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62CBB" w14:textId="77777777" w:rsidR="00C21BFA" w:rsidRDefault="00C21BFA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0198F09D" w14:textId="77777777" w:rsidR="00C21BFA" w:rsidRDefault="00C21BFA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13FE8030" w14:textId="77777777" w:rsidR="00C21BFA" w:rsidRDefault="00C21BFA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7B4C856B" w14:textId="77777777" w:rsidR="00C21BFA" w:rsidRDefault="00C21BFA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4D904D21" w14:textId="77777777" w:rsidR="00C21BFA" w:rsidRDefault="00C21BFA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0839B420" w14:textId="7D1E76F8" w:rsidR="00B1236C" w:rsidRDefault="00550ECF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Oznaczenie sprawy: </w:t>
      </w:r>
      <w:bookmarkStart w:id="0" w:name="_Hlk50718539"/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PU/</w:t>
      </w:r>
      <w:r w:rsidR="0036285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4</w:t>
      </w: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 - 2021/SKS-n</w:t>
      </w:r>
      <w:bookmarkEnd w:id="0"/>
    </w:p>
    <w:p w14:paraId="7885D831" w14:textId="41C3C1B1" w:rsidR="00C21BFA" w:rsidRDefault="00C21BFA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0DEA80BD" w14:textId="6A5B8B92" w:rsidR="00C21BFA" w:rsidRPr="0038797F" w:rsidRDefault="00C21BFA" w:rsidP="0038797F">
      <w:pPr>
        <w:jc w:val="center"/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</w:pPr>
      <w:r w:rsidRPr="0038797F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Zaproszenie do składania ofert na świadczenie usług specjalistycznych konsultacji </w:t>
      </w:r>
      <w:r w:rsidR="00E96612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psychologicznych</w:t>
      </w:r>
      <w:r w:rsidRPr="0038797F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 dla studentów, doktorantów UMCS, w tym na potrzeby działal</w:t>
      </w:r>
      <w:r w:rsidR="0038797F" w:rsidRPr="0038797F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ności Biura ds. Osób z Niepełnosprawnościami i Wsparcia Psychologicznego</w:t>
      </w:r>
      <w:r w:rsidR="00617003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 Uczelni</w:t>
      </w:r>
    </w:p>
    <w:p w14:paraId="2DC4D6AB" w14:textId="77777777" w:rsidR="00B1236C" w:rsidRDefault="00B1236C" w:rsidP="00D853D5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736C2107" w14:textId="77777777" w:rsidR="00B1236C" w:rsidRDefault="00B1236C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163C119E" w14:textId="77777777" w:rsidR="00B1236C" w:rsidRDefault="00550ECF" w:rsidP="00D853D5">
      <w:pPr>
        <w:jc w:val="both"/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Zamawiający: </w:t>
      </w: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ab/>
      </w:r>
      <w: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Uniwersytet Marii Curie-Skłodowskiej, Plac Marii Curie-Skłodowskiej 5; 20-031 Lublin </w:t>
      </w:r>
    </w:p>
    <w:p w14:paraId="197C887B" w14:textId="77777777" w:rsidR="00B1236C" w:rsidRDefault="00550ECF" w:rsidP="00D853D5">
      <w:pPr>
        <w:ind w:left="1416"/>
        <w:jc w:val="both"/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NIP: 712-010-36-92, REGON: 000001353, strona internetowa: www.umcs.pl, </w:t>
      </w:r>
      <w:proofErr w:type="spellStart"/>
      <w: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/ fax: +48 815375890 </w:t>
      </w:r>
    </w:p>
    <w:p w14:paraId="598CA55B" w14:textId="77777777" w:rsidR="00B1236C" w:rsidRDefault="00B1236C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03B089A0" w14:textId="77777777" w:rsidR="00B1236C" w:rsidRDefault="00550ECF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Tryb udzielenia zamówienia: </w:t>
      </w:r>
    </w:p>
    <w:p w14:paraId="269C7261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5ADCB001" w14:textId="3E531697" w:rsidR="00B1236C" w:rsidRDefault="00550ECF">
      <w:pPr>
        <w:jc w:val="both"/>
      </w:pPr>
      <w:r>
        <w:rPr>
          <w:rFonts w:ascii="Calibri" w:hAnsi="Calibri"/>
          <w:sz w:val="18"/>
          <w:szCs w:val="18"/>
        </w:rPr>
        <w:t>Postępowanie jest prowadzone z wyłączeniem stosowania przepisów ustawy z dnia 11 września 2019 r</w:t>
      </w:r>
      <w:r w:rsidR="00E02F3A">
        <w:rPr>
          <w:rFonts w:ascii="Calibri" w:hAnsi="Calibri"/>
          <w:sz w:val="18"/>
          <w:szCs w:val="18"/>
        </w:rPr>
        <w:t xml:space="preserve">. </w:t>
      </w:r>
      <w:r w:rsidRPr="00E02F3A">
        <w:rPr>
          <w:rFonts w:ascii="Calibri" w:hAnsi="Calibri"/>
          <w:i/>
          <w:sz w:val="18"/>
          <w:szCs w:val="18"/>
        </w:rPr>
        <w:t>Prawo Zamówień Publicznych</w:t>
      </w:r>
      <w:r>
        <w:rPr>
          <w:rFonts w:ascii="Calibri" w:hAnsi="Calibri"/>
          <w:sz w:val="18"/>
          <w:szCs w:val="18"/>
        </w:rPr>
        <w:t xml:space="preserve"> (</w:t>
      </w:r>
      <w:r w:rsidR="00143022">
        <w:rPr>
          <w:rFonts w:ascii="Calibri" w:hAnsi="Calibri"/>
          <w:sz w:val="18"/>
          <w:szCs w:val="18"/>
        </w:rPr>
        <w:t xml:space="preserve">tj. </w:t>
      </w:r>
      <w:r>
        <w:rPr>
          <w:rFonts w:ascii="Calibri" w:hAnsi="Calibri"/>
          <w:sz w:val="18"/>
          <w:szCs w:val="18"/>
        </w:rPr>
        <w:t xml:space="preserve">Dz.U. z </w:t>
      </w:r>
      <w:r w:rsidR="00BD0AEC">
        <w:rPr>
          <w:rFonts w:ascii="Calibri" w:hAnsi="Calibri"/>
          <w:sz w:val="18"/>
          <w:szCs w:val="18"/>
        </w:rPr>
        <w:t>2021</w:t>
      </w:r>
      <w:r>
        <w:rPr>
          <w:rFonts w:ascii="Calibri" w:hAnsi="Calibri"/>
          <w:sz w:val="18"/>
          <w:szCs w:val="18"/>
        </w:rPr>
        <w:t>, poz.</w:t>
      </w:r>
      <w:r w:rsidR="00143022">
        <w:rPr>
          <w:rFonts w:ascii="Calibri" w:hAnsi="Calibri"/>
          <w:sz w:val="18"/>
          <w:szCs w:val="18"/>
        </w:rPr>
        <w:t>1129</w:t>
      </w:r>
      <w:r>
        <w:rPr>
          <w:rFonts w:ascii="Calibri" w:hAnsi="Calibri"/>
          <w:sz w:val="18"/>
          <w:szCs w:val="18"/>
        </w:rPr>
        <w:t>)</w:t>
      </w:r>
      <w:r w:rsidR="0014302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zwaną dalej ustawą, o wartości zamówienia nieprzekraczającej kwoty 130 000 złotych oraz zgodnie z obowiązującym </w:t>
      </w:r>
      <w:r w:rsidRPr="00E02F3A">
        <w:rPr>
          <w:rFonts w:ascii="Calibri" w:hAnsi="Calibri"/>
          <w:i/>
          <w:sz w:val="18"/>
          <w:szCs w:val="18"/>
        </w:rPr>
        <w:t>Regulaminem udzielania zamówień publicznych w Uniwersytecie Marii Curie-Skłodowskiej w Lublinie</w:t>
      </w:r>
      <w:r>
        <w:rPr>
          <w:rFonts w:ascii="Calibri" w:hAnsi="Calibri"/>
          <w:sz w:val="18"/>
          <w:szCs w:val="18"/>
        </w:rPr>
        <w:t>.</w:t>
      </w:r>
    </w:p>
    <w:p w14:paraId="73CCD7FF" w14:textId="77777777" w:rsidR="00B1236C" w:rsidRDefault="00B1236C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14874E52" w14:textId="77777777" w:rsidR="00B1236C" w:rsidRDefault="00550ECF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1. Przedmiot zamówienia: </w:t>
      </w:r>
    </w:p>
    <w:p w14:paraId="25D45CDC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5EFB18D2" w14:textId="29DC4FFA" w:rsidR="00B1236C" w:rsidRDefault="00550ECF">
      <w:p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Przedmiotem zamówienia jest przeprowadzenie wyboru usług specjalistycznych</w:t>
      </w:r>
      <w:r w:rsidR="00AB7A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konsultacji </w:t>
      </w:r>
      <w:r w:rsidR="00E9661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psychologicznych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dla studentów, doktorantów UMCS w tym 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na potrzeby działalności Biura ds. Osób z Niepełnosprawnościami i Wsparcia Psychologicznego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Uniwersytetu. Zamówienie będzie realizowane w pierwszym lub drugim semestrze roku akademickiego 2021/2022 w wymiarze </w:t>
      </w:r>
      <w:r w:rsidR="0014302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maksymalnie </w:t>
      </w:r>
      <w:r w:rsidR="00E9661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1.000</w:t>
      </w:r>
      <w:r w:rsidRPr="00617003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godzin</w:t>
      </w:r>
      <w:r w:rsidR="00617003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. 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Zamawiający </w:t>
      </w:r>
      <w:r w:rsidR="00143022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zastrzega, że jedna umowa musi obejmować nie mniej niż </w:t>
      </w:r>
      <w:r w:rsidR="00E96612">
        <w:rPr>
          <w:rFonts w:ascii="Calibri" w:eastAsia="Calibri" w:hAnsi="Calibri" w:cs="Calibri"/>
          <w:color w:val="000000"/>
          <w:sz w:val="18"/>
          <w:szCs w:val="18"/>
          <w:lang w:eastAsia="en-US"/>
        </w:rPr>
        <w:t>500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godzin.</w:t>
      </w:r>
    </w:p>
    <w:p w14:paraId="61F41345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6B9415E1" w14:textId="77777777" w:rsidR="00B1236C" w:rsidRDefault="00550ECF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Szczegółowy opis przedmiotu zamówienia został zawarty w załączniku do zaproszenia „Opis przedmiotu zamówienia”. </w:t>
      </w:r>
    </w:p>
    <w:p w14:paraId="2B185472" w14:textId="77777777" w:rsidR="00B1236C" w:rsidRDefault="00B1236C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</w:p>
    <w:p w14:paraId="5F6C6F0E" w14:textId="437DE1DD" w:rsidR="00B1236C" w:rsidRDefault="00550ECF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CPV: 85312320-8 Usługi doradztwa</w:t>
      </w:r>
    </w:p>
    <w:p w14:paraId="4F4EB413" w14:textId="3558B296" w:rsidR="00E96612" w:rsidRDefault="00E96612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CPV: 85121270-6 Usługi psychologiczne lub psychiatryczne</w:t>
      </w:r>
    </w:p>
    <w:p w14:paraId="5DED5D87" w14:textId="73A02A10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627AA6AA" w14:textId="77777777" w:rsidR="00E96612" w:rsidRDefault="00E96612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7629DE07" w14:textId="77777777" w:rsidR="00B1236C" w:rsidRDefault="00550ECF" w:rsidP="00D853D5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2. Osoby upoważnione do kontaktu: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Ewa Diadush,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tel. 782 095 503, </w:t>
      </w:r>
      <w:r>
        <w:rPr>
          <w:rStyle w:val="czeinternetowe"/>
          <w:rFonts w:ascii="Calibri" w:eastAsia="Calibri" w:hAnsi="Calibri" w:cs="Calibri"/>
          <w:color w:val="000000"/>
          <w:sz w:val="18"/>
          <w:szCs w:val="18"/>
          <w:u w:val="none"/>
          <w:lang w:eastAsia="en-US"/>
        </w:rPr>
        <w:t>ewa.diadush@poczta.umcs.lublin.pl lub</w:t>
      </w:r>
    </w:p>
    <w:p w14:paraId="3F37B884" w14:textId="45C94B97" w:rsidR="00B1236C" w:rsidRPr="00735D35" w:rsidRDefault="00735D35" w:rsidP="00D853D5">
      <w:p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35D35">
        <w:rPr>
          <w:rStyle w:val="czeinternetowe"/>
          <w:rFonts w:ascii="Calibri" w:eastAsia="Calibri" w:hAnsi="Calibri" w:cs="Calibri"/>
          <w:b/>
          <w:bCs/>
          <w:color w:val="auto"/>
          <w:sz w:val="18"/>
          <w:szCs w:val="18"/>
          <w:u w:val="none"/>
          <w:lang w:eastAsia="en-US"/>
        </w:rPr>
        <w:t>Beata Kiczyńska tel. (81) 537-58-90</w:t>
      </w:r>
      <w:r>
        <w:rPr>
          <w:rStyle w:val="czeinternetowe"/>
          <w:rFonts w:ascii="Calibri" w:eastAsia="Calibri" w:hAnsi="Calibri" w:cs="Calibri"/>
          <w:b/>
          <w:bCs/>
          <w:color w:val="auto"/>
          <w:sz w:val="18"/>
          <w:szCs w:val="18"/>
          <w:u w:val="none"/>
          <w:lang w:eastAsia="en-US"/>
        </w:rPr>
        <w:t>.</w:t>
      </w:r>
    </w:p>
    <w:p w14:paraId="57AE7119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5A35C16B" w14:textId="77777777" w:rsidR="00B1236C" w:rsidRDefault="00550ECF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3.</w:t>
      </w:r>
      <w: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 Termin związania ofertą: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okres związania ofertą wynosi 15 dni licząc od upływu terminu składania ofert.</w:t>
      </w:r>
    </w:p>
    <w:p w14:paraId="5B4A10F1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4378DD0B" w14:textId="4BFB666E" w:rsidR="00B1236C" w:rsidRDefault="00550ECF">
      <w:pP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4. </w:t>
      </w:r>
      <w: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 xml:space="preserve">Warunki udziału w </w:t>
      </w:r>
      <w:r w:rsidR="00E02F3A"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postępowaniu</w:t>
      </w:r>
      <w:r>
        <w:rPr>
          <w:rFonts w:asciiTheme="minorHAnsi" w:eastAsia="Calibri" w:hAnsiTheme="minorHAnsi" w:cstheme="minorHAnsi"/>
          <w:b/>
          <w:color w:val="000000"/>
          <w:sz w:val="18"/>
          <w:szCs w:val="18"/>
          <w:lang w:eastAsia="en-US"/>
        </w:rPr>
        <w:t>:</w:t>
      </w:r>
    </w:p>
    <w:p w14:paraId="0EC4D3A1" w14:textId="7F8E9F14" w:rsidR="00B1236C" w:rsidRDefault="00550ECF" w:rsidP="003177BC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Ukończenie wyższych studiów </w:t>
      </w:r>
      <w:bookmarkStart w:id="1" w:name="_Hlk50718333"/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z zakresu psychologii</w:t>
      </w:r>
      <w:r w:rsidR="00011ECC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1C3B3F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(</w:t>
      </w:r>
      <w:r w:rsidR="00011ECC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tytułu magistra</w:t>
      </w:r>
      <w:bookmarkEnd w:id="1"/>
      <w:r w:rsidR="001C3B3F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D853D5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z</w:t>
      </w:r>
      <w:r w:rsidR="001C3B3F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omawianego zakresu).</w:t>
      </w:r>
    </w:p>
    <w:p w14:paraId="2FF778CB" w14:textId="3A44F3A6" w:rsidR="00B1236C" w:rsidRDefault="00550ECF" w:rsidP="003177BC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Doświadczenie w pracy z młodzieżą lub młodymi dorosłymi</w:t>
      </w:r>
      <w:r w:rsidR="00B25A6E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</w:t>
      </w:r>
    </w:p>
    <w:p w14:paraId="02440C89" w14:textId="468F3EBF" w:rsidR="000F4973" w:rsidRDefault="000F4973" w:rsidP="003177BC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0F4973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Potwierdzone doświadczenie w pracy z osobami z niepełnosprawnościami</w:t>
      </w:r>
      <w:r w:rsidR="00980115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- </w:t>
      </w:r>
      <w:r w:rsidRPr="000F4973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minimum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6</w:t>
      </w:r>
      <w:r w:rsidRPr="000F4973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miesięcy</w:t>
      </w:r>
      <w:r w:rsidR="003E1A14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</w:t>
      </w:r>
    </w:p>
    <w:p w14:paraId="2C03848C" w14:textId="0A26FEBE" w:rsidR="00B1236C" w:rsidRDefault="00550ECF" w:rsidP="00011ECC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Mi</w:t>
      </w:r>
      <w:r w:rsidR="00D828AE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nimum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2 letnie doświadczenie zawodowe</w:t>
      </w:r>
      <w:r w:rsidR="00C61686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w udzielaniu </w:t>
      </w:r>
      <w:r w:rsidR="00011ECC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indywidulanego </w:t>
      </w:r>
      <w:r w:rsidR="00C61686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wsparcia w</w:t>
      </w:r>
      <w:r w:rsidR="007270CD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tożsamym zakresie </w:t>
      </w:r>
      <w:r w:rsidR="00AB7A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co najmniej w wymiarze </w:t>
      </w:r>
      <w:r w:rsidR="00011ECC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500</w:t>
      </w:r>
      <w:r w:rsidR="00AB7A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godzin w okresie ostatnich trzech </w:t>
      </w:r>
      <w:r w:rsidR="003177BC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lat.</w:t>
      </w:r>
    </w:p>
    <w:p w14:paraId="15076C20" w14:textId="535293EB" w:rsidR="00011ECC" w:rsidRPr="00011ECC" w:rsidRDefault="0096317D" w:rsidP="00011ECC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Z</w:t>
      </w:r>
      <w:r w:rsidR="00011ECC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najomość języka obcego tj. języka angielskiego lub języka ukraińskiego lub języka białoruskiego lub języka rosyjskiego</w:t>
      </w:r>
      <w:r w:rsidR="004121BA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umożliwiająca udzielanie konsultacji psychologicznych</w:t>
      </w:r>
      <w:r w:rsidR="00F35053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</w:t>
      </w:r>
    </w:p>
    <w:p w14:paraId="1E00ADA7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1B129B63" w14:textId="77777777" w:rsidR="00B1236C" w:rsidRDefault="00550ECF">
      <w:pPr>
        <w:spacing w:after="183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5. Opis sposobu przygotowania oferty: </w:t>
      </w:r>
    </w:p>
    <w:p w14:paraId="33DFF5E3" w14:textId="77777777" w:rsidR="00B1236C" w:rsidRDefault="00550ECF">
      <w:pPr>
        <w:spacing w:after="183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1) Ofertę należy złożyć zgodnie ze wzorem „Formularza oferty”, stanowiącym załącznik do zaproszenia. </w:t>
      </w:r>
    </w:p>
    <w:p w14:paraId="31E8E5E6" w14:textId="77777777" w:rsidR="00B1236C" w:rsidRDefault="00550ECF">
      <w:pPr>
        <w:spacing w:after="183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lastRenderedPageBreak/>
        <w:t xml:space="preserve">2) Oferta winna być złożona w formie pisemnej w oryginale oraz winna być podpisana przez osoby (osoby)uprawnione do występowania w imieniu Wykonawcy. (do oferty winny być dołączone pełnomocnictwa, zgodnie z wymogami Kodeksu Cywilnego) o ile zakres reprezentacji nie wynika z dokumentów rejestrowych firmy. Wszystkie załączniki do oferty, stanowiące oświadczenia powinny być również podpisane przez upoważnionego przedstawiciela. Zakres reprezentacji przedsiębiorcy musi wynikać z dokumentów przedstawionych przez wykonawcę. </w:t>
      </w:r>
    </w:p>
    <w:p w14:paraId="4EC879A0" w14:textId="77777777" w:rsidR="00B1236C" w:rsidRDefault="00550ECF">
      <w:pPr>
        <w:spacing w:after="183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3) Do oferty należy dołączyć wszystkie niezbędne dokumenty potwierdzające wiedzę, kwalifikacje i doświadczenie w tym: </w:t>
      </w:r>
    </w:p>
    <w:p w14:paraId="7BEEDD7E" w14:textId="6AC5BFB3" w:rsidR="00B1236C" w:rsidRDefault="00550ECF">
      <w:pPr>
        <w:pStyle w:val="Akapitzlist"/>
        <w:ind w:left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a) Curriculum Vitae (z uwzględnieniem dokładnego przebiegu kariery zawodowej)</w:t>
      </w:r>
    </w:p>
    <w:p w14:paraId="15B419F8" w14:textId="77777777" w:rsidR="00B1236C" w:rsidRDefault="00550ECF">
      <w:pPr>
        <w:pStyle w:val="Akapitzlist"/>
        <w:ind w:left="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b) List motywacyjny.</w:t>
      </w:r>
    </w:p>
    <w:p w14:paraId="395507DA" w14:textId="748FCD37" w:rsidR="00B1236C" w:rsidRDefault="00550ECF">
      <w:p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c) Kserokopia dokumentów poświadczających wykształcenie wyższe z zakresu psychologii</w:t>
      </w:r>
      <w:r w:rsidR="001C3B3F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(tytuł magistra z omawianego zakresu)</w:t>
      </w:r>
      <w:r w:rsidR="00CA59FF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</w:t>
      </w:r>
    </w:p>
    <w:p w14:paraId="0E1AF7FC" w14:textId="028A7CA6" w:rsidR="00B1236C" w:rsidRDefault="00550ECF">
      <w:p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 xml:space="preserve">d) </w:t>
      </w:r>
      <w:r w:rsidR="00BA647A">
        <w:rPr>
          <w:rFonts w:ascii="Calibri" w:eastAsia="Calibri" w:hAnsi="Calibri" w:cstheme="minorHAnsi"/>
          <w:b/>
          <w:bCs/>
          <w:color w:val="000000"/>
          <w:sz w:val="18"/>
          <w:szCs w:val="18"/>
          <w:lang w:eastAsia="en-US"/>
        </w:rPr>
        <w:t>W</w:t>
      </w:r>
      <w:r>
        <w:rPr>
          <w:rFonts w:ascii="Calibri" w:eastAsia="Calibri" w:hAnsi="Calibri" w:cstheme="minorHAnsi"/>
          <w:b/>
          <w:bCs/>
          <w:color w:val="000000"/>
          <w:sz w:val="18"/>
          <w:szCs w:val="18"/>
          <w:lang w:eastAsia="en-US"/>
        </w:rPr>
        <w:t>ykaz usług</w:t>
      </w:r>
      <w:r>
        <w:rPr>
          <w:rFonts w:ascii="Calibri" w:eastAsia="Calibri" w:hAnsi="Calibri" w:cstheme="minorHAnsi"/>
          <w:bCs/>
          <w:color w:val="000000"/>
          <w:sz w:val="18"/>
          <w:szCs w:val="18"/>
          <w:lang w:eastAsia="en-US"/>
        </w:rPr>
        <w:t>, według wzoru stanowiącego załącznik 5 do zaproszenia</w:t>
      </w:r>
      <w:r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 xml:space="preserve">, w zakresie niezbędnym do wykazania spełniania warunku zdolności technicznej lub zawodowej (doświadczenia) opisanego w pkt 4. </w:t>
      </w:r>
      <w:proofErr w:type="spellStart"/>
      <w:r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>ppkt</w:t>
      </w:r>
      <w:proofErr w:type="spellEnd"/>
      <w:r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 xml:space="preserve"> </w:t>
      </w:r>
      <w:r w:rsidR="00735D35"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>3</w:t>
      </w:r>
      <w:r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>)</w:t>
      </w:r>
      <w:r w:rsidR="00D828AE"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 xml:space="preserve"> - </w:t>
      </w:r>
      <w:r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 xml:space="preserve">4) zaproszenia, wykonanych lub wykonywanych w okresie ostatnich trzech lat przed upływem terminu składania ofert, a jeżeli okres prowadzenia działalności jest krótszy – w tym okresie, wraz z podaniem ich wartości, przedmiotu, dat wykonania i podmiotów, na rzecz których usługi zostały wykonane lub są wykonywane </w:t>
      </w:r>
      <w:r>
        <w:rPr>
          <w:rFonts w:ascii="Calibri" w:eastAsia="Calibri" w:hAnsi="Calibri" w:cstheme="minorHAnsi"/>
          <w:b/>
          <w:color w:val="000000"/>
          <w:sz w:val="18"/>
          <w:szCs w:val="18"/>
          <w:lang w:eastAsia="en-US"/>
        </w:rPr>
        <w:t>oraz załączeniem dowodów</w:t>
      </w:r>
      <w:r>
        <w:rPr>
          <w:rFonts w:ascii="Calibri" w:eastAsia="Calibri" w:hAnsi="Calibri" w:cstheme="minorHAnsi"/>
          <w:i/>
          <w:color w:val="000000"/>
          <w:sz w:val="18"/>
          <w:szCs w:val="18"/>
          <w:lang w:eastAsia="en-US"/>
        </w:rPr>
        <w:t>,</w:t>
      </w:r>
      <w:r>
        <w:rPr>
          <w:rFonts w:ascii="Calibri" w:eastAsia="Calibri" w:hAnsi="Calibri" w:cstheme="minorHAnsi"/>
          <w:color w:val="000000"/>
          <w:sz w:val="18"/>
          <w:szCs w:val="18"/>
          <w:lang w:eastAsia="en-US"/>
        </w:rPr>
        <w:t xml:space="preserve"> określających czy te usługi zostały wykonane lub są wykonywane należycie (odpowiednio dla usługi)</w:t>
      </w:r>
    </w:p>
    <w:p w14:paraId="3BA84475" w14:textId="77777777" w:rsidR="00B1236C" w:rsidRDefault="00B1236C" w:rsidP="00D853D5">
      <w:p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4157020A" w14:textId="33244303" w:rsidR="00B1236C" w:rsidRDefault="00550ECF" w:rsidP="00D828AE">
      <w:pPr>
        <w:spacing w:after="41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4) Dokumenty wymienione w </w:t>
      </w:r>
      <w:proofErr w:type="spellStart"/>
      <w:r w:rsidR="00A01AF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</w:t>
      </w:r>
      <w:r w:rsidR="00CA59FF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pkt</w:t>
      </w:r>
      <w:proofErr w:type="spellEnd"/>
      <w:r w:rsidR="00CA59FF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.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3 złożone w formie kopii powinny być opatrzone podpisem i potwierdzone za zgodność z oryginałem. </w:t>
      </w:r>
    </w:p>
    <w:p w14:paraId="41F602B0" w14:textId="77777777" w:rsidR="00B1236C" w:rsidRDefault="00550ECF" w:rsidP="00D828AE">
      <w:p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5) Wykonawca winien zamieścić ofertę w kopercie lub innym opakowaniu, szczelnie zamkniętym, które będzie zaadresowane na Zamawiającego i będzie posiadać oznaczenia: </w:t>
      </w:r>
    </w:p>
    <w:p w14:paraId="15D1F79A" w14:textId="77777777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3314845F" w14:textId="31933BC7" w:rsidR="00B1236C" w:rsidRDefault="00550ECF">
      <w:pPr>
        <w:numPr>
          <w:ilvl w:val="0"/>
          <w:numId w:val="1"/>
        </w:numPr>
        <w:spacing w:after="39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„Oferta na świadczenie usług specjalistycznych konsultacji </w:t>
      </w:r>
      <w:r w:rsidR="00BA647A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psychologicznych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oznaczenie sprawy: PU</w:t>
      </w:r>
      <w:r w:rsidR="0036285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/4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-2021/SKS-n” </w:t>
      </w:r>
    </w:p>
    <w:p w14:paraId="3526F78B" w14:textId="77777777" w:rsidR="00B1236C" w:rsidRDefault="00550ECF">
      <w:pPr>
        <w:numPr>
          <w:ilvl w:val="0"/>
          <w:numId w:val="1"/>
        </w:num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Nazwę i adres lub pieczęć Wykonawcy.</w:t>
      </w:r>
    </w:p>
    <w:p w14:paraId="32F370D4" w14:textId="77777777" w:rsidR="00B1236C" w:rsidRDefault="00B1236C">
      <w:pPr>
        <w:ind w:left="7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403C4CFB" w14:textId="35F27B11" w:rsidR="00B1236C" w:rsidRDefault="00550ECF" w:rsidP="003177BC">
      <w:pPr>
        <w:spacing w:after="188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6. Termin wykonania zamówienia: od  dnia zawarcia umowy </w:t>
      </w:r>
      <w:r w:rsidR="003177BC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-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jednakże nie wcześniej niż od dnia 1 października 2021 r.</w:t>
      </w: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 do 30 września 2022 r. </w:t>
      </w:r>
    </w:p>
    <w:p w14:paraId="64621C76" w14:textId="77777777" w:rsidR="00B1236C" w:rsidRDefault="00550ECF">
      <w:pPr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7. Opis sposobu obliczenia ceny oferty: </w:t>
      </w:r>
    </w:p>
    <w:p w14:paraId="22EACE8F" w14:textId="77777777" w:rsidR="00B1236C" w:rsidRDefault="00550ECF">
      <w:pPr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1) Cena podana w ofercie winna obejmować wszystkie koszty i składniki związane z wykonaniem zamówienia oraz warunkami stawianymi przez Zamawiającego. </w:t>
      </w:r>
    </w:p>
    <w:p w14:paraId="250308CF" w14:textId="7EF7FD41" w:rsidR="00B1236C" w:rsidRDefault="00550ECF">
      <w:pPr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2) Wykonawca określi cenę za godzinę świadczenia usługi.</w:t>
      </w:r>
    </w:p>
    <w:p w14:paraId="0075C445" w14:textId="77777777" w:rsidR="00B1236C" w:rsidRDefault="00550ECF">
      <w:pPr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3) Cena oferty musi być podana w PLN cyfrowo w kwocie brutto, tj. z uwzględnieniem ewentualnego należnego podatku VAT. Wszystkie ceny jednostkowe i wartości należy podawać z dokładnością do dwóch miejsc po przecinku.</w:t>
      </w:r>
    </w:p>
    <w:p w14:paraId="40F74117" w14:textId="77777777" w:rsidR="00B1236C" w:rsidRDefault="00550ECF">
      <w:pPr>
        <w:spacing w:after="12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Działanie finansowane jest z Funduszu Wsparcia Osób z Niepełnosprawnościami.</w:t>
      </w:r>
    </w:p>
    <w:p w14:paraId="6888E7C5" w14:textId="77777777" w:rsidR="00B1236C" w:rsidRDefault="00550ECF">
      <w:pPr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8. Miejsce i termin składania i otwarcia ofert: </w:t>
      </w:r>
    </w:p>
    <w:p w14:paraId="673062C1" w14:textId="13C03A14" w:rsidR="00B1236C" w:rsidRDefault="00550ECF">
      <w:pPr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1) Ofertę należy przesłać/przekazać w terminie </w:t>
      </w: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do dnia </w:t>
      </w:r>
      <w:r w:rsidR="0036285B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31.08.</w:t>
      </w: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 xml:space="preserve">2021 r. do godz. 11.00. </w:t>
      </w:r>
    </w:p>
    <w:p w14:paraId="46497F6C" w14:textId="77777777" w:rsidR="00B1236C" w:rsidRDefault="00550ECF">
      <w:pPr>
        <w:spacing w:after="188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2) Oferty przesłane po terminie nie będą rozpatrywane. </w:t>
      </w:r>
    </w:p>
    <w:p w14:paraId="0CAA2F00" w14:textId="77777777" w:rsidR="00B1236C" w:rsidRDefault="00550ECF" w:rsidP="00D828AE">
      <w:pPr>
        <w:spacing w:after="188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3) Ofertę należy przesłać pocztą tradycyjną na adres: Kancelaria UMCS ul. Plac M.C. Skłodowskiej 5, 20-031 Lublin z dopiskiem dla Zespołu ds. Wsparcia Osób z Niepełnosprawnościami UMCS.</w:t>
      </w:r>
    </w:p>
    <w:p w14:paraId="77D9C187" w14:textId="77777777" w:rsidR="00B1236C" w:rsidRDefault="00550ECF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4) Wykonawca może złożyć w prowadzonym postępowaniu wyłącznie jedną ofertę. </w:t>
      </w:r>
    </w:p>
    <w:p w14:paraId="77E25086" w14:textId="2515DA1F" w:rsidR="00B1236C" w:rsidRDefault="00B1236C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525DAD81" w14:textId="2FFA0578" w:rsidR="00B140A5" w:rsidRDefault="00B140A5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25B0AC48" w14:textId="21BEFC3A" w:rsidR="00B140A5" w:rsidRDefault="00B140A5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36DEF98A" w14:textId="77777777" w:rsidR="00B140A5" w:rsidRDefault="00B140A5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23DE4530" w14:textId="77777777" w:rsidR="00B140A5" w:rsidRDefault="00B140A5">
      <w:pP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en-US"/>
        </w:rPr>
        <w:t>9. Kryteria oceny ofert:</w:t>
      </w:r>
    </w:p>
    <w:p w14:paraId="455EBEAD" w14:textId="568ABF6B" w:rsidR="00B1236C" w:rsidRDefault="00550ECF">
      <w:pP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Zamawiający dokona oceny złożonych ważnych ofert (tj. złożonych w terminie oraz spełniających wymagania określone w niniejszym zapytaniu ofertowym) według poniższych kryteriów: </w:t>
      </w:r>
    </w:p>
    <w:p w14:paraId="5EC5C7D1" w14:textId="511E5898" w:rsidR="00B1236C" w:rsidRDefault="00550ECF">
      <w:pPr>
        <w:spacing w:after="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1) Cena brutto (</w:t>
      </w:r>
      <w:proofErr w:type="spellStart"/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Cb</w:t>
      </w:r>
      <w:proofErr w:type="spellEnd"/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) –</w:t>
      </w:r>
      <w:r w:rsidR="00AA443E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996C4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60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% </w:t>
      </w:r>
    </w:p>
    <w:p w14:paraId="0F000410" w14:textId="7C839FDA" w:rsidR="000D5055" w:rsidRPr="00D828AE" w:rsidRDefault="00550ECF" w:rsidP="000D5055">
      <w:pPr>
        <w:numPr>
          <w:ilvl w:val="0"/>
          <w:numId w:val="2"/>
        </w:numPr>
        <w:spacing w:after="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A05984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cena brutto (</w:t>
      </w:r>
      <w:proofErr w:type="spellStart"/>
      <w:r w:rsidRPr="00A05984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Cb</w:t>
      </w:r>
      <w:proofErr w:type="spellEnd"/>
      <w:r w:rsidRPr="00A05984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) obejmuje cenę za przeprowadzenie 1 godziny </w:t>
      </w:r>
    </w:p>
    <w:p w14:paraId="28973D33" w14:textId="77777777" w:rsidR="00D828AE" w:rsidRDefault="00D828AE" w:rsidP="000D5055">
      <w:pPr>
        <w:spacing w:after="20"/>
        <w:rPr>
          <w:rFonts w:asciiTheme="minorHAnsi" w:hAnsiTheme="minorHAnsi" w:cstheme="minorHAnsi"/>
          <w:sz w:val="18"/>
          <w:szCs w:val="18"/>
        </w:rPr>
      </w:pPr>
    </w:p>
    <w:p w14:paraId="50E1A70B" w14:textId="686C94D9" w:rsidR="00D828AE" w:rsidRDefault="00A05984" w:rsidP="000D5055">
      <w:pPr>
        <w:spacing w:after="20"/>
        <w:rPr>
          <w:rFonts w:asciiTheme="minorHAnsi" w:hAnsiTheme="minorHAnsi" w:cstheme="minorHAnsi"/>
          <w:sz w:val="18"/>
          <w:szCs w:val="18"/>
        </w:rPr>
      </w:pPr>
      <w:r w:rsidRPr="00A4707D">
        <w:rPr>
          <w:rFonts w:asciiTheme="minorHAnsi" w:hAnsiTheme="minorHAnsi" w:cstheme="minorHAnsi"/>
          <w:sz w:val="18"/>
          <w:szCs w:val="18"/>
        </w:rPr>
        <w:t xml:space="preserve">2) </w:t>
      </w:r>
      <w:r w:rsidR="000D5055" w:rsidRPr="00A4707D">
        <w:rPr>
          <w:rFonts w:asciiTheme="minorHAnsi" w:hAnsiTheme="minorHAnsi" w:cstheme="minorHAnsi"/>
          <w:sz w:val="18"/>
          <w:szCs w:val="18"/>
        </w:rPr>
        <w:t xml:space="preserve">Doświadczenie </w:t>
      </w:r>
      <w:r w:rsidRPr="00A4707D">
        <w:rPr>
          <w:rFonts w:asciiTheme="minorHAnsi" w:hAnsiTheme="minorHAnsi" w:cstheme="minorHAnsi"/>
          <w:sz w:val="18"/>
          <w:szCs w:val="18"/>
        </w:rPr>
        <w:t>Wykonawcy</w:t>
      </w:r>
      <w:r w:rsidR="000D5055" w:rsidRPr="00A4707D">
        <w:rPr>
          <w:rFonts w:asciiTheme="minorHAnsi" w:hAnsiTheme="minorHAnsi" w:cstheme="minorHAnsi"/>
          <w:sz w:val="18"/>
          <w:szCs w:val="18"/>
        </w:rPr>
        <w:t xml:space="preserve"> – </w:t>
      </w:r>
      <w:r w:rsidR="00A4707D" w:rsidRPr="00A4707D">
        <w:rPr>
          <w:rFonts w:asciiTheme="minorHAnsi" w:hAnsiTheme="minorHAnsi" w:cstheme="minorHAnsi"/>
          <w:sz w:val="18"/>
          <w:szCs w:val="18"/>
        </w:rPr>
        <w:t>2</w:t>
      </w:r>
      <w:r w:rsidR="001F3FFB">
        <w:rPr>
          <w:rFonts w:asciiTheme="minorHAnsi" w:hAnsiTheme="minorHAnsi" w:cstheme="minorHAnsi"/>
          <w:sz w:val="18"/>
          <w:szCs w:val="18"/>
        </w:rPr>
        <w:t>0</w:t>
      </w:r>
      <w:r w:rsidR="00A4707D" w:rsidRPr="00A4707D">
        <w:rPr>
          <w:rFonts w:asciiTheme="minorHAnsi" w:hAnsiTheme="minorHAnsi" w:cstheme="minorHAnsi"/>
          <w:sz w:val="18"/>
          <w:szCs w:val="18"/>
        </w:rPr>
        <w:t xml:space="preserve"> </w:t>
      </w:r>
      <w:r w:rsidR="000D5055" w:rsidRPr="00A4707D">
        <w:rPr>
          <w:rFonts w:asciiTheme="minorHAnsi" w:hAnsiTheme="minorHAnsi" w:cstheme="minorHAnsi"/>
          <w:sz w:val="18"/>
          <w:szCs w:val="18"/>
        </w:rPr>
        <w:t xml:space="preserve">% </w:t>
      </w:r>
    </w:p>
    <w:p w14:paraId="2C9340EF" w14:textId="60986182" w:rsidR="00D8228A" w:rsidRPr="00A4707D" w:rsidRDefault="000D5055" w:rsidP="000D5055">
      <w:pPr>
        <w:spacing w:after="20"/>
        <w:rPr>
          <w:rFonts w:asciiTheme="minorHAnsi" w:hAnsiTheme="minorHAnsi" w:cstheme="minorHAnsi"/>
          <w:sz w:val="18"/>
          <w:szCs w:val="18"/>
        </w:rPr>
      </w:pPr>
      <w:r w:rsidRPr="00A4707D">
        <w:rPr>
          <w:rFonts w:asciiTheme="minorHAnsi" w:hAnsiTheme="minorHAnsi" w:cstheme="minorHAnsi"/>
          <w:sz w:val="18"/>
          <w:szCs w:val="18"/>
        </w:rPr>
        <w:t xml:space="preserve">W ramach tego kryterium będą przyznawane punkty od 0 do </w:t>
      </w:r>
      <w:r w:rsidR="001F3FFB">
        <w:rPr>
          <w:rFonts w:asciiTheme="minorHAnsi" w:hAnsiTheme="minorHAnsi" w:cstheme="minorHAnsi"/>
          <w:sz w:val="18"/>
          <w:szCs w:val="18"/>
        </w:rPr>
        <w:t>20</w:t>
      </w:r>
      <w:r w:rsidRPr="00A4707D">
        <w:rPr>
          <w:rFonts w:asciiTheme="minorHAnsi" w:hAnsiTheme="minorHAnsi" w:cstheme="minorHAnsi"/>
          <w:sz w:val="18"/>
          <w:szCs w:val="18"/>
        </w:rPr>
        <w:t xml:space="preserve">, według zasady: </w:t>
      </w:r>
    </w:p>
    <w:p w14:paraId="7100A262" w14:textId="36B55437" w:rsidR="005329F3" w:rsidRDefault="000D5055" w:rsidP="00735D35">
      <w:pPr>
        <w:spacing w:after="20"/>
        <w:jc w:val="both"/>
        <w:rPr>
          <w:rFonts w:asciiTheme="minorHAnsi" w:hAnsiTheme="minorHAnsi" w:cstheme="minorHAnsi"/>
          <w:sz w:val="18"/>
          <w:szCs w:val="18"/>
        </w:rPr>
      </w:pPr>
      <w:r w:rsidRPr="00A4707D">
        <w:rPr>
          <w:rFonts w:asciiTheme="minorHAnsi" w:hAnsiTheme="minorHAnsi" w:cstheme="minorHAnsi"/>
          <w:sz w:val="18"/>
          <w:szCs w:val="18"/>
        </w:rPr>
        <w:t>a) wykazanie doświadczenia w</w:t>
      </w:r>
      <w:r w:rsidR="00D828AE">
        <w:rPr>
          <w:rFonts w:asciiTheme="minorHAnsi" w:hAnsiTheme="minorHAnsi" w:cstheme="minorHAnsi"/>
          <w:sz w:val="18"/>
          <w:szCs w:val="18"/>
        </w:rPr>
        <w:t xml:space="preserve"> </w:t>
      </w:r>
      <w:r w:rsidRPr="00A4707D">
        <w:rPr>
          <w:rFonts w:asciiTheme="minorHAnsi" w:hAnsiTheme="minorHAnsi" w:cstheme="minorHAnsi"/>
          <w:sz w:val="18"/>
          <w:szCs w:val="18"/>
        </w:rPr>
        <w:t>prowadzeniu</w:t>
      </w:r>
      <w:r w:rsidR="00D828AE">
        <w:rPr>
          <w:rFonts w:asciiTheme="minorHAnsi" w:hAnsiTheme="minorHAnsi" w:cstheme="minorHAnsi"/>
          <w:sz w:val="18"/>
          <w:szCs w:val="18"/>
        </w:rPr>
        <w:t xml:space="preserve"> - </w:t>
      </w:r>
      <w:r w:rsidR="00BA647A">
        <w:rPr>
          <w:rFonts w:asciiTheme="minorHAnsi" w:hAnsiTheme="minorHAnsi" w:cstheme="minorHAnsi"/>
          <w:sz w:val="18"/>
          <w:szCs w:val="18"/>
        </w:rPr>
        <w:t>500</w:t>
      </w:r>
      <w:r w:rsidRPr="00A4707D">
        <w:rPr>
          <w:rFonts w:asciiTheme="minorHAnsi" w:hAnsiTheme="minorHAnsi" w:cstheme="minorHAnsi"/>
          <w:sz w:val="18"/>
          <w:szCs w:val="18"/>
        </w:rPr>
        <w:t xml:space="preserve"> godzin </w:t>
      </w:r>
      <w:r w:rsidR="0056799A">
        <w:rPr>
          <w:rFonts w:asciiTheme="minorHAnsi" w:hAnsiTheme="minorHAnsi" w:cstheme="minorHAnsi"/>
          <w:sz w:val="18"/>
          <w:szCs w:val="18"/>
        </w:rPr>
        <w:t>kon</w:t>
      </w:r>
      <w:r w:rsidR="007B1372">
        <w:rPr>
          <w:rFonts w:asciiTheme="minorHAnsi" w:hAnsiTheme="minorHAnsi" w:cstheme="minorHAnsi"/>
          <w:sz w:val="18"/>
          <w:szCs w:val="18"/>
        </w:rPr>
        <w:t>sultacji</w:t>
      </w:r>
      <w:r w:rsidRPr="00A4707D">
        <w:rPr>
          <w:rFonts w:asciiTheme="minorHAnsi" w:hAnsiTheme="minorHAnsi" w:cstheme="minorHAnsi"/>
          <w:sz w:val="18"/>
          <w:szCs w:val="18"/>
        </w:rPr>
        <w:t xml:space="preserve"> w zakresie tożsamym odpowiadając</w:t>
      </w:r>
      <w:r w:rsidR="005329F3">
        <w:rPr>
          <w:rFonts w:asciiTheme="minorHAnsi" w:hAnsiTheme="minorHAnsi" w:cstheme="minorHAnsi"/>
          <w:sz w:val="18"/>
          <w:szCs w:val="18"/>
        </w:rPr>
        <w:t xml:space="preserve">ym </w:t>
      </w:r>
      <w:r w:rsidRPr="00A4707D">
        <w:rPr>
          <w:rFonts w:asciiTheme="minorHAnsi" w:hAnsiTheme="minorHAnsi" w:cstheme="minorHAnsi"/>
          <w:sz w:val="18"/>
          <w:szCs w:val="18"/>
        </w:rPr>
        <w:t xml:space="preserve">przedmiotowi </w:t>
      </w:r>
      <w:r w:rsidR="00D828AE">
        <w:rPr>
          <w:rFonts w:asciiTheme="minorHAnsi" w:hAnsiTheme="minorHAnsi" w:cstheme="minorHAnsi"/>
          <w:sz w:val="18"/>
          <w:szCs w:val="18"/>
        </w:rPr>
        <w:t>niniejszego p</w:t>
      </w:r>
      <w:r w:rsidRPr="00A4707D">
        <w:rPr>
          <w:rFonts w:asciiTheme="minorHAnsi" w:hAnsiTheme="minorHAnsi" w:cstheme="minorHAnsi"/>
          <w:sz w:val="18"/>
          <w:szCs w:val="18"/>
        </w:rPr>
        <w:t>ostępowania – 0 pkt</w:t>
      </w:r>
      <w:r w:rsidR="00D828AE">
        <w:rPr>
          <w:rFonts w:asciiTheme="minorHAnsi" w:hAnsiTheme="minorHAnsi" w:cstheme="minorHAnsi"/>
          <w:sz w:val="18"/>
          <w:szCs w:val="18"/>
        </w:rPr>
        <w:t>,</w:t>
      </w:r>
    </w:p>
    <w:p w14:paraId="10154B3B" w14:textId="1FB9765F" w:rsidR="00B25A6E" w:rsidRPr="00A4707D" w:rsidRDefault="000D5055" w:rsidP="00735D35">
      <w:pPr>
        <w:spacing w:after="20"/>
        <w:jc w:val="both"/>
        <w:rPr>
          <w:rFonts w:asciiTheme="minorHAnsi" w:hAnsiTheme="minorHAnsi" w:cstheme="minorHAnsi"/>
          <w:sz w:val="18"/>
          <w:szCs w:val="18"/>
        </w:rPr>
      </w:pPr>
      <w:r w:rsidRPr="00A4707D">
        <w:rPr>
          <w:rFonts w:asciiTheme="minorHAnsi" w:hAnsiTheme="minorHAnsi" w:cstheme="minorHAnsi"/>
          <w:sz w:val="18"/>
          <w:szCs w:val="18"/>
        </w:rPr>
        <w:t xml:space="preserve">b) wykazanie doświadczenia w prowadzeniu od </w:t>
      </w:r>
      <w:r w:rsidR="00BA647A">
        <w:rPr>
          <w:rFonts w:asciiTheme="minorHAnsi" w:hAnsiTheme="minorHAnsi" w:cstheme="minorHAnsi"/>
          <w:sz w:val="18"/>
          <w:szCs w:val="18"/>
        </w:rPr>
        <w:t>501</w:t>
      </w:r>
      <w:r w:rsidRPr="00A4707D">
        <w:rPr>
          <w:rFonts w:asciiTheme="minorHAnsi" w:hAnsiTheme="minorHAnsi" w:cstheme="minorHAnsi"/>
          <w:sz w:val="18"/>
          <w:szCs w:val="18"/>
        </w:rPr>
        <w:t xml:space="preserve"> do </w:t>
      </w:r>
      <w:r w:rsidR="00BA647A">
        <w:rPr>
          <w:rFonts w:asciiTheme="minorHAnsi" w:hAnsiTheme="minorHAnsi" w:cstheme="minorHAnsi"/>
          <w:sz w:val="18"/>
          <w:szCs w:val="18"/>
        </w:rPr>
        <w:t>600</w:t>
      </w:r>
      <w:r w:rsidRPr="00A4707D">
        <w:rPr>
          <w:rFonts w:asciiTheme="minorHAnsi" w:hAnsiTheme="minorHAnsi" w:cstheme="minorHAnsi"/>
          <w:sz w:val="18"/>
          <w:szCs w:val="18"/>
        </w:rPr>
        <w:t xml:space="preserve"> godzin </w:t>
      </w:r>
      <w:r w:rsidR="007B1372">
        <w:rPr>
          <w:rFonts w:asciiTheme="minorHAnsi" w:hAnsiTheme="minorHAnsi" w:cstheme="minorHAnsi"/>
          <w:sz w:val="18"/>
          <w:szCs w:val="18"/>
        </w:rPr>
        <w:t>konsultacji</w:t>
      </w:r>
      <w:r w:rsidRPr="00A4707D">
        <w:rPr>
          <w:rFonts w:asciiTheme="minorHAnsi" w:hAnsiTheme="minorHAnsi" w:cstheme="minorHAnsi"/>
          <w:sz w:val="18"/>
          <w:szCs w:val="18"/>
        </w:rPr>
        <w:t xml:space="preserve"> w zakresie tożsamym odpowiadając</w:t>
      </w:r>
      <w:r w:rsidR="005329F3">
        <w:rPr>
          <w:rFonts w:asciiTheme="minorHAnsi" w:hAnsiTheme="minorHAnsi" w:cstheme="minorHAnsi"/>
          <w:sz w:val="18"/>
          <w:szCs w:val="18"/>
        </w:rPr>
        <w:t xml:space="preserve">ym </w:t>
      </w:r>
      <w:r w:rsidRPr="00A4707D">
        <w:rPr>
          <w:rFonts w:asciiTheme="minorHAnsi" w:hAnsiTheme="minorHAnsi" w:cstheme="minorHAnsi"/>
          <w:sz w:val="18"/>
          <w:szCs w:val="18"/>
        </w:rPr>
        <w:t xml:space="preserve">przedmiotowi </w:t>
      </w:r>
      <w:r w:rsidR="00D828AE">
        <w:rPr>
          <w:rFonts w:asciiTheme="minorHAnsi" w:hAnsiTheme="minorHAnsi" w:cstheme="minorHAnsi"/>
          <w:sz w:val="18"/>
          <w:szCs w:val="18"/>
        </w:rPr>
        <w:t>niniejszego p</w:t>
      </w:r>
      <w:r w:rsidRPr="00A4707D">
        <w:rPr>
          <w:rFonts w:asciiTheme="minorHAnsi" w:hAnsiTheme="minorHAnsi" w:cstheme="minorHAnsi"/>
          <w:sz w:val="18"/>
          <w:szCs w:val="18"/>
        </w:rPr>
        <w:t xml:space="preserve">ostępowania – 5 pkt, </w:t>
      </w:r>
    </w:p>
    <w:p w14:paraId="72146722" w14:textId="61C206DB" w:rsidR="00B25A6E" w:rsidRPr="00A4707D" w:rsidRDefault="000D5055" w:rsidP="00735D35">
      <w:pPr>
        <w:spacing w:after="20"/>
        <w:jc w:val="both"/>
        <w:rPr>
          <w:rFonts w:asciiTheme="minorHAnsi" w:hAnsiTheme="minorHAnsi" w:cstheme="minorHAnsi"/>
          <w:sz w:val="18"/>
          <w:szCs w:val="18"/>
        </w:rPr>
      </w:pPr>
      <w:r w:rsidRPr="00A4707D">
        <w:rPr>
          <w:rFonts w:asciiTheme="minorHAnsi" w:hAnsiTheme="minorHAnsi" w:cstheme="minorHAnsi"/>
          <w:sz w:val="18"/>
          <w:szCs w:val="18"/>
        </w:rPr>
        <w:t xml:space="preserve">c) wykazanie doświadczenia w prowadzeniu od </w:t>
      </w:r>
      <w:r w:rsidR="00BA647A">
        <w:rPr>
          <w:rFonts w:asciiTheme="minorHAnsi" w:hAnsiTheme="minorHAnsi" w:cstheme="minorHAnsi"/>
          <w:sz w:val="18"/>
          <w:szCs w:val="18"/>
        </w:rPr>
        <w:t>601</w:t>
      </w:r>
      <w:r w:rsidRPr="00A4707D">
        <w:rPr>
          <w:rFonts w:asciiTheme="minorHAnsi" w:hAnsiTheme="minorHAnsi" w:cstheme="minorHAnsi"/>
          <w:sz w:val="18"/>
          <w:szCs w:val="18"/>
        </w:rPr>
        <w:t xml:space="preserve"> do </w:t>
      </w:r>
      <w:r w:rsidR="00BA647A">
        <w:rPr>
          <w:rFonts w:asciiTheme="minorHAnsi" w:hAnsiTheme="minorHAnsi" w:cstheme="minorHAnsi"/>
          <w:sz w:val="18"/>
          <w:szCs w:val="18"/>
        </w:rPr>
        <w:t>700</w:t>
      </w:r>
      <w:r w:rsidRPr="00A4707D">
        <w:rPr>
          <w:rFonts w:asciiTheme="minorHAnsi" w:hAnsiTheme="minorHAnsi" w:cstheme="minorHAnsi"/>
          <w:sz w:val="18"/>
          <w:szCs w:val="18"/>
        </w:rPr>
        <w:t xml:space="preserve"> godzin </w:t>
      </w:r>
      <w:r w:rsidR="007B1372">
        <w:rPr>
          <w:rFonts w:asciiTheme="minorHAnsi" w:hAnsiTheme="minorHAnsi" w:cstheme="minorHAnsi"/>
          <w:sz w:val="18"/>
          <w:szCs w:val="18"/>
        </w:rPr>
        <w:t>konsultacji</w:t>
      </w:r>
      <w:r w:rsidRPr="00A4707D">
        <w:rPr>
          <w:rFonts w:asciiTheme="minorHAnsi" w:hAnsiTheme="minorHAnsi" w:cstheme="minorHAnsi"/>
          <w:sz w:val="18"/>
          <w:szCs w:val="18"/>
        </w:rPr>
        <w:t xml:space="preserve"> w zakresie tożsamym odpowiadającej przedmiotowi </w:t>
      </w:r>
      <w:r w:rsidR="00D828AE">
        <w:rPr>
          <w:rFonts w:asciiTheme="minorHAnsi" w:hAnsiTheme="minorHAnsi" w:cstheme="minorHAnsi"/>
          <w:sz w:val="18"/>
          <w:szCs w:val="18"/>
        </w:rPr>
        <w:t>niniejszego p</w:t>
      </w:r>
      <w:r w:rsidRPr="00A4707D">
        <w:rPr>
          <w:rFonts w:asciiTheme="minorHAnsi" w:hAnsiTheme="minorHAnsi" w:cstheme="minorHAnsi"/>
          <w:sz w:val="18"/>
          <w:szCs w:val="18"/>
        </w:rPr>
        <w:t xml:space="preserve">ostępowania – 10 pkt, </w:t>
      </w:r>
    </w:p>
    <w:p w14:paraId="76DBD80A" w14:textId="6A2810BA" w:rsidR="000D5055" w:rsidRPr="00A4707D" w:rsidRDefault="000D5055" w:rsidP="00735D35">
      <w:pPr>
        <w:spacing w:after="20"/>
        <w:jc w:val="both"/>
        <w:rPr>
          <w:rFonts w:asciiTheme="minorHAnsi" w:hAnsiTheme="minorHAnsi" w:cstheme="minorHAnsi"/>
          <w:sz w:val="18"/>
          <w:szCs w:val="18"/>
        </w:rPr>
      </w:pPr>
      <w:r w:rsidRPr="00A4707D">
        <w:rPr>
          <w:rFonts w:asciiTheme="minorHAnsi" w:hAnsiTheme="minorHAnsi" w:cstheme="minorHAnsi"/>
          <w:sz w:val="18"/>
          <w:szCs w:val="18"/>
        </w:rPr>
        <w:t xml:space="preserve">d) wykazanie doświadczenia w prowadzeniu powyżej </w:t>
      </w:r>
      <w:r w:rsidR="00BA647A">
        <w:rPr>
          <w:rFonts w:asciiTheme="minorHAnsi" w:hAnsiTheme="minorHAnsi" w:cstheme="minorHAnsi"/>
          <w:sz w:val="18"/>
          <w:szCs w:val="18"/>
        </w:rPr>
        <w:t>701</w:t>
      </w:r>
      <w:r w:rsidRPr="00A4707D">
        <w:rPr>
          <w:rFonts w:asciiTheme="minorHAnsi" w:hAnsiTheme="minorHAnsi" w:cstheme="minorHAnsi"/>
          <w:sz w:val="18"/>
          <w:szCs w:val="18"/>
        </w:rPr>
        <w:t xml:space="preserve"> godzin </w:t>
      </w:r>
      <w:r w:rsidR="007B1372">
        <w:rPr>
          <w:rFonts w:asciiTheme="minorHAnsi" w:hAnsiTheme="minorHAnsi" w:cstheme="minorHAnsi"/>
          <w:sz w:val="18"/>
          <w:szCs w:val="18"/>
        </w:rPr>
        <w:t>konsultacji</w:t>
      </w:r>
      <w:r w:rsidRPr="00A4707D">
        <w:rPr>
          <w:rFonts w:asciiTheme="minorHAnsi" w:hAnsiTheme="minorHAnsi" w:cstheme="minorHAnsi"/>
          <w:sz w:val="18"/>
          <w:szCs w:val="18"/>
        </w:rPr>
        <w:t xml:space="preserve"> w zakresie tożsamym względem zawartości merytorycznej odpowiadającej przedmiotowi Postępowania – 20 pkt</w:t>
      </w:r>
    </w:p>
    <w:p w14:paraId="282A02FA" w14:textId="6EC0F84D" w:rsidR="00A4707D" w:rsidRPr="00A4707D" w:rsidRDefault="00A4707D" w:rsidP="000D5055">
      <w:pPr>
        <w:spacing w:after="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4CAB7321" w14:textId="77777777" w:rsidR="00D828AE" w:rsidRDefault="00A4707D" w:rsidP="000D5055">
      <w:pPr>
        <w:spacing w:after="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A4707D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3) Doświadczenie Wykonawcy w pracy z osobami z niepełnosprawnościami – </w:t>
      </w:r>
      <w:r w:rsidR="001F3FF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20</w:t>
      </w:r>
      <w:r w:rsidRPr="00A4707D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%</w:t>
      </w:r>
      <w:r w:rsidR="00AA443E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</w:t>
      </w:r>
    </w:p>
    <w:p w14:paraId="7C0286BF" w14:textId="0AE48BD1" w:rsidR="00A4707D" w:rsidRDefault="00AA443E" w:rsidP="00735D35">
      <w:pPr>
        <w:spacing w:after="2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W ramach tego kryterium będą przyznawane punkty od </w:t>
      </w:r>
      <w:r w:rsidR="000C31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0 do 20, według zasady:</w:t>
      </w:r>
    </w:p>
    <w:p w14:paraId="6DFA6D83" w14:textId="011EC5F5" w:rsidR="0085572D" w:rsidRDefault="0085572D" w:rsidP="00735D35">
      <w:pPr>
        <w:spacing w:after="2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a) wykazanie doświadczenie ponad 6 miesięcy do 1 roku pracy z osobami z niepełnosprawnościami – 5 pkt.</w:t>
      </w:r>
    </w:p>
    <w:p w14:paraId="4EF291A0" w14:textId="51E4503E" w:rsidR="0085572D" w:rsidRDefault="0085572D" w:rsidP="00735D35">
      <w:pPr>
        <w:spacing w:after="2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b) wykazanie doświadczenia w pracy z osobami z niepełnosprawnościami </w:t>
      </w:r>
      <w:r w:rsidR="00533EA8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powyżej 1 roku i więcej doświadczenia – 10 pkt.</w:t>
      </w:r>
    </w:p>
    <w:p w14:paraId="14FE1A26" w14:textId="57B0150E" w:rsidR="00533EA8" w:rsidRDefault="00533EA8" w:rsidP="00735D35">
      <w:pPr>
        <w:spacing w:after="2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c) wykazanie doświadczenia w pracy z osobami z niepełnosprawnościami powyżej 3 lat i więcej doświadczenia – 15 pkt</w:t>
      </w:r>
    </w:p>
    <w:p w14:paraId="192490C8" w14:textId="6CD3E4B4" w:rsidR="00533EA8" w:rsidRDefault="00533EA8" w:rsidP="00735D35">
      <w:pPr>
        <w:spacing w:after="2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d) wykazanie doświadczenia w pracy z osobami z niepełnosprawnościami powyżej 5 lat doświadczenia – 20 pkt. </w:t>
      </w:r>
    </w:p>
    <w:p w14:paraId="6EAF502A" w14:textId="77777777" w:rsidR="00B1236C" w:rsidRDefault="00B1236C">
      <w:pPr>
        <w:spacing w:after="20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56A35DDB" w14:textId="77777777" w:rsidR="00B1236C" w:rsidRDefault="00550EC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10. Zawarcie umowy:</w:t>
      </w:r>
    </w:p>
    <w:p w14:paraId="217815FE" w14:textId="3039A664" w:rsidR="0096316C" w:rsidRDefault="00550ECF" w:rsidP="0096316C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6316C">
        <w:rPr>
          <w:rFonts w:asciiTheme="minorHAnsi" w:hAnsiTheme="minorHAnsi" w:cstheme="minorHAnsi"/>
          <w:sz w:val="18"/>
          <w:szCs w:val="18"/>
        </w:rPr>
        <w:t xml:space="preserve">Zamawiający zawrze umowę </w:t>
      </w:r>
      <w:r w:rsidR="00A10E46" w:rsidRPr="0096316C">
        <w:rPr>
          <w:rFonts w:asciiTheme="minorHAnsi" w:hAnsiTheme="minorHAnsi" w:cstheme="minorHAnsi"/>
          <w:sz w:val="18"/>
          <w:szCs w:val="18"/>
        </w:rPr>
        <w:t>z Wykonawcą, którego oferta została wybrana jako najkorzystniejsza</w:t>
      </w:r>
      <w:r w:rsidR="0096316C">
        <w:rPr>
          <w:rFonts w:asciiTheme="minorHAnsi" w:hAnsiTheme="minorHAnsi" w:cstheme="minorHAnsi"/>
          <w:sz w:val="18"/>
          <w:szCs w:val="18"/>
        </w:rPr>
        <w:t>, której wzór stanowi załącznik nr 3</w:t>
      </w:r>
      <w:r w:rsidRPr="0096316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A7796E5" w14:textId="1D8C1115" w:rsidR="00B1236C" w:rsidRPr="0096316C" w:rsidRDefault="00550ECF" w:rsidP="0096316C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6316C">
        <w:rPr>
          <w:rFonts w:asciiTheme="minorHAnsi" w:hAnsiTheme="minorHAnsi" w:cstheme="minorHAnsi"/>
          <w:sz w:val="18"/>
          <w:szCs w:val="18"/>
        </w:rP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14:paraId="68E4A548" w14:textId="77777777" w:rsidR="00B1236C" w:rsidRDefault="00550EC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14:paraId="26A5B00C" w14:textId="77777777" w:rsidR="00B1236C" w:rsidRDefault="00B1236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5F7D9F" w14:textId="77777777" w:rsidR="00B1236C" w:rsidRDefault="00550EC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11. Zamawiający zastrzega sobie </w:t>
      </w:r>
      <w:r>
        <w:rPr>
          <w:rFonts w:asciiTheme="minorHAnsi" w:hAnsiTheme="minorHAnsi" w:cstheme="minorHAnsi"/>
          <w:b/>
          <w:sz w:val="18"/>
          <w:szCs w:val="18"/>
        </w:rPr>
        <w:t>prawo do nieudzielenia zamówienia</w:t>
      </w:r>
      <w:r>
        <w:rPr>
          <w:rFonts w:asciiTheme="minorHAnsi" w:hAnsiTheme="minorHAnsi" w:cstheme="minorHAnsi"/>
          <w:sz w:val="18"/>
          <w:szCs w:val="18"/>
        </w:rPr>
        <w:t>, bez ponoszenia jakichkolwiek skutków prawnych</w:t>
      </w:r>
      <w:r>
        <w:rPr>
          <w:rFonts w:asciiTheme="minorHAnsi" w:hAnsiTheme="minorHAnsi" w:cstheme="minorHAnsi"/>
          <w:spacing w:val="-20"/>
          <w:sz w:val="18"/>
          <w:szCs w:val="18"/>
        </w:rPr>
        <w:t xml:space="preserve"> i </w:t>
      </w:r>
      <w:r>
        <w:rPr>
          <w:rFonts w:asciiTheme="minorHAnsi" w:hAnsiTheme="minorHAnsi" w:cstheme="minorHAnsi"/>
          <w:sz w:val="18"/>
          <w:szCs w:val="18"/>
        </w:rPr>
        <w:t>finansowych.</w:t>
      </w:r>
    </w:p>
    <w:p w14:paraId="13631E9F" w14:textId="77777777" w:rsidR="00B1236C" w:rsidRDefault="00B1236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9A75C7" w14:textId="77777777" w:rsidR="00B1236C" w:rsidRDefault="00550ECF">
      <w:pPr>
        <w:jc w:val="both"/>
        <w:rPr>
          <w:rFonts w:asciiTheme="minorHAnsi" w:hAnsiTheme="minorHAnsi" w:cstheme="minorHAnsi"/>
          <w:sz w:val="18"/>
          <w:szCs w:val="18"/>
        </w:rPr>
      </w:pPr>
      <w:r w:rsidRPr="00D853D5">
        <w:rPr>
          <w:rFonts w:asciiTheme="minorHAnsi" w:hAnsiTheme="minorHAnsi" w:cstheme="minorHAnsi"/>
          <w:sz w:val="18"/>
          <w:szCs w:val="18"/>
        </w:rPr>
        <w:t>12.</w:t>
      </w:r>
      <w:r>
        <w:rPr>
          <w:rFonts w:asciiTheme="minorHAnsi" w:hAnsiTheme="minorHAnsi" w:cstheme="minorHAnsi"/>
          <w:b/>
          <w:sz w:val="18"/>
          <w:szCs w:val="18"/>
        </w:rPr>
        <w:t xml:space="preserve"> W sprawach nieuregulowanych zaproszeniem</w:t>
      </w:r>
      <w:r>
        <w:rPr>
          <w:rFonts w:asciiTheme="minorHAnsi" w:hAnsiTheme="minorHAnsi" w:cstheme="minorHAnsi"/>
          <w:sz w:val="18"/>
          <w:szCs w:val="18"/>
        </w:rPr>
        <w:t xml:space="preserve"> stosuje się obowiązujące przepisy Kodeksu cywilnego oraz inne przepisy właściwe dla przedmiotu zamówienia.</w:t>
      </w:r>
    </w:p>
    <w:p w14:paraId="2CA54017" w14:textId="77777777" w:rsidR="00B1236C" w:rsidRDefault="00B1236C" w:rsidP="00D853D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98824D" w14:textId="77777777" w:rsidR="00B1236C" w:rsidRDefault="00550EC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13. W niniejszym postępowaniu Wykonawcom nie przysługują środki ochrony prawnej wynikające z Ustawy PZP.</w:t>
      </w:r>
    </w:p>
    <w:p w14:paraId="27CBBCE9" w14:textId="77777777" w:rsidR="00B1236C" w:rsidRDefault="00B1236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E1AF090" w14:textId="77777777" w:rsidR="00B1236C" w:rsidRDefault="00550ECF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Załączniki:</w:t>
      </w:r>
    </w:p>
    <w:p w14:paraId="7A8BADCF" w14:textId="4D138460" w:rsidR="00B1236C" w:rsidRDefault="00550EC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formularz oferty,</w:t>
      </w:r>
    </w:p>
    <w:p w14:paraId="5B97D4CF" w14:textId="77777777" w:rsidR="00B1236C" w:rsidRDefault="00550EC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opis przedmiotu zamówienia,</w:t>
      </w:r>
    </w:p>
    <w:p w14:paraId="6ACBF7B7" w14:textId="6FDDC426" w:rsidR="00B1236C" w:rsidRDefault="00D828A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projektowane postanowienia umowy</w:t>
      </w:r>
      <w:r w:rsidR="00550ECF">
        <w:rPr>
          <w:rFonts w:asciiTheme="minorHAnsi" w:hAnsiTheme="minorHAnsi" w:cstheme="minorHAnsi"/>
          <w:sz w:val="18"/>
          <w:szCs w:val="18"/>
        </w:rPr>
        <w:t>,</w:t>
      </w:r>
    </w:p>
    <w:p w14:paraId="2DEB249D" w14:textId="77777777" w:rsidR="00B1236C" w:rsidRDefault="00550EC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klauzula informacyjna RODO.</w:t>
      </w:r>
    </w:p>
    <w:p w14:paraId="5D12B280" w14:textId="5A567601" w:rsidR="00B1236C" w:rsidRPr="00FA5C26" w:rsidRDefault="00550ECF" w:rsidP="00FA5C2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usług</w:t>
      </w:r>
    </w:p>
    <w:p w14:paraId="3156B57D" w14:textId="77777777" w:rsidR="00B1236C" w:rsidRDefault="00550ECF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ZATWIERDZIŁ</w:t>
      </w:r>
    </w:p>
    <w:p w14:paraId="667D3FD8" w14:textId="77777777" w:rsidR="00B1236C" w:rsidRDefault="00550ECF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Dyrektor Centrum Kształcenia i Obsługi Studiów</w:t>
      </w:r>
    </w:p>
    <w:p w14:paraId="246CD7D1" w14:textId="1C0D7DBA" w:rsidR="00B1236C" w:rsidRDefault="00550ECF" w:rsidP="00D853D5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mgr Alicja Borzęcka- Szajner</w:t>
      </w:r>
    </w:p>
    <w:p w14:paraId="7EA03E5F" w14:textId="6B3C3243" w:rsidR="00B1236C" w:rsidRDefault="00410AF8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Lublin, 18</w:t>
      </w:r>
      <w:bookmarkStart w:id="2" w:name="_GoBack"/>
      <w:bookmarkEnd w:id="2"/>
      <w:r w:rsidR="00FA5C26">
        <w:rPr>
          <w:rFonts w:asciiTheme="minorHAnsi" w:hAnsiTheme="minorHAnsi" w:cstheme="minorHAnsi"/>
          <w:sz w:val="18"/>
          <w:szCs w:val="18"/>
        </w:rPr>
        <w:t>.08.</w:t>
      </w:r>
      <w:r w:rsidR="00550ECF">
        <w:rPr>
          <w:rFonts w:asciiTheme="minorHAnsi" w:hAnsiTheme="minorHAnsi" w:cstheme="minorHAnsi"/>
          <w:sz w:val="18"/>
          <w:szCs w:val="18"/>
        </w:rPr>
        <w:t>2021 r.</w:t>
      </w:r>
    </w:p>
    <w:sectPr w:rsidR="00B1236C" w:rsidSect="00B123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418" w:bottom="2495" w:left="1701" w:header="964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08F90" w14:textId="77777777" w:rsidR="00605458" w:rsidRDefault="00605458" w:rsidP="00B1236C">
      <w:r>
        <w:separator/>
      </w:r>
    </w:p>
  </w:endnote>
  <w:endnote w:type="continuationSeparator" w:id="0">
    <w:p w14:paraId="5A501056" w14:textId="77777777" w:rsidR="00605458" w:rsidRDefault="00605458" w:rsidP="00B1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C669" w14:textId="0658A5B7" w:rsidR="00B1236C" w:rsidRDefault="00BD0AEC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62BF7" wp14:editId="1E6AE825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54610" cy="107950"/>
              <wp:effectExtent l="1270" t="2540" r="1270" b="3810"/>
              <wp:wrapSquare wrapText="bothSides"/>
              <wp:docPr id="5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36A31" w14:textId="34CD7AD9" w:rsidR="00B1236C" w:rsidRDefault="00AD7379">
                          <w:pPr>
                            <w:pStyle w:val="Stopka1"/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begin"/>
                          </w:r>
                          <w:r w:rsidR="00550ECF"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10AF8">
                            <w:rPr>
                              <w:rStyle w:val="Numerstrony"/>
                              <w:rFonts w:ascii="Arial" w:hAnsi="Arial" w:cs="Arial"/>
                              <w:b/>
                              <w:noProof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62BF7" id="Ramka2" o:spid="_x0000_s1027" style="position:absolute;margin-left:-46.9pt;margin-top:777.95pt;width:4.3pt;height: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" filled="f" stroked="f" strokecolor="#3465a4">
              <v:stroke joinstyle="round"/>
              <v:textbox>
                <w:txbxContent>
                  <w:p w14:paraId="53236A31" w14:textId="34CD7AD9" w:rsidR="00B1236C" w:rsidRDefault="00AD7379">
                    <w:pPr>
                      <w:pStyle w:val="Stopka1"/>
                      <w:rPr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begin"/>
                    </w:r>
                    <w:r w:rsidR="00550ECF"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separate"/>
                    </w:r>
                    <w:r w:rsidR="00410AF8">
                      <w:rPr>
                        <w:rStyle w:val="Numerstrony"/>
                        <w:rFonts w:ascii="Arial" w:hAnsi="Arial" w:cs="Arial"/>
                        <w:b/>
                        <w:noProof/>
                        <w:color w:val="5D6A70"/>
                        <w:sz w:val="15"/>
                        <w:szCs w:val="15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550ECF">
      <w:rPr>
        <w:noProof/>
      </w:rPr>
      <w:drawing>
        <wp:anchor distT="0" distB="0" distL="0" distR="0" simplePos="0" relativeHeight="251654144" behindDoc="1" locked="0" layoutInCell="0" allowOverlap="1" wp14:anchorId="29F178D3" wp14:editId="2FB5052E">
          <wp:simplePos x="0" y="0"/>
          <wp:positionH relativeFrom="margin">
            <wp:align>right</wp:align>
          </wp:positionH>
          <wp:positionV relativeFrom="page">
            <wp:posOffset>9290050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2E4B1" w14:textId="77777777" w:rsidR="00B1236C" w:rsidRDefault="00550ECF">
    <w:pPr>
      <w:rPr>
        <w:rFonts w:ascii="Arial" w:hAnsi="Arial"/>
        <w:color w:val="5D6A70"/>
        <w:sz w:val="15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7F6B4AC7" wp14:editId="5220AD3A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0" t="0" r="0" b="0"/>
          <wp:wrapNone/>
          <wp:docPr id="11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14:paraId="24BC58C8" w14:textId="77777777" w:rsidR="00B1236C" w:rsidRDefault="00550ECF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14:paraId="68A6BB82" w14:textId="77777777" w:rsidR="00B1236C" w:rsidRDefault="00550ECF">
    <w:pPr>
      <w:pStyle w:val="Stopka1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 xml:space="preserve">Dom Studencki HELIOS, ul. Czwartaków 13, pok. 8,9, 20-036 Lublin, </w:t>
    </w:r>
  </w:p>
  <w:p w14:paraId="5F7455AC" w14:textId="4D709EC7" w:rsidR="00B1236C" w:rsidRPr="008C61CC" w:rsidRDefault="003177BC">
    <w:pPr>
      <w:pStyle w:val="Stopka1"/>
      <w:rPr>
        <w:rFonts w:ascii="Arial" w:hAnsi="Arial"/>
        <w:color w:val="5D6A70"/>
        <w:sz w:val="15"/>
        <w:lang w:val="en-US"/>
      </w:rPr>
    </w:pPr>
    <w:r w:rsidRPr="008C61CC">
      <w:rPr>
        <w:rFonts w:ascii="Arial" w:hAnsi="Arial"/>
        <w:color w:val="5D6A70"/>
        <w:sz w:val="15"/>
        <w:lang w:val="en-US"/>
      </w:rPr>
      <w:t>T</w:t>
    </w:r>
    <w:r w:rsidR="00550ECF" w:rsidRPr="008C61CC">
      <w:rPr>
        <w:rFonts w:ascii="Arial" w:hAnsi="Arial"/>
        <w:color w:val="5D6A70"/>
        <w:sz w:val="15"/>
        <w:lang w:val="en-US"/>
      </w:rPr>
      <w:t>el</w:t>
    </w:r>
    <w:r>
      <w:rPr>
        <w:rFonts w:ascii="Arial" w:hAnsi="Arial"/>
        <w:color w:val="5D6A70"/>
        <w:sz w:val="15"/>
        <w:lang w:val="en-US"/>
      </w:rPr>
      <w:t>.</w:t>
    </w:r>
    <w:r w:rsidR="00550ECF" w:rsidRPr="008C61CC">
      <w:rPr>
        <w:rFonts w:ascii="Arial" w:hAnsi="Arial"/>
        <w:color w:val="5D6A70"/>
        <w:sz w:val="15"/>
        <w:lang w:val="en-US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E6D33" w14:textId="77777777" w:rsidR="00605458" w:rsidRDefault="00605458" w:rsidP="00B1236C">
      <w:r>
        <w:separator/>
      </w:r>
    </w:p>
  </w:footnote>
  <w:footnote w:type="continuationSeparator" w:id="0">
    <w:p w14:paraId="35BDD5E8" w14:textId="77777777" w:rsidR="00605458" w:rsidRDefault="00605458" w:rsidP="00B1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FF0D8" w14:textId="5B4FBAFB" w:rsidR="00B1236C" w:rsidRDefault="00BD0AEC">
    <w:pPr>
      <w:pStyle w:val="Nagwek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B07794" wp14:editId="6BFCC648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2970" cy="458470"/>
              <wp:effectExtent l="0" t="0" r="0" b="0"/>
              <wp:wrapNone/>
              <wp:docPr id="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297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26A81" w14:textId="77777777" w:rsidR="00B1236C" w:rsidRDefault="00B1236C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5B07794" id="Text Box 47" o:spid="_x0000_s1026" style="position:absolute;margin-left:119.9pt;margin-top:53.25pt;width:171.1pt;height:36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" stroked="f" strokecolor="#3465a4">
              <v:stroke joinstyle="round"/>
              <v:textbox>
                <w:txbxContent>
                  <w:p w14:paraId="4AA26A81" w14:textId="77777777" w:rsidR="00B1236C" w:rsidRDefault="00B1236C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550ECF">
      <w:rPr>
        <w:noProof/>
      </w:rPr>
      <w:drawing>
        <wp:anchor distT="0" distB="0" distL="0" distR="0" simplePos="0" relativeHeight="251657216" behindDoc="1" locked="0" layoutInCell="0" allowOverlap="1" wp14:anchorId="0DE86B5E" wp14:editId="286BBFB4">
          <wp:simplePos x="0" y="0"/>
          <wp:positionH relativeFrom="page">
            <wp:posOffset>1030605</wp:posOffset>
          </wp:positionH>
          <wp:positionV relativeFrom="page">
            <wp:posOffset>935355</wp:posOffset>
          </wp:positionV>
          <wp:extent cx="1047750" cy="367665"/>
          <wp:effectExtent l="0" t="0" r="0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FCA1" w14:textId="77777777" w:rsidR="00B1236C" w:rsidRDefault="00B1236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579F717F" w14:textId="77777777" w:rsidR="00B1236C" w:rsidRDefault="00B1236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1AD1FA25" w14:textId="77777777" w:rsidR="00B1236C" w:rsidRDefault="00550ECF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0" distR="0" simplePos="0" relativeHeight="251655168" behindDoc="1" locked="0" layoutInCell="0" allowOverlap="1" wp14:anchorId="4E9476F9" wp14:editId="30A51051">
          <wp:simplePos x="0" y="0"/>
          <wp:positionH relativeFrom="page">
            <wp:posOffset>628650</wp:posOffset>
          </wp:positionH>
          <wp:positionV relativeFrom="page">
            <wp:posOffset>755015</wp:posOffset>
          </wp:positionV>
          <wp:extent cx="2091690" cy="732155"/>
          <wp:effectExtent l="0" t="0" r="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760B3A" w14:textId="2160FC24" w:rsidR="00B1236C" w:rsidRDefault="00BD0AE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FAF71" wp14:editId="0C151F5D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2655" cy="696595"/>
              <wp:effectExtent l="0" t="0" r="0" b="0"/>
              <wp:wrapSquare wrapText="bothSides"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2655" cy="696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4A764" w14:textId="77777777" w:rsidR="00B1236C" w:rsidRDefault="00550ECF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</w:t>
                          </w:r>
                        </w:p>
                        <w:p w14:paraId="2B968F7B" w14:textId="77777777" w:rsidR="00B1236C" w:rsidRDefault="00550ECF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Spraw Studenckich i Wsparcia Osób z Niepełnosprawnościami </w:t>
                          </w:r>
                        </w:p>
                        <w:p w14:paraId="4A0B27BE" w14:textId="77777777" w:rsidR="00B1236C" w:rsidRDefault="00550ECF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14:paraId="2900777F" w14:textId="77777777" w:rsidR="00B1236C" w:rsidRDefault="00B1236C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76FAF71" id="Text Box 62" o:spid="_x0000_s1028" style="position:absolute;left:0;text-align:left;margin-left:166.2pt;margin-top:102.75pt;width:272.65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" stroked="f" strokecolor="#3465a4">
              <v:stroke joinstyle="round"/>
              <v:textbox>
                <w:txbxContent>
                  <w:p w14:paraId="7604A764" w14:textId="77777777" w:rsidR="00B1236C" w:rsidRDefault="00550ECF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</w:t>
                    </w:r>
                  </w:p>
                  <w:p w14:paraId="2B968F7B" w14:textId="77777777" w:rsidR="00B1236C" w:rsidRDefault="00550ECF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Spraw Studenckich i Wsparcia Osób z Niepełnosprawnościami </w:t>
                    </w:r>
                  </w:p>
                  <w:p w14:paraId="4A0B27BE" w14:textId="77777777" w:rsidR="00B1236C" w:rsidRDefault="00550ECF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14:paraId="2900777F" w14:textId="77777777" w:rsidR="00B1236C" w:rsidRDefault="00B1236C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A6ED9" wp14:editId="72B6C2BF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8395" cy="0"/>
              <wp:effectExtent l="10795" t="7620" r="6985" b="1143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839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59C49B1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237.65pt,100.35pt" to="526.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" strokecolor="#5d6a70" strokeweight=".18mm">
              <v:fill o:detectmouseclick="t"/>
              <w10:wrap anchorx="margin" anchory="page"/>
            </v:line>
          </w:pict>
        </mc:Fallback>
      </mc:AlternateContent>
    </w:r>
    <w:r w:rsidR="00550ECF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0EF"/>
    <w:multiLevelType w:val="multilevel"/>
    <w:tmpl w:val="0540C6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92271C"/>
    <w:multiLevelType w:val="multilevel"/>
    <w:tmpl w:val="1FA69B34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2C3E751F"/>
    <w:multiLevelType w:val="multilevel"/>
    <w:tmpl w:val="D38AED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F7E415E"/>
    <w:multiLevelType w:val="multilevel"/>
    <w:tmpl w:val="C826CF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A12F1E"/>
    <w:multiLevelType w:val="multilevel"/>
    <w:tmpl w:val="AF7A65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F5739CF"/>
    <w:multiLevelType w:val="multilevel"/>
    <w:tmpl w:val="063A4A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AAD0EA9"/>
    <w:multiLevelType w:val="multilevel"/>
    <w:tmpl w:val="29A030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6C"/>
    <w:rsid w:val="00011ECC"/>
    <w:rsid w:val="000C3192"/>
    <w:rsid w:val="000D5055"/>
    <w:rsid w:val="000F4973"/>
    <w:rsid w:val="00143022"/>
    <w:rsid w:val="001C088A"/>
    <w:rsid w:val="001C3B3F"/>
    <w:rsid w:val="001F3FFB"/>
    <w:rsid w:val="00266A3C"/>
    <w:rsid w:val="003177BC"/>
    <w:rsid w:val="0036285B"/>
    <w:rsid w:val="0038797F"/>
    <w:rsid w:val="003E1A14"/>
    <w:rsid w:val="00410AF8"/>
    <w:rsid w:val="004121BA"/>
    <w:rsid w:val="00484AEA"/>
    <w:rsid w:val="00492D7F"/>
    <w:rsid w:val="004E45D1"/>
    <w:rsid w:val="005329F3"/>
    <w:rsid w:val="00533EA8"/>
    <w:rsid w:val="00550ECF"/>
    <w:rsid w:val="0056799A"/>
    <w:rsid w:val="00605458"/>
    <w:rsid w:val="00617003"/>
    <w:rsid w:val="00645569"/>
    <w:rsid w:val="0065478A"/>
    <w:rsid w:val="00703CEA"/>
    <w:rsid w:val="007270CD"/>
    <w:rsid w:val="007327D7"/>
    <w:rsid w:val="00735D35"/>
    <w:rsid w:val="007B1372"/>
    <w:rsid w:val="00812EEB"/>
    <w:rsid w:val="00824F1D"/>
    <w:rsid w:val="0085572D"/>
    <w:rsid w:val="008657B7"/>
    <w:rsid w:val="008C61CC"/>
    <w:rsid w:val="008D4856"/>
    <w:rsid w:val="00934144"/>
    <w:rsid w:val="009532E8"/>
    <w:rsid w:val="0096316C"/>
    <w:rsid w:val="0096317D"/>
    <w:rsid w:val="00980115"/>
    <w:rsid w:val="00996C49"/>
    <w:rsid w:val="009B091E"/>
    <w:rsid w:val="00A01AF9"/>
    <w:rsid w:val="00A05984"/>
    <w:rsid w:val="00A10E46"/>
    <w:rsid w:val="00A4707D"/>
    <w:rsid w:val="00AA443E"/>
    <w:rsid w:val="00AB4793"/>
    <w:rsid w:val="00AB7A07"/>
    <w:rsid w:val="00AD7379"/>
    <w:rsid w:val="00B1236C"/>
    <w:rsid w:val="00B140A5"/>
    <w:rsid w:val="00B25A6E"/>
    <w:rsid w:val="00BA647A"/>
    <w:rsid w:val="00BD0AEC"/>
    <w:rsid w:val="00C21BFA"/>
    <w:rsid w:val="00C61686"/>
    <w:rsid w:val="00CA59FF"/>
    <w:rsid w:val="00D8228A"/>
    <w:rsid w:val="00D828AE"/>
    <w:rsid w:val="00D853D5"/>
    <w:rsid w:val="00DB42A7"/>
    <w:rsid w:val="00E02F3A"/>
    <w:rsid w:val="00E8045C"/>
    <w:rsid w:val="00E96612"/>
    <w:rsid w:val="00EC0B8B"/>
    <w:rsid w:val="00F35053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778D5"/>
  <w15:docId w15:val="{A975796A-35A8-4FF7-B573-BEF7D3F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605C"/>
  </w:style>
  <w:style w:type="character" w:customStyle="1" w:styleId="czeinternetowe">
    <w:name w:val="Łącze internetowe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1"/>
    <w:qFormat/>
    <w:rsid w:val="006F45A8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locked/>
    <w:rsid w:val="00E93D17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E93D17"/>
    <w:rPr>
      <w:rFonts w:ascii="Arial" w:hAnsi="Arial"/>
      <w:b/>
      <w:bCs/>
      <w:sz w:val="28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63B3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B123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1236C"/>
    <w:pPr>
      <w:spacing w:after="140" w:line="276" w:lineRule="auto"/>
    </w:pPr>
  </w:style>
  <w:style w:type="paragraph" w:styleId="Lista">
    <w:name w:val="List"/>
    <w:basedOn w:val="Tekstpodstawowy"/>
    <w:rsid w:val="00B1236C"/>
    <w:rPr>
      <w:rFonts w:cs="Arial"/>
    </w:rPr>
  </w:style>
  <w:style w:type="paragraph" w:customStyle="1" w:styleId="Legenda1">
    <w:name w:val="Legenda1"/>
    <w:basedOn w:val="Normalny"/>
    <w:qFormat/>
    <w:rsid w:val="00B1236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1236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1236C"/>
  </w:style>
  <w:style w:type="paragraph" w:customStyle="1" w:styleId="Nagwek1">
    <w:name w:val="Nagłówek1"/>
    <w:basedOn w:val="Normalny"/>
    <w:rsid w:val="006B498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6B498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16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E93D17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B1236C"/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6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1CC"/>
    <w:rPr>
      <w:b/>
      <w:bCs/>
    </w:rPr>
  </w:style>
  <w:style w:type="paragraph" w:styleId="Stopka">
    <w:name w:val="footer"/>
    <w:basedOn w:val="Normalny"/>
    <w:link w:val="StopkaZnak1"/>
    <w:unhideWhenUsed/>
    <w:rsid w:val="003177B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3177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DC2B-EF00-4FBB-B19C-31FFE483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dc:description/>
  <cp:lastModifiedBy>Możdżeń Karolina</cp:lastModifiedBy>
  <cp:revision>48</cp:revision>
  <cp:lastPrinted>2020-09-02T08:09:00Z</cp:lastPrinted>
  <dcterms:created xsi:type="dcterms:W3CDTF">2021-08-06T10:17:00Z</dcterms:created>
  <dcterms:modified xsi:type="dcterms:W3CDTF">2021-08-18T12:17:00Z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Graficzne FILE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