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F2" w:rsidRDefault="00496DF2" w:rsidP="00496DF2">
      <w:pPr>
        <w:jc w:val="both"/>
        <w:rPr>
          <w:rFonts w:eastAsia="Arial"/>
          <w:b/>
          <w:sz w:val="24"/>
          <w:szCs w:val="24"/>
        </w:rPr>
      </w:pPr>
    </w:p>
    <w:p w:rsidR="00496DF2" w:rsidRDefault="00496DF2" w:rsidP="00496DF2">
      <w:pPr>
        <w:pStyle w:val="Tytu"/>
        <w:ind w:left="6372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3 do umowy</w:t>
      </w:r>
    </w:p>
    <w:p w:rsidR="00496DF2" w:rsidRDefault="00496DF2" w:rsidP="00496DF2">
      <w:pPr>
        <w:pStyle w:val="Podtytu"/>
        <w:jc w:val="left"/>
      </w:pPr>
    </w:p>
    <w:p w:rsidR="00496DF2" w:rsidRDefault="00496DF2" w:rsidP="00496DF2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</w:t>
      </w:r>
    </w:p>
    <w:p w:rsidR="00496DF2" w:rsidRDefault="00496DF2" w:rsidP="00496DF2">
      <w:pPr>
        <w:pStyle w:val="Podtytu"/>
        <w:rPr>
          <w:sz w:val="24"/>
          <w:szCs w:val="24"/>
        </w:rPr>
      </w:pPr>
    </w:p>
    <w:p w:rsidR="00496DF2" w:rsidRDefault="00496DF2" w:rsidP="00496DF2">
      <w:pPr>
        <w:pStyle w:val="Podtyt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lokalu użytkowego stanowiącego własność Uniwersytetu Marii Curie Skłodowskiej  </w:t>
      </w:r>
      <w:r>
        <w:rPr>
          <w:sz w:val="24"/>
          <w:szCs w:val="24"/>
        </w:rPr>
        <w:br/>
        <w:t xml:space="preserve">w Lublinie, położonego w budynku przy ul. Głębokiej 43 w Lublinie, sporządzony w dniu .............. r. na podstawie umowy znak: ………….. z dnia…………., pomiędzy: </w:t>
      </w:r>
    </w:p>
    <w:p w:rsidR="00496DF2" w:rsidRDefault="00496DF2" w:rsidP="00496DF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…………………………………………..reprezentowaną/-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Przejmującym, 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</w:p>
    <w:p w:rsidR="00496DF2" w:rsidRDefault="00496DF2" w:rsidP="00496DF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Uniwersytetem Marii Curie-Skłodowskiej w Lublinie, 20-031 Lublin, pl. Marii Curie-</w:t>
      </w:r>
      <w:r>
        <w:rPr>
          <w:color w:val="000000"/>
          <w:sz w:val="24"/>
          <w:szCs w:val="24"/>
        </w:rPr>
        <w:t xml:space="preserve">Skłodowskiej 5,  NIP 712-010-36-92 ,REGON  000001353, </w:t>
      </w:r>
      <w:r>
        <w:rPr>
          <w:sz w:val="24"/>
          <w:szCs w:val="24"/>
        </w:rPr>
        <w:t xml:space="preserve">reprezentowanym przez: </w:t>
      </w:r>
    </w:p>
    <w:p w:rsidR="00496DF2" w:rsidRDefault="00496DF2" w:rsidP="00496DF2">
      <w:pPr>
        <w:pStyle w:val="Tekstpodstawowy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 xml:space="preserve"> będącym Wynajmującym przedmiotowy lokal, zwanym dalej Przekazującym,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lokal użytkowy </w:t>
      </w:r>
      <w:r>
        <w:rPr>
          <w:rFonts w:ascii="Times New Roman" w:hAnsi="Times New Roman" w:cs="Times New Roman"/>
          <w:szCs w:val="24"/>
        </w:rPr>
        <w:br/>
        <w:t>o powierzchni 69,51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składający się z 7 pomieszczeń (barek 43,27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kuchnia 7,55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wc</w:t>
      </w:r>
      <w:proofErr w:type="spellEnd"/>
      <w:r>
        <w:rPr>
          <w:rFonts w:ascii="Times New Roman" w:hAnsi="Times New Roman" w:cs="Times New Roman"/>
          <w:szCs w:val="24"/>
        </w:rPr>
        <w:t xml:space="preserve"> 1,29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szatnia 3,13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pomieszczenie porządkowe 3,78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zmywalnia 2,85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bar 7,64 m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) znajdujących się na pierwszym parterze w ww. budynku z przeznaczeniem na prowadzenie lokalu gastronomicznego.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Przejmujący kwituje odbiór:</w:t>
      </w:r>
    </w:p>
    <w:p w:rsidR="00496DF2" w:rsidRDefault="00496DF2" w:rsidP="00496DF2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</w:p>
    <w:p w:rsidR="00496DF2" w:rsidRDefault="00496DF2" w:rsidP="00496DF2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Opis lokalu, jego stanu technicznego, uszkodzeń i wyposażenia: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</w:p>
    <w:p w:rsidR="00496DF2" w:rsidRDefault="00496DF2" w:rsidP="00496DF2">
      <w:pPr>
        <w:pStyle w:val="Tekstpodstawowy"/>
        <w:rPr>
          <w:rFonts w:ascii="Times New Roman" w:hAnsi="Times New Roman" w:cs="Times New Roman"/>
          <w:szCs w:val="24"/>
        </w:rPr>
      </w:pPr>
    </w:p>
    <w:p w:rsidR="00496DF2" w:rsidRDefault="00496DF2" w:rsidP="00496DF2">
      <w:pPr>
        <w:pStyle w:val="Tekstpodstawowy"/>
        <w:rPr>
          <w:b/>
        </w:rPr>
      </w:pP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b/>
          <w:szCs w:val="24"/>
        </w:rPr>
        <w:t>Przekazujący</w:t>
      </w:r>
      <w:r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Cs w:val="24"/>
        </w:rPr>
        <w:t>Przejmujący</w:t>
      </w:r>
    </w:p>
    <w:p w:rsidR="00496DF2" w:rsidRDefault="00496DF2" w:rsidP="00496DF2">
      <w:pPr>
        <w:jc w:val="both"/>
      </w:pPr>
    </w:p>
    <w:p w:rsidR="00496DF2" w:rsidRDefault="00496DF2" w:rsidP="00496DF2">
      <w:pPr>
        <w:jc w:val="both"/>
      </w:pPr>
    </w:p>
    <w:p w:rsidR="00496DF2" w:rsidRDefault="00496DF2" w:rsidP="00496DF2">
      <w:pPr>
        <w:jc w:val="both"/>
      </w:pPr>
    </w:p>
    <w:p w:rsidR="00496DF2" w:rsidRDefault="00496DF2" w:rsidP="00496DF2">
      <w:pPr>
        <w:jc w:val="both"/>
      </w:pPr>
      <w:bookmarkStart w:id="0" w:name="_GoBack"/>
      <w:bookmarkEnd w:id="0"/>
      <w:r>
        <w:t>…………………………………                                                                  ………………………………………</w:t>
      </w:r>
    </w:p>
    <w:p w:rsidR="00891772" w:rsidRDefault="00891772"/>
    <w:sectPr w:rsidR="0089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F2"/>
    <w:rsid w:val="00496DF2"/>
    <w:rsid w:val="008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F2E8"/>
  <w15:chartTrackingRefBased/>
  <w15:docId w15:val="{FA9798E5-98D7-4218-93EC-C089ADE7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496DF2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96D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96DF2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496DF2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96DF2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6DF2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Beata</dc:creator>
  <cp:keywords/>
  <dc:description/>
  <cp:lastModifiedBy>Garbacz Beata</cp:lastModifiedBy>
  <cp:revision>2</cp:revision>
  <dcterms:created xsi:type="dcterms:W3CDTF">2021-06-07T09:14:00Z</dcterms:created>
  <dcterms:modified xsi:type="dcterms:W3CDTF">2021-06-07T09:16:00Z</dcterms:modified>
</cp:coreProperties>
</file>