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BC" w:rsidRDefault="004018BC" w:rsidP="004018BC">
      <w:pPr>
        <w:jc w:val="center"/>
        <w:rPr>
          <w:rFonts w:ascii="Times New Roman" w:hAnsi="Times New Roman" w:cs="Times New Roman"/>
          <w:b/>
          <w:sz w:val="28"/>
          <w:szCs w:val="28"/>
        </w:rPr>
      </w:pPr>
    </w:p>
    <w:p w:rsidR="004018BC" w:rsidRDefault="004018BC" w:rsidP="004018BC">
      <w:pPr>
        <w:jc w:val="center"/>
        <w:rPr>
          <w:rFonts w:ascii="Times New Roman" w:hAnsi="Times New Roman" w:cs="Times New Roman"/>
          <w:b/>
          <w:sz w:val="28"/>
          <w:szCs w:val="28"/>
        </w:rPr>
      </w:pPr>
    </w:p>
    <w:p w:rsidR="004018BC" w:rsidRDefault="004018BC" w:rsidP="004018BC">
      <w:pPr>
        <w:jc w:val="center"/>
        <w:rPr>
          <w:rFonts w:ascii="Times New Roman" w:hAnsi="Times New Roman" w:cs="Times New Roman"/>
          <w:b/>
          <w:sz w:val="28"/>
          <w:szCs w:val="28"/>
        </w:rPr>
      </w:pPr>
    </w:p>
    <w:p w:rsidR="004018BC" w:rsidRDefault="004018BC" w:rsidP="004018BC">
      <w:pPr>
        <w:jc w:val="center"/>
        <w:rPr>
          <w:rFonts w:ascii="Times New Roman" w:hAnsi="Times New Roman" w:cs="Times New Roman"/>
          <w:b/>
          <w:sz w:val="28"/>
          <w:szCs w:val="28"/>
        </w:rPr>
      </w:pPr>
    </w:p>
    <w:p w:rsidR="004018BC" w:rsidRDefault="00EB133D" w:rsidP="004018BC">
      <w:pPr>
        <w:jc w:val="center"/>
        <w:rPr>
          <w:rFonts w:ascii="Times New Roman" w:hAnsi="Times New Roman" w:cs="Times New Roman"/>
          <w:b/>
          <w:sz w:val="28"/>
          <w:szCs w:val="28"/>
        </w:rPr>
      </w:pPr>
      <w:r>
        <w:rPr>
          <w:noProof/>
          <w:lang w:eastAsia="pl-PL"/>
        </w:rPr>
        <w:drawing>
          <wp:inline distT="0" distB="0" distL="0" distR="0" wp14:anchorId="3D7CDFAB" wp14:editId="13964CF4">
            <wp:extent cx="2570480" cy="1043940"/>
            <wp:effectExtent l="0" t="0" r="1270" b="0"/>
            <wp:docPr id="1" name="Obraz 1" descr="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80" cy="1043940"/>
                    </a:xfrm>
                    <a:prstGeom prst="rect">
                      <a:avLst/>
                    </a:prstGeom>
                    <a:noFill/>
                    <a:ln>
                      <a:noFill/>
                    </a:ln>
                  </pic:spPr>
                </pic:pic>
              </a:graphicData>
            </a:graphic>
          </wp:inline>
        </w:drawing>
      </w:r>
    </w:p>
    <w:p w:rsidR="004018BC" w:rsidRDefault="004018BC" w:rsidP="004018BC">
      <w:pPr>
        <w:jc w:val="center"/>
        <w:rPr>
          <w:rFonts w:ascii="Times New Roman" w:hAnsi="Times New Roman" w:cs="Times New Roman"/>
          <w:b/>
          <w:sz w:val="28"/>
          <w:szCs w:val="28"/>
        </w:rPr>
      </w:pPr>
    </w:p>
    <w:p w:rsidR="00EB133D" w:rsidRDefault="00EB133D" w:rsidP="004018BC">
      <w:pPr>
        <w:jc w:val="center"/>
        <w:rPr>
          <w:rFonts w:ascii="Times New Roman" w:hAnsi="Times New Roman" w:cs="Times New Roman"/>
          <w:b/>
          <w:sz w:val="28"/>
          <w:szCs w:val="28"/>
        </w:rPr>
      </w:pPr>
    </w:p>
    <w:p w:rsidR="00C2256A" w:rsidRPr="004018BC" w:rsidRDefault="00125D83" w:rsidP="004018BC">
      <w:pPr>
        <w:jc w:val="center"/>
        <w:rPr>
          <w:rFonts w:ascii="Times New Roman" w:hAnsi="Times New Roman" w:cs="Times New Roman"/>
          <w:b/>
          <w:sz w:val="28"/>
          <w:szCs w:val="28"/>
        </w:rPr>
      </w:pPr>
      <w:r w:rsidRPr="004018BC">
        <w:rPr>
          <w:rFonts w:ascii="Times New Roman" w:hAnsi="Times New Roman" w:cs="Times New Roman"/>
          <w:b/>
          <w:sz w:val="28"/>
          <w:szCs w:val="28"/>
        </w:rPr>
        <w:t>OPIS PRZEDMOTU ZAMÓWIENIA</w:t>
      </w:r>
    </w:p>
    <w:p w:rsidR="00125D83" w:rsidRPr="00B05E80" w:rsidRDefault="00125D83" w:rsidP="004018BC">
      <w:pPr>
        <w:jc w:val="both"/>
        <w:rPr>
          <w:rFonts w:ascii="Times New Roman" w:hAnsi="Times New Roman" w:cs="Times New Roman"/>
          <w:b/>
          <w:sz w:val="24"/>
          <w:szCs w:val="24"/>
        </w:rPr>
      </w:pPr>
    </w:p>
    <w:p w:rsidR="00125D83" w:rsidRPr="004018BC" w:rsidRDefault="00125D83" w:rsidP="004018BC">
      <w:pPr>
        <w:jc w:val="center"/>
        <w:rPr>
          <w:rFonts w:ascii="Times New Roman" w:hAnsi="Times New Roman" w:cs="Times New Roman"/>
          <w:b/>
          <w:sz w:val="28"/>
          <w:szCs w:val="24"/>
        </w:rPr>
      </w:pPr>
      <w:r w:rsidRPr="004018BC">
        <w:rPr>
          <w:rFonts w:ascii="Times New Roman" w:hAnsi="Times New Roman" w:cs="Times New Roman"/>
          <w:b/>
          <w:sz w:val="28"/>
          <w:szCs w:val="24"/>
        </w:rPr>
        <w:t>Wymiana poziomów wody zimnej, ciepłej i cyrkulacji  w DS. Helios UMCS,</w:t>
      </w:r>
    </w:p>
    <w:p w:rsidR="00125D83" w:rsidRPr="004018BC" w:rsidRDefault="00125D83" w:rsidP="004018BC">
      <w:pPr>
        <w:jc w:val="center"/>
        <w:rPr>
          <w:rFonts w:ascii="Times New Roman" w:hAnsi="Times New Roman" w:cs="Times New Roman"/>
          <w:b/>
          <w:sz w:val="28"/>
          <w:szCs w:val="24"/>
        </w:rPr>
      </w:pPr>
      <w:r w:rsidRPr="004018BC">
        <w:rPr>
          <w:rFonts w:ascii="Times New Roman" w:hAnsi="Times New Roman" w:cs="Times New Roman"/>
          <w:b/>
          <w:sz w:val="28"/>
          <w:szCs w:val="24"/>
        </w:rPr>
        <w:t>ul. Czwartaków 13, 20-036 Lublin.</w:t>
      </w:r>
    </w:p>
    <w:p w:rsidR="00125D83" w:rsidRDefault="00125D83" w:rsidP="004018BC">
      <w:pPr>
        <w:jc w:val="both"/>
        <w:rPr>
          <w:rFonts w:ascii="Times New Roman" w:hAnsi="Times New Roman" w:cs="Times New Roman"/>
          <w:sz w:val="24"/>
          <w:szCs w:val="24"/>
        </w:rPr>
      </w:pPr>
    </w:p>
    <w:p w:rsidR="004018BC" w:rsidRDefault="004018BC" w:rsidP="004018BC">
      <w:pPr>
        <w:rPr>
          <w:rFonts w:ascii="Times New Roman" w:hAnsi="Times New Roman" w:cs="Times New Roman"/>
          <w:sz w:val="24"/>
          <w:szCs w:val="24"/>
        </w:rPr>
      </w:pPr>
    </w:p>
    <w:p w:rsidR="00EB133D" w:rsidRDefault="004018BC" w:rsidP="00EB133D">
      <w:pPr>
        <w:jc w:val="center"/>
        <w:rPr>
          <w:rStyle w:val="Pogrubienie"/>
          <w:rFonts w:ascii="Times New Roman" w:hAnsi="Times New Roman" w:cs="Times New Roman"/>
          <w:sz w:val="28"/>
          <w:szCs w:val="28"/>
        </w:rPr>
      </w:pPr>
      <w:r w:rsidRPr="004018BC">
        <w:rPr>
          <w:rFonts w:ascii="Times New Roman" w:hAnsi="Times New Roman" w:cs="Times New Roman"/>
          <w:sz w:val="28"/>
          <w:szCs w:val="28"/>
        </w:rPr>
        <w:t xml:space="preserve">Zamawiający: </w:t>
      </w:r>
      <w:r w:rsidRPr="004018BC">
        <w:rPr>
          <w:rStyle w:val="Pogrubienie"/>
          <w:rFonts w:ascii="Times New Roman" w:hAnsi="Times New Roman" w:cs="Times New Roman"/>
          <w:sz w:val="28"/>
          <w:szCs w:val="28"/>
        </w:rPr>
        <w:t>Uniw</w:t>
      </w:r>
      <w:r w:rsidR="00EB133D">
        <w:rPr>
          <w:rStyle w:val="Pogrubienie"/>
          <w:rFonts w:ascii="Times New Roman" w:hAnsi="Times New Roman" w:cs="Times New Roman"/>
          <w:sz w:val="28"/>
          <w:szCs w:val="28"/>
        </w:rPr>
        <w:t>ersytet Marii Curie-Skłodowskiej</w:t>
      </w:r>
    </w:p>
    <w:p w:rsidR="004018BC" w:rsidRPr="004018BC" w:rsidRDefault="004018BC" w:rsidP="00EB133D">
      <w:pPr>
        <w:jc w:val="center"/>
        <w:rPr>
          <w:rFonts w:ascii="Times New Roman" w:hAnsi="Times New Roman" w:cs="Times New Roman"/>
          <w:sz w:val="28"/>
          <w:szCs w:val="28"/>
        </w:rPr>
      </w:pPr>
      <w:r>
        <w:rPr>
          <w:rFonts w:ascii="Times New Roman" w:hAnsi="Times New Roman" w:cs="Times New Roman"/>
          <w:sz w:val="28"/>
          <w:szCs w:val="28"/>
        </w:rPr>
        <w:t xml:space="preserve">   Pl. M. Curie-Skłodowskiej 5, </w:t>
      </w:r>
      <w:r w:rsidRPr="004018BC">
        <w:rPr>
          <w:rFonts w:ascii="Times New Roman" w:hAnsi="Times New Roman" w:cs="Times New Roman"/>
          <w:sz w:val="28"/>
          <w:szCs w:val="28"/>
        </w:rPr>
        <w:t>20-031 Lublin</w:t>
      </w:r>
      <w:r>
        <w:rPr>
          <w:rFonts w:ascii="Times New Roman" w:hAnsi="Times New Roman" w:cs="Times New Roman"/>
          <w:sz w:val="28"/>
          <w:szCs w:val="28"/>
        </w:rPr>
        <w:t>.</w:t>
      </w:r>
    </w:p>
    <w:p w:rsidR="00125D83" w:rsidRPr="00B05E80" w:rsidRDefault="00125D83" w:rsidP="004018BC">
      <w:pPr>
        <w:jc w:val="both"/>
        <w:rPr>
          <w:rFonts w:ascii="Times New Roman" w:hAnsi="Times New Roman" w:cs="Times New Roman"/>
          <w:sz w:val="24"/>
          <w:szCs w:val="24"/>
        </w:rPr>
      </w:pPr>
    </w:p>
    <w:p w:rsidR="00125D83" w:rsidRPr="00B05E80" w:rsidRDefault="00125D83" w:rsidP="004018BC">
      <w:pPr>
        <w:jc w:val="both"/>
        <w:rPr>
          <w:rFonts w:ascii="Times New Roman" w:hAnsi="Times New Roman" w:cs="Times New Roman"/>
          <w:sz w:val="24"/>
          <w:szCs w:val="24"/>
        </w:rPr>
      </w:pPr>
    </w:p>
    <w:p w:rsidR="00125D83" w:rsidRPr="00B05E80" w:rsidRDefault="00125D83" w:rsidP="004018BC">
      <w:pPr>
        <w:jc w:val="both"/>
        <w:rPr>
          <w:rFonts w:ascii="Times New Roman" w:hAnsi="Times New Roman" w:cs="Times New Roman"/>
          <w:sz w:val="24"/>
          <w:szCs w:val="24"/>
        </w:rPr>
      </w:pPr>
    </w:p>
    <w:p w:rsidR="00125D83" w:rsidRPr="00B05E80" w:rsidRDefault="00125D83" w:rsidP="004018BC">
      <w:pPr>
        <w:jc w:val="both"/>
        <w:rPr>
          <w:rFonts w:ascii="Times New Roman" w:hAnsi="Times New Roman" w:cs="Times New Roman"/>
          <w:sz w:val="24"/>
          <w:szCs w:val="24"/>
        </w:rPr>
      </w:pPr>
    </w:p>
    <w:p w:rsidR="00125D83" w:rsidRPr="00B05E80" w:rsidRDefault="00125D83" w:rsidP="004018BC">
      <w:pPr>
        <w:jc w:val="both"/>
        <w:rPr>
          <w:rFonts w:ascii="Times New Roman" w:hAnsi="Times New Roman" w:cs="Times New Roman"/>
          <w:sz w:val="24"/>
          <w:szCs w:val="24"/>
        </w:rPr>
      </w:pPr>
    </w:p>
    <w:p w:rsidR="00125D83" w:rsidRPr="00B05E80" w:rsidRDefault="00125D83" w:rsidP="004018BC">
      <w:pPr>
        <w:jc w:val="both"/>
        <w:rPr>
          <w:rFonts w:ascii="Times New Roman" w:hAnsi="Times New Roman" w:cs="Times New Roman"/>
          <w:sz w:val="24"/>
          <w:szCs w:val="24"/>
        </w:rPr>
      </w:pPr>
    </w:p>
    <w:p w:rsidR="00125D83" w:rsidRPr="00B05E80" w:rsidRDefault="00125D83" w:rsidP="004018BC">
      <w:pPr>
        <w:jc w:val="both"/>
        <w:rPr>
          <w:rFonts w:ascii="Times New Roman" w:hAnsi="Times New Roman" w:cs="Times New Roman"/>
          <w:sz w:val="24"/>
          <w:szCs w:val="24"/>
        </w:rPr>
      </w:pPr>
    </w:p>
    <w:p w:rsidR="00125D83" w:rsidRPr="00B05E80" w:rsidRDefault="00125D83" w:rsidP="004018BC">
      <w:pPr>
        <w:jc w:val="both"/>
        <w:rPr>
          <w:rFonts w:ascii="Times New Roman" w:hAnsi="Times New Roman" w:cs="Times New Roman"/>
          <w:sz w:val="24"/>
          <w:szCs w:val="24"/>
        </w:rPr>
      </w:pPr>
    </w:p>
    <w:p w:rsidR="00125D83" w:rsidRPr="00B05E80" w:rsidRDefault="00125D83" w:rsidP="004018BC">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sidRPr="00B05E80">
        <w:rPr>
          <w:rFonts w:ascii="Times New Roman" w:hAnsi="Times New Roman" w:cs="Times New Roman"/>
          <w:b/>
          <w:sz w:val="24"/>
          <w:szCs w:val="24"/>
        </w:rPr>
        <w:lastRenderedPageBreak/>
        <w:t>1. Cel przedsięwzięcia</w:t>
      </w:r>
    </w:p>
    <w:p w:rsidR="00125D83" w:rsidRPr="00B05E80" w:rsidRDefault="00125D83" w:rsidP="004018BC">
      <w:pPr>
        <w:autoSpaceDE w:val="0"/>
        <w:autoSpaceDN w:val="0"/>
        <w:adjustRightInd w:val="0"/>
        <w:spacing w:after="0" w:line="240" w:lineRule="auto"/>
        <w:jc w:val="both"/>
        <w:rPr>
          <w:rFonts w:ascii="Times New Roman" w:hAnsi="Times New Roman" w:cs="Times New Roman"/>
          <w:sz w:val="24"/>
          <w:szCs w:val="24"/>
        </w:rPr>
      </w:pPr>
    </w:p>
    <w:p w:rsidR="00125D83" w:rsidRPr="00B05E80" w:rsidRDefault="00125D83"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Przedsięwzięcie ma na celu wyeliminowanie powtarzających się przecieków z przestarzałej</w:t>
      </w:r>
    </w:p>
    <w:p w:rsidR="00125D83" w:rsidRPr="00B05E80" w:rsidRDefault="00125D83" w:rsidP="004018BC">
      <w:pPr>
        <w:jc w:val="both"/>
        <w:rPr>
          <w:rFonts w:ascii="Times New Roman" w:hAnsi="Times New Roman" w:cs="Times New Roman"/>
          <w:sz w:val="24"/>
          <w:szCs w:val="24"/>
        </w:rPr>
      </w:pPr>
      <w:r w:rsidRPr="00B05E80">
        <w:rPr>
          <w:rFonts w:ascii="Times New Roman" w:hAnsi="Times New Roman" w:cs="Times New Roman"/>
          <w:sz w:val="24"/>
          <w:szCs w:val="24"/>
        </w:rPr>
        <w:t>Instalacji wodociągowej.</w:t>
      </w:r>
    </w:p>
    <w:p w:rsidR="00125D83" w:rsidRPr="00B05E80" w:rsidRDefault="00125D83" w:rsidP="004018BC">
      <w:pPr>
        <w:jc w:val="both"/>
        <w:rPr>
          <w:rFonts w:ascii="Times New Roman" w:hAnsi="Times New Roman" w:cs="Times New Roman"/>
          <w:b/>
          <w:sz w:val="24"/>
          <w:szCs w:val="24"/>
        </w:rPr>
      </w:pPr>
      <w:r w:rsidRPr="00B05E80">
        <w:rPr>
          <w:rFonts w:ascii="Times New Roman" w:hAnsi="Times New Roman" w:cs="Times New Roman"/>
          <w:b/>
          <w:sz w:val="24"/>
          <w:szCs w:val="24"/>
        </w:rPr>
        <w:t xml:space="preserve">2. Opis stanu istniejącego </w:t>
      </w:r>
    </w:p>
    <w:p w:rsidR="00125D83" w:rsidRPr="00B05E80" w:rsidRDefault="00125D83" w:rsidP="004018BC">
      <w:pPr>
        <w:jc w:val="both"/>
        <w:rPr>
          <w:rFonts w:ascii="Times New Roman" w:hAnsi="Times New Roman" w:cs="Times New Roman"/>
          <w:sz w:val="24"/>
          <w:szCs w:val="24"/>
        </w:rPr>
      </w:pPr>
      <w:r w:rsidRPr="00B05E80">
        <w:rPr>
          <w:rFonts w:ascii="Times New Roman" w:hAnsi="Times New Roman" w:cs="Times New Roman"/>
          <w:sz w:val="24"/>
          <w:szCs w:val="24"/>
        </w:rPr>
        <w:t>Instalacja jest wykonana z rur stalowych ocynkowanych łączonych przy pomocy złączek gwintowanych. Prowadzona jest korytarzem w</w:t>
      </w:r>
      <w:r w:rsidR="00C67ED4" w:rsidRPr="00B05E80">
        <w:rPr>
          <w:rFonts w:ascii="Times New Roman" w:hAnsi="Times New Roman" w:cs="Times New Roman"/>
          <w:sz w:val="24"/>
          <w:szCs w:val="24"/>
        </w:rPr>
        <w:t xml:space="preserve"> pod stropem</w:t>
      </w:r>
      <w:r w:rsidRPr="00B05E80">
        <w:rPr>
          <w:rFonts w:ascii="Times New Roman" w:hAnsi="Times New Roman" w:cs="Times New Roman"/>
          <w:sz w:val="24"/>
          <w:szCs w:val="24"/>
        </w:rPr>
        <w:t xml:space="preserve"> piwnicy.</w:t>
      </w:r>
    </w:p>
    <w:p w:rsidR="00125D83" w:rsidRPr="00B05E80" w:rsidRDefault="00125D83" w:rsidP="004018BC">
      <w:pPr>
        <w:jc w:val="both"/>
        <w:rPr>
          <w:rFonts w:ascii="Times New Roman" w:hAnsi="Times New Roman" w:cs="Times New Roman"/>
          <w:b/>
          <w:sz w:val="24"/>
          <w:szCs w:val="24"/>
        </w:rPr>
      </w:pPr>
      <w:r w:rsidRPr="00B05E80">
        <w:rPr>
          <w:rFonts w:ascii="Times New Roman" w:hAnsi="Times New Roman" w:cs="Times New Roman"/>
          <w:b/>
          <w:sz w:val="24"/>
          <w:szCs w:val="24"/>
        </w:rPr>
        <w:t>3. Wykaz kodów CPV</w:t>
      </w:r>
    </w:p>
    <w:p w:rsidR="00125D83" w:rsidRPr="00B05E80" w:rsidRDefault="00125D83" w:rsidP="004018BC">
      <w:pPr>
        <w:jc w:val="both"/>
        <w:rPr>
          <w:rFonts w:ascii="Times New Roman" w:hAnsi="Times New Roman" w:cs="Times New Roman"/>
          <w:sz w:val="24"/>
          <w:szCs w:val="24"/>
        </w:rPr>
      </w:pPr>
      <w:r w:rsidRPr="00B05E80">
        <w:rPr>
          <w:rFonts w:ascii="Times New Roman" w:hAnsi="Times New Roman" w:cs="Times New Roman"/>
          <w:sz w:val="24"/>
          <w:szCs w:val="24"/>
        </w:rPr>
        <w:t>45330000-9   Roboty instalacyjne wodno-kanalizacyjne i sanitarne.</w:t>
      </w:r>
    </w:p>
    <w:p w:rsidR="00125D83" w:rsidRPr="00B05E80" w:rsidRDefault="00125D83" w:rsidP="004018BC">
      <w:pPr>
        <w:jc w:val="both"/>
        <w:rPr>
          <w:rFonts w:ascii="Times New Roman" w:hAnsi="Times New Roman" w:cs="Times New Roman"/>
          <w:b/>
          <w:sz w:val="24"/>
          <w:szCs w:val="24"/>
        </w:rPr>
      </w:pPr>
      <w:r w:rsidRPr="00B05E80">
        <w:rPr>
          <w:rFonts w:ascii="Times New Roman" w:hAnsi="Times New Roman" w:cs="Times New Roman"/>
          <w:b/>
          <w:sz w:val="24"/>
          <w:szCs w:val="24"/>
        </w:rPr>
        <w:t>4. Zakres prac</w:t>
      </w:r>
    </w:p>
    <w:p w:rsidR="004018BC" w:rsidRDefault="00125D83"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Prace związane z wymianą poziomów wody będą prowadzone na kondygnacji -1. Zdemontowane materiały należy zutylizować i przedstawić dokumenty z tym związane. Nową instalację należy poprowadzić po dotychczasowej trasie wody odtwarzając dotychczasową średnicę rur. Przy odtwarzaniu instalacji należy podłączyć wszystkie urządzenia wcześniej wykorzystywane. Instalację należy odtworzyć używając rur stalowych ocynkowanych łączonych przy pomocy złączek gwintowanych.</w:t>
      </w:r>
      <w:r w:rsidR="00BF593C">
        <w:rPr>
          <w:rFonts w:ascii="Times New Roman" w:hAnsi="Times New Roman" w:cs="Times New Roman"/>
          <w:sz w:val="24"/>
          <w:szCs w:val="24"/>
        </w:rPr>
        <w:t xml:space="preserve"> </w:t>
      </w:r>
      <w:r w:rsidRPr="00B05E80">
        <w:rPr>
          <w:rFonts w:ascii="Times New Roman" w:hAnsi="Times New Roman" w:cs="Times New Roman"/>
          <w:sz w:val="24"/>
          <w:szCs w:val="24"/>
        </w:rPr>
        <w:t>Każde podejście pod pion musi być wyposażone w zawory odcinające</w:t>
      </w:r>
      <w:r w:rsidR="000959CB" w:rsidRPr="00B05E80">
        <w:rPr>
          <w:rFonts w:ascii="Times New Roman" w:hAnsi="Times New Roman" w:cs="Times New Roman"/>
          <w:sz w:val="24"/>
          <w:szCs w:val="24"/>
        </w:rPr>
        <w:t xml:space="preserve"> grzybkowe</w:t>
      </w:r>
      <w:r w:rsidRPr="00B05E80">
        <w:rPr>
          <w:rFonts w:ascii="Times New Roman" w:hAnsi="Times New Roman" w:cs="Times New Roman"/>
          <w:sz w:val="24"/>
          <w:szCs w:val="24"/>
        </w:rPr>
        <w:t xml:space="preserve">. </w:t>
      </w:r>
      <w:r w:rsidR="004018BC">
        <w:rPr>
          <w:rFonts w:ascii="Times New Roman" w:hAnsi="Times New Roman" w:cs="Times New Roman"/>
          <w:sz w:val="24"/>
          <w:szCs w:val="24"/>
        </w:rPr>
        <w:t>Rurociągi należy zaizolować otuliną PUR z płaszczem PVC. Grubości izolacji rur równa średnicy rury wewnętrznej.</w:t>
      </w:r>
    </w:p>
    <w:p w:rsidR="00125D83"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xml:space="preserve">Po zakończeniu prac instalacyjnych należy zamurować wszystkie rozkucia i otynkować. Część remontowana musi być zasilona w wodę zimną za wyjątkiem okresów potrzebnych na przepięcie pionów. Każde wyłączenie wody mus być zgłaszane z minimum trzy dniowym wyprzedzeniem. </w:t>
      </w:r>
    </w:p>
    <w:p w:rsidR="006A41BE" w:rsidRDefault="006A41BE" w:rsidP="004018BC">
      <w:pPr>
        <w:autoSpaceDE w:val="0"/>
        <w:autoSpaceDN w:val="0"/>
        <w:adjustRightInd w:val="0"/>
        <w:spacing w:after="0" w:line="240" w:lineRule="auto"/>
        <w:jc w:val="both"/>
        <w:rPr>
          <w:rFonts w:ascii="Times New Roman" w:hAnsi="Times New Roman" w:cs="Times New Roman"/>
          <w:sz w:val="24"/>
          <w:szCs w:val="24"/>
        </w:rPr>
      </w:pPr>
    </w:p>
    <w:p w:rsidR="000959CB" w:rsidRPr="00B05E80" w:rsidRDefault="000959CB" w:rsidP="004018BC">
      <w:pPr>
        <w:autoSpaceDE w:val="0"/>
        <w:autoSpaceDN w:val="0"/>
        <w:adjustRightInd w:val="0"/>
        <w:spacing w:after="0" w:line="240" w:lineRule="auto"/>
        <w:jc w:val="both"/>
        <w:rPr>
          <w:rFonts w:ascii="Times New Roman" w:hAnsi="Times New Roman" w:cs="Times New Roman"/>
          <w:b/>
          <w:sz w:val="24"/>
          <w:szCs w:val="24"/>
        </w:rPr>
      </w:pPr>
      <w:r w:rsidRPr="00B05E80">
        <w:rPr>
          <w:rFonts w:ascii="Times New Roman" w:hAnsi="Times New Roman" w:cs="Times New Roman"/>
          <w:b/>
          <w:sz w:val="24"/>
          <w:szCs w:val="24"/>
        </w:rPr>
        <w:t>5. Wymagania</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Prace remontowe (wymiana poziomów wody) nie mogą mieć znaczącego wpływu na działanie reszty akademika. W razie konieczności należy wykonać tymczasowe obejścia (by-passy), które należy ująć przy wycenie.</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Każde wyłączenie wody należy uzgodnić z Użytkownikiem minimum trzy dni wcześniej.</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Przy wykonywaniu robót budowlanych należy stosować wyroby budowlane o  właściwościach spełniających wymagania podstawowe określone w art.5 ust.1 ustawy „Prawo Budowlane”, dopuszczone do obrotu powszechnego lub jednostkowego stosowania w budownictwie.</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Wykonawca jest odpowiedzialny , aby wszystkie materiały, elementy budowlane, montowane i instalowane w trakcie realizacji robót budowlanych odpowiadały wymaganiom określonym w art.10 ustawy „Prawo Budowlane”.</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Wykonawca proponuje materiał, który winień mieć cechy spełnienia wszystkich parametrów</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technicznych materiału lub urządzenia wskazanego. O proponowanym wyborze, wykonawca</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powiadamia inspektora nadzoru inwestorskiego , który po uzgodnieniu z Zamawiającym</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podejmuje odpowiednią decyzję.</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Wybrany i zaakceptowany materiał przez inspektora nadzoru inwestorskiego nie może być</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ponownie zmieniany bez jego zgody.</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Akceptacja materiałowa będzie na podstawie „Karty materiałowej” (dostarczonej przez</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zamawiającego), deklaracji własności użytkowej, karty katalogowej producenta, atestu</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lastRenderedPageBreak/>
        <w:t>higienicznego (gdy jest wymagany)</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Wykonanie dokumentacji po wykonawczej należy dostarczyć:</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oświadczenie kierownika robót</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wnioski materiałowe z zatwierdzeniem inspektora nadzoru</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protokoły z badań i prób</w:t>
      </w:r>
    </w:p>
    <w:p w:rsidR="00B05E80"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wszystkie dokumenty powinny być podpisane przez kierownika robót</w:t>
      </w:r>
    </w:p>
    <w:p w:rsidR="00B05E80" w:rsidRPr="00B05E80" w:rsidRDefault="00B05E80"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należy wykonać inwentaryzację wykonanych robót</w:t>
      </w:r>
    </w:p>
    <w:p w:rsidR="000959CB" w:rsidRPr="00B05E80" w:rsidRDefault="00B05E80"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xml:space="preserve">- dokumentację powykonawczą należy wykonać w dwóch egzemplarzach w wersji papierowej i elektronicznej </w:t>
      </w:r>
      <w:r w:rsidR="000959CB" w:rsidRPr="00B05E80">
        <w:rPr>
          <w:rFonts w:ascii="Times New Roman" w:hAnsi="Times New Roman" w:cs="Times New Roman"/>
          <w:sz w:val="24"/>
          <w:szCs w:val="24"/>
        </w:rPr>
        <w:t>.</w:t>
      </w:r>
    </w:p>
    <w:p w:rsidR="000959CB" w:rsidRPr="00B05E80" w:rsidRDefault="000959CB"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 Wszystkie elementy wyposażenia jak i stolarkę otworową należy zabezpieczyć przed</w:t>
      </w:r>
    </w:p>
    <w:p w:rsidR="003D4962" w:rsidRPr="003D4962" w:rsidRDefault="000959CB"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zniszczeniem przy pracach instalacyjnych.</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w:t>
      </w:r>
      <w:r w:rsidRPr="003D4962">
        <w:rPr>
          <w:rFonts w:ascii="Times New Roman" w:hAnsi="Times New Roman" w:cs="Times New Roman"/>
          <w:sz w:val="24"/>
          <w:szCs w:val="24"/>
        </w:rPr>
        <w:t xml:space="preserve"> </w:t>
      </w:r>
      <w:r w:rsidRPr="003D4962">
        <w:rPr>
          <w:rFonts w:ascii="Times New Roman" w:hAnsi="Times New Roman" w:cs="Times New Roman"/>
          <w:sz w:val="24"/>
          <w:szCs w:val="24"/>
        </w:rPr>
        <w:t>Wykonawca jest odpowiedzialny za prowadzenie robót zgodnie z umową</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obowiązującymi przepisami, wymaganiami specyfikacji oraz poleceniami</w:t>
      </w:r>
    </w:p>
    <w:p w:rsid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przedstawiciela Zamawiającego.</w:t>
      </w:r>
    </w:p>
    <w:p w:rsidR="003D4962" w:rsidRPr="004018BC" w:rsidRDefault="003D4962" w:rsidP="004018BC">
      <w:pPr>
        <w:autoSpaceDE w:val="0"/>
        <w:autoSpaceDN w:val="0"/>
        <w:adjustRightInd w:val="0"/>
        <w:spacing w:after="0" w:line="240" w:lineRule="auto"/>
        <w:jc w:val="both"/>
        <w:rPr>
          <w:rFonts w:ascii="Times New Roman" w:hAnsi="Times New Roman" w:cs="Times New Roman"/>
          <w:sz w:val="24"/>
          <w:szCs w:val="24"/>
        </w:rPr>
      </w:pPr>
      <w:r w:rsidRPr="004018BC">
        <w:rPr>
          <w:rFonts w:ascii="Times New Roman" w:hAnsi="Times New Roman" w:cs="Times New Roman"/>
          <w:sz w:val="24"/>
          <w:szCs w:val="24"/>
        </w:rPr>
        <w:t>•</w:t>
      </w:r>
      <w:r w:rsidRPr="004018BC">
        <w:rPr>
          <w:rFonts w:ascii="Times New Roman" w:hAnsi="Times New Roman" w:cs="Times New Roman"/>
          <w:sz w:val="24"/>
          <w:szCs w:val="24"/>
        </w:rPr>
        <w:t xml:space="preserve"> </w:t>
      </w:r>
      <w:r w:rsidRPr="004018BC">
        <w:rPr>
          <w:rFonts w:ascii="Times New Roman" w:hAnsi="Times New Roman" w:cs="Times New Roman"/>
          <w:sz w:val="24"/>
          <w:szCs w:val="24"/>
        </w:rPr>
        <w:t>Wykonawca jest zobowiązany do powiadomienia przedstawiciela Zamawiającego o</w:t>
      </w:r>
      <w:r w:rsidRPr="004018BC">
        <w:rPr>
          <w:rFonts w:ascii="Times New Roman" w:hAnsi="Times New Roman" w:cs="Times New Roman"/>
          <w:sz w:val="24"/>
          <w:szCs w:val="24"/>
        </w:rPr>
        <w:t xml:space="preserve"> </w:t>
      </w:r>
      <w:r w:rsidRPr="004018BC">
        <w:rPr>
          <w:rFonts w:ascii="Times New Roman" w:hAnsi="Times New Roman" w:cs="Times New Roman"/>
          <w:sz w:val="24"/>
          <w:szCs w:val="24"/>
        </w:rPr>
        <w:t>gotowości danej części robót zanikających i ulegających zakryciu do kontroli i</w:t>
      </w:r>
    </w:p>
    <w:p w:rsidR="003D4962" w:rsidRPr="004018BC" w:rsidRDefault="003D4962" w:rsidP="004018BC">
      <w:pPr>
        <w:autoSpaceDE w:val="0"/>
        <w:autoSpaceDN w:val="0"/>
        <w:adjustRightInd w:val="0"/>
        <w:spacing w:after="0" w:line="240" w:lineRule="auto"/>
        <w:jc w:val="both"/>
        <w:rPr>
          <w:rFonts w:ascii="Times New Roman" w:hAnsi="Times New Roman" w:cs="Times New Roman"/>
          <w:sz w:val="24"/>
          <w:szCs w:val="24"/>
        </w:rPr>
      </w:pPr>
      <w:r w:rsidRPr="004018BC">
        <w:rPr>
          <w:rFonts w:ascii="Times New Roman" w:hAnsi="Times New Roman" w:cs="Times New Roman"/>
          <w:sz w:val="24"/>
          <w:szCs w:val="24"/>
        </w:rPr>
        <w:t>odbioru.</w:t>
      </w:r>
    </w:p>
    <w:p w:rsidR="00B05E80" w:rsidRPr="00B05E80" w:rsidRDefault="00B05E80" w:rsidP="004018BC">
      <w:pPr>
        <w:autoSpaceDE w:val="0"/>
        <w:autoSpaceDN w:val="0"/>
        <w:adjustRightInd w:val="0"/>
        <w:spacing w:after="0" w:line="240" w:lineRule="auto"/>
        <w:jc w:val="both"/>
        <w:rPr>
          <w:rFonts w:ascii="Times New Roman" w:hAnsi="Times New Roman" w:cs="Times New Roman"/>
          <w:sz w:val="24"/>
          <w:szCs w:val="24"/>
        </w:rPr>
      </w:pPr>
    </w:p>
    <w:p w:rsidR="00B05E80" w:rsidRPr="00B05E80" w:rsidRDefault="00B05E80" w:rsidP="004018BC">
      <w:pPr>
        <w:autoSpaceDE w:val="0"/>
        <w:autoSpaceDN w:val="0"/>
        <w:adjustRightInd w:val="0"/>
        <w:spacing w:after="0" w:line="240" w:lineRule="auto"/>
        <w:jc w:val="both"/>
        <w:rPr>
          <w:rFonts w:ascii="Times New Roman" w:hAnsi="Times New Roman" w:cs="Times New Roman"/>
          <w:b/>
          <w:bCs/>
          <w:sz w:val="24"/>
          <w:szCs w:val="24"/>
        </w:rPr>
      </w:pPr>
      <w:r w:rsidRPr="00B05E80">
        <w:rPr>
          <w:rFonts w:ascii="Times New Roman" w:hAnsi="Times New Roman" w:cs="Times New Roman"/>
          <w:b/>
          <w:sz w:val="24"/>
          <w:szCs w:val="24"/>
        </w:rPr>
        <w:t>6.</w:t>
      </w:r>
      <w:r w:rsidRPr="00B05E80">
        <w:rPr>
          <w:rFonts w:ascii="Times New Roman" w:hAnsi="Times New Roman" w:cs="Times New Roman"/>
          <w:b/>
          <w:bCs/>
          <w:sz w:val="24"/>
          <w:szCs w:val="24"/>
        </w:rPr>
        <w:t xml:space="preserve"> </w:t>
      </w:r>
      <w:r w:rsidRPr="00B05E80">
        <w:rPr>
          <w:rFonts w:ascii="Times New Roman" w:hAnsi="Times New Roman" w:cs="Times New Roman"/>
          <w:b/>
          <w:bCs/>
          <w:sz w:val="24"/>
          <w:szCs w:val="24"/>
        </w:rPr>
        <w:t>Warunki bezpieczeństwa pracy i ochrony przeciwpożarowej.</w:t>
      </w:r>
    </w:p>
    <w:p w:rsidR="000959CB" w:rsidRDefault="00B05E80" w:rsidP="004018BC">
      <w:pPr>
        <w:autoSpaceDE w:val="0"/>
        <w:autoSpaceDN w:val="0"/>
        <w:adjustRightInd w:val="0"/>
        <w:spacing w:after="0" w:line="240" w:lineRule="auto"/>
        <w:jc w:val="both"/>
        <w:rPr>
          <w:rFonts w:ascii="Times New Roman" w:hAnsi="Times New Roman" w:cs="Times New Roman"/>
          <w:sz w:val="24"/>
          <w:szCs w:val="24"/>
        </w:rPr>
      </w:pPr>
      <w:r w:rsidRPr="00B05E80">
        <w:rPr>
          <w:rFonts w:ascii="Times New Roman" w:hAnsi="Times New Roman" w:cs="Times New Roman"/>
          <w:sz w:val="24"/>
          <w:szCs w:val="24"/>
        </w:rPr>
        <w:t>Podczas realizacji robót Wykonawca odpowiada za przestrzeganie przepisów</w:t>
      </w:r>
      <w:r>
        <w:rPr>
          <w:rFonts w:ascii="Times New Roman" w:hAnsi="Times New Roman" w:cs="Times New Roman"/>
          <w:sz w:val="24"/>
          <w:szCs w:val="24"/>
        </w:rPr>
        <w:t xml:space="preserve"> </w:t>
      </w:r>
      <w:r w:rsidRPr="00B05E80">
        <w:rPr>
          <w:rFonts w:ascii="Times New Roman" w:hAnsi="Times New Roman" w:cs="Times New Roman"/>
          <w:sz w:val="24"/>
          <w:szCs w:val="24"/>
        </w:rPr>
        <w:t>dotyczących bezpieczeństwa i higieny pracy i ochrony przeciwpożarowej.</w:t>
      </w:r>
      <w:r>
        <w:rPr>
          <w:rFonts w:ascii="Times New Roman" w:hAnsi="Times New Roman" w:cs="Times New Roman"/>
          <w:sz w:val="24"/>
          <w:szCs w:val="24"/>
        </w:rPr>
        <w:t xml:space="preserve"> </w:t>
      </w:r>
      <w:r w:rsidRPr="00B05E80">
        <w:rPr>
          <w:rFonts w:ascii="Times New Roman" w:hAnsi="Times New Roman" w:cs="Times New Roman"/>
          <w:sz w:val="24"/>
          <w:szCs w:val="24"/>
        </w:rPr>
        <w:t>Wykonawca jest zobowiązany do zapewnienia w trakcie wykonywania robót</w:t>
      </w:r>
      <w:r>
        <w:rPr>
          <w:rFonts w:ascii="Times New Roman" w:hAnsi="Times New Roman" w:cs="Times New Roman"/>
          <w:sz w:val="24"/>
          <w:szCs w:val="24"/>
        </w:rPr>
        <w:t xml:space="preserve"> </w:t>
      </w:r>
      <w:r w:rsidRPr="00B05E80">
        <w:rPr>
          <w:rFonts w:ascii="Times New Roman" w:hAnsi="Times New Roman" w:cs="Times New Roman"/>
          <w:sz w:val="24"/>
          <w:szCs w:val="24"/>
        </w:rPr>
        <w:t>bezpieczeństwa osób postronnych Koszt</w:t>
      </w:r>
      <w:r>
        <w:rPr>
          <w:rFonts w:ascii="Times New Roman" w:hAnsi="Times New Roman" w:cs="Times New Roman"/>
          <w:sz w:val="24"/>
          <w:szCs w:val="24"/>
        </w:rPr>
        <w:t xml:space="preserve"> </w:t>
      </w:r>
      <w:r w:rsidRPr="00B05E80">
        <w:rPr>
          <w:rFonts w:ascii="Times New Roman" w:hAnsi="Times New Roman" w:cs="Times New Roman"/>
          <w:sz w:val="24"/>
          <w:szCs w:val="24"/>
        </w:rPr>
        <w:t>zabezpieczenia robót nie podlega odrębnej</w:t>
      </w:r>
      <w:r w:rsidRPr="00B05E80">
        <w:rPr>
          <w:rFonts w:ascii="Times New Roman" w:hAnsi="Times New Roman" w:cs="Times New Roman"/>
          <w:sz w:val="24"/>
          <w:szCs w:val="24"/>
        </w:rPr>
        <w:t xml:space="preserve"> </w:t>
      </w:r>
      <w:r w:rsidRPr="00B05E80">
        <w:rPr>
          <w:rFonts w:ascii="Times New Roman" w:hAnsi="Times New Roman" w:cs="Times New Roman"/>
          <w:sz w:val="24"/>
          <w:szCs w:val="24"/>
        </w:rPr>
        <w:t>zapłacie i przyjmuje się, że jest włączony cenę ofertową.</w:t>
      </w:r>
    </w:p>
    <w:p w:rsidR="003D4962" w:rsidRDefault="003D4962" w:rsidP="004018BC">
      <w:pPr>
        <w:autoSpaceDE w:val="0"/>
        <w:autoSpaceDN w:val="0"/>
        <w:adjustRightInd w:val="0"/>
        <w:spacing w:after="0" w:line="240" w:lineRule="auto"/>
        <w:jc w:val="both"/>
        <w:rPr>
          <w:rFonts w:ascii="Times New Roman" w:hAnsi="Times New Roman" w:cs="Times New Roman"/>
          <w:sz w:val="24"/>
          <w:szCs w:val="24"/>
        </w:rPr>
      </w:pPr>
    </w:p>
    <w:p w:rsidR="003D4962" w:rsidRPr="003D4962" w:rsidRDefault="003D4962" w:rsidP="004018BC">
      <w:pPr>
        <w:autoSpaceDE w:val="0"/>
        <w:autoSpaceDN w:val="0"/>
        <w:adjustRightInd w:val="0"/>
        <w:spacing w:after="0" w:line="240" w:lineRule="auto"/>
        <w:jc w:val="both"/>
        <w:rPr>
          <w:rFonts w:ascii="Times New Roman" w:hAnsi="Times New Roman" w:cs="Times New Roman"/>
          <w:b/>
          <w:bCs/>
          <w:sz w:val="24"/>
          <w:szCs w:val="24"/>
        </w:rPr>
      </w:pPr>
      <w:r w:rsidRPr="003D4962">
        <w:rPr>
          <w:rFonts w:ascii="Times New Roman" w:hAnsi="Times New Roman" w:cs="Times New Roman"/>
          <w:b/>
          <w:bCs/>
          <w:sz w:val="24"/>
          <w:szCs w:val="24"/>
        </w:rPr>
        <w:t xml:space="preserve">7. </w:t>
      </w:r>
      <w:r w:rsidRPr="003D4962">
        <w:rPr>
          <w:rFonts w:ascii="Times New Roman" w:hAnsi="Times New Roman" w:cs="Times New Roman"/>
          <w:b/>
          <w:bCs/>
          <w:sz w:val="24"/>
          <w:szCs w:val="24"/>
        </w:rPr>
        <w:t>Wymagania ogólne dotyczące przechowywania, transportu, warunków</w:t>
      </w:r>
    </w:p>
    <w:p w:rsidR="003D4962" w:rsidRPr="003D4962" w:rsidRDefault="003D4962" w:rsidP="004018BC">
      <w:pPr>
        <w:autoSpaceDE w:val="0"/>
        <w:autoSpaceDN w:val="0"/>
        <w:adjustRightInd w:val="0"/>
        <w:spacing w:after="0" w:line="240" w:lineRule="auto"/>
        <w:jc w:val="both"/>
        <w:rPr>
          <w:rFonts w:ascii="Times New Roman" w:hAnsi="Times New Roman" w:cs="Times New Roman"/>
          <w:b/>
          <w:bCs/>
          <w:sz w:val="24"/>
          <w:szCs w:val="24"/>
        </w:rPr>
      </w:pPr>
      <w:r w:rsidRPr="003D4962">
        <w:rPr>
          <w:rFonts w:ascii="Times New Roman" w:hAnsi="Times New Roman" w:cs="Times New Roman"/>
          <w:b/>
          <w:bCs/>
          <w:sz w:val="24"/>
          <w:szCs w:val="24"/>
        </w:rPr>
        <w:t>dostaw, składowania wyrobów i materiałów.</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Zamawiający nie przewiduje możliwości składowania wyrobów i materiałów w</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miejscu montażu. Miejsce, sposób ewentualnego składowania oraz warunki dostaw</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Zamawiający pozostawia w zakresie działania Wykonawcy, który powinien zapewnić</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właściwe składowanie i zabezpieczenie oraz dostawę na miejsce montażu na własny</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koszt zgodnie z obowiązującymi przepisami i przyjętymi standardami,</w:t>
      </w:r>
    </w:p>
    <w:p w:rsid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zapewniającymi utrzymanie właściwej jakości i bezpieczeństwa.</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Materiały nie odpowiadające wymaganiom Wykonawca usunie niezwłocznie z</w:t>
      </w:r>
    </w:p>
    <w:p w:rsid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miejsca montażu na polecenie przedstawiciela Zamawiającego.</w:t>
      </w:r>
    </w:p>
    <w:p w:rsidR="003D4962" w:rsidRDefault="003D4962" w:rsidP="004018BC">
      <w:pPr>
        <w:autoSpaceDE w:val="0"/>
        <w:autoSpaceDN w:val="0"/>
        <w:adjustRightInd w:val="0"/>
        <w:spacing w:after="0" w:line="240" w:lineRule="auto"/>
        <w:jc w:val="both"/>
        <w:rPr>
          <w:rFonts w:ascii="Times New Roman" w:hAnsi="Times New Roman" w:cs="Times New Roman"/>
          <w:sz w:val="24"/>
          <w:szCs w:val="24"/>
        </w:rPr>
      </w:pPr>
    </w:p>
    <w:p w:rsidR="003D4962" w:rsidRPr="003D4962" w:rsidRDefault="003D4962" w:rsidP="004018BC">
      <w:pPr>
        <w:autoSpaceDE w:val="0"/>
        <w:autoSpaceDN w:val="0"/>
        <w:adjustRightInd w:val="0"/>
        <w:spacing w:after="0" w:line="240" w:lineRule="auto"/>
        <w:jc w:val="both"/>
        <w:rPr>
          <w:rFonts w:ascii="Times New Roman" w:hAnsi="Times New Roman" w:cs="Times New Roman"/>
          <w:b/>
          <w:bCs/>
          <w:sz w:val="24"/>
          <w:szCs w:val="24"/>
        </w:rPr>
      </w:pPr>
      <w:r w:rsidRPr="003D4962">
        <w:rPr>
          <w:rFonts w:ascii="Times New Roman" w:hAnsi="Times New Roman" w:cs="Times New Roman"/>
          <w:b/>
          <w:bCs/>
          <w:sz w:val="24"/>
          <w:szCs w:val="24"/>
        </w:rPr>
        <w:t xml:space="preserve">8. </w:t>
      </w:r>
      <w:r w:rsidRPr="003D4962">
        <w:rPr>
          <w:rFonts w:ascii="Times New Roman" w:hAnsi="Times New Roman" w:cs="Times New Roman"/>
          <w:b/>
          <w:bCs/>
          <w:sz w:val="24"/>
          <w:szCs w:val="24"/>
        </w:rPr>
        <w:t>Odbiór końcowy.</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Zakończenie robót oraz gotowość do odbioru końcowego musi być zgłoszona na</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piśmie do Zamawiającego. Odbiór końcowy nastąpi w terminie, który zostanie</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wyznaczony zgodnie z zapisem w umowie na wykonanie zamówienia. Odbioru</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końcowego dokona komisja wyznaczona przez Zamawiającego przy udziale</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przedstawiciela Wykonawcy. Komisja dokona oceny jakościowej i ilościowej</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wykonanych robót na podstawie dokumentów odbiorowych dokonując</w:t>
      </w: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szczegółowych oględzin, oceny wizualnej oraz ewentualnie niezbędnych pomiarów i</w:t>
      </w:r>
    </w:p>
    <w:p w:rsidR="003D4962" w:rsidRDefault="003D4962" w:rsidP="004018BC">
      <w:pPr>
        <w:autoSpaceDE w:val="0"/>
        <w:autoSpaceDN w:val="0"/>
        <w:adjustRightInd w:val="0"/>
        <w:spacing w:after="0" w:line="240" w:lineRule="auto"/>
        <w:jc w:val="both"/>
        <w:rPr>
          <w:rFonts w:ascii="Times New Roman" w:hAnsi="Times New Roman" w:cs="Times New Roman"/>
          <w:sz w:val="24"/>
          <w:szCs w:val="24"/>
        </w:rPr>
      </w:pPr>
      <w:r w:rsidRPr="003D4962">
        <w:rPr>
          <w:rFonts w:ascii="Times New Roman" w:hAnsi="Times New Roman" w:cs="Times New Roman"/>
          <w:sz w:val="24"/>
          <w:szCs w:val="24"/>
        </w:rPr>
        <w:t>prób.</w:t>
      </w:r>
    </w:p>
    <w:p w:rsidR="003D4962" w:rsidRDefault="003D4962" w:rsidP="004018BC">
      <w:pPr>
        <w:autoSpaceDE w:val="0"/>
        <w:autoSpaceDN w:val="0"/>
        <w:adjustRightInd w:val="0"/>
        <w:spacing w:after="0" w:line="240" w:lineRule="auto"/>
        <w:jc w:val="both"/>
        <w:rPr>
          <w:rFonts w:ascii="Times New Roman" w:hAnsi="Times New Roman" w:cs="Times New Roman"/>
          <w:sz w:val="24"/>
          <w:szCs w:val="24"/>
        </w:rPr>
      </w:pPr>
    </w:p>
    <w:p w:rsidR="003D4962" w:rsidRPr="003D4962" w:rsidRDefault="003D4962" w:rsidP="004018BC">
      <w:pPr>
        <w:autoSpaceDE w:val="0"/>
        <w:autoSpaceDN w:val="0"/>
        <w:adjustRightInd w:val="0"/>
        <w:spacing w:after="0" w:line="240" w:lineRule="auto"/>
        <w:jc w:val="both"/>
        <w:rPr>
          <w:rFonts w:ascii="Times New Roman" w:hAnsi="Times New Roman" w:cs="Times New Roman"/>
          <w:sz w:val="24"/>
          <w:szCs w:val="24"/>
        </w:rPr>
      </w:pPr>
    </w:p>
    <w:sectPr w:rsidR="003D4962" w:rsidRPr="003D4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F2FFF"/>
    <w:multiLevelType w:val="hybridMultilevel"/>
    <w:tmpl w:val="5B78921C"/>
    <w:lvl w:ilvl="0" w:tplc="3AFAEE08">
      <w:start w:val="7"/>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83"/>
    <w:rsid w:val="000959CB"/>
    <w:rsid w:val="00125D83"/>
    <w:rsid w:val="003D4962"/>
    <w:rsid w:val="004018BC"/>
    <w:rsid w:val="006A41BE"/>
    <w:rsid w:val="00B05E80"/>
    <w:rsid w:val="00B8445E"/>
    <w:rsid w:val="00BF593C"/>
    <w:rsid w:val="00C2256A"/>
    <w:rsid w:val="00C67ED4"/>
    <w:rsid w:val="00EB1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4962"/>
    <w:pPr>
      <w:ind w:left="720"/>
      <w:contextualSpacing/>
    </w:pPr>
  </w:style>
  <w:style w:type="character" w:styleId="Pogrubienie">
    <w:name w:val="Strong"/>
    <w:basedOn w:val="Domylnaczcionkaakapitu"/>
    <w:uiPriority w:val="22"/>
    <w:qFormat/>
    <w:rsid w:val="004018BC"/>
    <w:rPr>
      <w:b/>
      <w:bCs/>
    </w:rPr>
  </w:style>
  <w:style w:type="paragraph" w:styleId="Tekstdymka">
    <w:name w:val="Balloon Text"/>
    <w:basedOn w:val="Normalny"/>
    <w:link w:val="TekstdymkaZnak"/>
    <w:uiPriority w:val="99"/>
    <w:semiHidden/>
    <w:unhideWhenUsed/>
    <w:rsid w:val="00EB13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4962"/>
    <w:pPr>
      <w:ind w:left="720"/>
      <w:contextualSpacing/>
    </w:pPr>
  </w:style>
  <w:style w:type="character" w:styleId="Pogrubienie">
    <w:name w:val="Strong"/>
    <w:basedOn w:val="Domylnaczcionkaakapitu"/>
    <w:uiPriority w:val="22"/>
    <w:qFormat/>
    <w:rsid w:val="004018BC"/>
    <w:rPr>
      <w:b/>
      <w:bCs/>
    </w:rPr>
  </w:style>
  <w:style w:type="paragraph" w:styleId="Tekstdymka">
    <w:name w:val="Balloon Text"/>
    <w:basedOn w:val="Normalny"/>
    <w:link w:val="TekstdymkaZnak"/>
    <w:uiPriority w:val="99"/>
    <w:semiHidden/>
    <w:unhideWhenUsed/>
    <w:rsid w:val="00EB13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777</Words>
  <Characters>4666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Iwanek Damian</dc:creator>
  <cp:lastModifiedBy>Iwanek Damian</cp:lastModifiedBy>
  <cp:revision>3</cp:revision>
  <dcterms:created xsi:type="dcterms:W3CDTF">2021-05-21T11:22:00Z</dcterms:created>
  <dcterms:modified xsi:type="dcterms:W3CDTF">2021-05-28T08:39:00Z</dcterms:modified>
</cp:coreProperties>
</file>