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B4C54" w14:textId="58519003" w:rsidR="006B5E48" w:rsidRPr="00F16BD7" w:rsidRDefault="006B5E48" w:rsidP="006B5E48">
      <w:pPr>
        <w:spacing w:after="120" w:line="240" w:lineRule="auto"/>
        <w:ind w:left="-142"/>
        <w:jc w:val="right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Lublin, </w:t>
      </w:r>
      <w:r w:rsidR="00421ACB">
        <w:rPr>
          <w:rFonts w:eastAsia="Times New Roman"/>
          <w:sz w:val="20"/>
          <w:szCs w:val="20"/>
        </w:rPr>
        <w:t>26</w:t>
      </w:r>
      <w:r>
        <w:rPr>
          <w:rFonts w:eastAsia="Times New Roman"/>
          <w:sz w:val="20"/>
          <w:szCs w:val="20"/>
        </w:rPr>
        <w:t>.05</w:t>
      </w:r>
      <w:r w:rsidRPr="00F16BD7">
        <w:rPr>
          <w:rFonts w:eastAsia="Times New Roman"/>
          <w:sz w:val="20"/>
          <w:szCs w:val="20"/>
        </w:rPr>
        <w:t>.202</w:t>
      </w:r>
      <w:r>
        <w:rPr>
          <w:rFonts w:eastAsia="Times New Roman"/>
          <w:sz w:val="20"/>
          <w:szCs w:val="20"/>
        </w:rPr>
        <w:t>1</w:t>
      </w:r>
    </w:p>
    <w:p w14:paraId="6F7C29A6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UNIWERSYTET MARII CURIE - SKŁODOWSKIEJ</w:t>
      </w:r>
    </w:p>
    <w:p w14:paraId="0956BE51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Plac  Marii Curie-Skłodowskiej 5, 20-031 Lublin</w:t>
      </w:r>
    </w:p>
    <w:p w14:paraId="5FCFEA63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i/>
          <w:sz w:val="20"/>
          <w:szCs w:val="20"/>
          <w:u w:val="single"/>
        </w:rPr>
      </w:pPr>
    </w:p>
    <w:p w14:paraId="465FC450" w14:textId="1B824EF7" w:rsidR="006B5E48" w:rsidRDefault="00123968" w:rsidP="00D35D7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eastAsia="Times New Roman"/>
          <w:b/>
          <w:bCs/>
          <w:iCs/>
          <w:sz w:val="20"/>
          <w:szCs w:val="20"/>
        </w:rPr>
      </w:pPr>
      <w:r>
        <w:rPr>
          <w:rFonts w:eastAsia="Times New Roman"/>
          <w:b/>
          <w:bCs/>
          <w:iCs/>
          <w:sz w:val="20"/>
          <w:szCs w:val="20"/>
        </w:rPr>
        <w:t>Zapytanie ofertowe nr 8</w:t>
      </w:r>
      <w:r w:rsidR="006B5E48" w:rsidRPr="00F16BD7">
        <w:rPr>
          <w:rFonts w:eastAsia="Times New Roman"/>
          <w:b/>
          <w:bCs/>
          <w:iCs/>
          <w:sz w:val="20"/>
          <w:szCs w:val="20"/>
        </w:rPr>
        <w:t>/CTWiT/202</w:t>
      </w:r>
      <w:r w:rsidR="006B5E48">
        <w:rPr>
          <w:rFonts w:eastAsia="Times New Roman"/>
          <w:b/>
          <w:bCs/>
          <w:iCs/>
          <w:sz w:val="20"/>
          <w:szCs w:val="20"/>
        </w:rPr>
        <w:t>1</w:t>
      </w:r>
    </w:p>
    <w:p w14:paraId="51DE689C" w14:textId="40589CD0" w:rsidR="006B5E48" w:rsidRPr="00F16BD7" w:rsidRDefault="00D35D77" w:rsidP="00D35D77">
      <w:pPr>
        <w:spacing w:after="120" w:line="240" w:lineRule="auto"/>
        <w:ind w:left="-142"/>
        <w:jc w:val="center"/>
        <w:rPr>
          <w:rFonts w:eastAsia="Times New Roman"/>
          <w:b/>
          <w:sz w:val="20"/>
          <w:szCs w:val="20"/>
          <w:u w:val="single"/>
        </w:rPr>
      </w:pPr>
      <w:r w:rsidRPr="00D35D77">
        <w:rPr>
          <w:rFonts w:eastAsia="Times New Roman"/>
          <w:b/>
          <w:sz w:val="20"/>
          <w:szCs w:val="20"/>
        </w:rPr>
        <w:t>dostawa</w:t>
      </w:r>
      <w:r w:rsidRPr="00D35D77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4E541F">
        <w:rPr>
          <w:rFonts w:eastAsia="Times New Roman" w:cstheme="minorHAnsi"/>
          <w:b/>
          <w:bCs/>
          <w:iCs/>
          <w:sz w:val="20"/>
          <w:szCs w:val="20"/>
        </w:rPr>
        <w:t>komory do sieciowania żywic</w:t>
      </w:r>
    </w:p>
    <w:p w14:paraId="5C6006B5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 xml:space="preserve">1. Zamawiający: </w:t>
      </w:r>
      <w:r w:rsidRPr="00F16BD7">
        <w:rPr>
          <w:rFonts w:eastAsia="Times New Roman"/>
          <w:b/>
          <w:sz w:val="20"/>
          <w:szCs w:val="20"/>
        </w:rPr>
        <w:tab/>
      </w:r>
    </w:p>
    <w:p w14:paraId="6AEE2604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Uniwersytet Marii Curie-Skłodowskiej w Lublinie,</w:t>
      </w:r>
    </w:p>
    <w:p w14:paraId="4D35669B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Pl. Marii Curie-Skłodowskiej 5; 20-031 Lublin</w:t>
      </w:r>
    </w:p>
    <w:p w14:paraId="14AE2B97" w14:textId="77777777" w:rsidR="006B5E48" w:rsidRPr="00F16BD7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2. Tryb udzielenia zamówienia:</w:t>
      </w:r>
    </w:p>
    <w:p w14:paraId="20C588F0" w14:textId="5106C12C" w:rsidR="006B5E48" w:rsidRPr="00123968" w:rsidRDefault="0012396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4"/>
          <w:szCs w:val="4"/>
        </w:rPr>
      </w:pPr>
      <w:r w:rsidRPr="00123968">
        <w:rPr>
          <w:rFonts w:eastAsia="Times New Roman"/>
          <w:sz w:val="20"/>
          <w:szCs w:val="20"/>
        </w:rPr>
        <w:t>Postępowanie jest prowadzone z wyłączeniem stosowania przepisów ustawy z dnia 11 września 2019 roku Prawo Zamówień Publicznych (Dz. U. z 2019, poz.2019 ze zmianami), zwaną dalej ustawą, o wartości zamówienia nieprzekraczającej kwoty 130</w:t>
      </w:r>
      <w:r w:rsidR="007517B5">
        <w:rPr>
          <w:rFonts w:eastAsia="Times New Roman"/>
          <w:sz w:val="20"/>
          <w:szCs w:val="20"/>
        </w:rPr>
        <w:t> </w:t>
      </w:r>
      <w:r w:rsidRPr="00123968">
        <w:rPr>
          <w:rFonts w:eastAsia="Times New Roman"/>
          <w:sz w:val="20"/>
          <w:szCs w:val="20"/>
        </w:rPr>
        <w:t>000</w:t>
      </w:r>
      <w:r w:rsidR="00F22DC1">
        <w:rPr>
          <w:rFonts w:eastAsia="Times New Roman"/>
          <w:sz w:val="20"/>
          <w:szCs w:val="20"/>
        </w:rPr>
        <w:t xml:space="preserve"> </w:t>
      </w:r>
      <w:r w:rsidRPr="00123968">
        <w:rPr>
          <w:rFonts w:eastAsia="Times New Roman"/>
          <w:sz w:val="20"/>
          <w:szCs w:val="20"/>
        </w:rPr>
        <w:t xml:space="preserve">złotych </w:t>
      </w:r>
      <w:r w:rsidR="007517B5" w:rsidRPr="007517B5">
        <w:rPr>
          <w:rFonts w:eastAsia="Times New Roman"/>
          <w:sz w:val="20"/>
          <w:szCs w:val="20"/>
        </w:rPr>
        <w:t xml:space="preserve">netto </w:t>
      </w:r>
      <w:r w:rsidRPr="007517B5">
        <w:rPr>
          <w:rFonts w:eastAsia="Times New Roman"/>
          <w:sz w:val="20"/>
          <w:szCs w:val="20"/>
        </w:rPr>
        <w:t>o</w:t>
      </w:r>
      <w:r w:rsidRPr="00123968">
        <w:rPr>
          <w:rFonts w:eastAsia="Times New Roman"/>
          <w:sz w:val="20"/>
          <w:szCs w:val="20"/>
        </w:rPr>
        <w:t>raz zgodnie z obowiązującym Regulamine</w:t>
      </w:r>
      <w:r w:rsidR="0078602E">
        <w:rPr>
          <w:rFonts w:eastAsia="Times New Roman"/>
          <w:sz w:val="20"/>
          <w:szCs w:val="20"/>
        </w:rPr>
        <w:t>m</w:t>
      </w:r>
      <w:r w:rsidRPr="00123968">
        <w:rPr>
          <w:rFonts w:eastAsia="Times New Roman"/>
          <w:sz w:val="20"/>
          <w:szCs w:val="20"/>
        </w:rPr>
        <w:t xml:space="preserve"> udzielania zamówień publicznych w Uniwersytecie Marii Curie-Skłodowskiej w Lublinie.</w:t>
      </w:r>
    </w:p>
    <w:p w14:paraId="55230FF7" w14:textId="77777777" w:rsidR="006B5E48" w:rsidRPr="00F16BD7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3. Przedmiot zamówienia:</w:t>
      </w:r>
    </w:p>
    <w:p w14:paraId="3D285A16" w14:textId="047A1705" w:rsidR="006B5E48" w:rsidRPr="004E541F" w:rsidRDefault="006B5E48" w:rsidP="009A3A2D">
      <w:pPr>
        <w:spacing w:after="120" w:line="240" w:lineRule="auto"/>
        <w:ind w:left="-142"/>
        <w:jc w:val="both"/>
        <w:rPr>
          <w:rFonts w:cstheme="minorHAnsi"/>
          <w:sz w:val="20"/>
          <w:szCs w:val="20"/>
        </w:rPr>
      </w:pPr>
      <w:r w:rsidRPr="00255568">
        <w:rPr>
          <w:rFonts w:eastAsia="Times New Roman"/>
          <w:sz w:val="20"/>
          <w:szCs w:val="20"/>
        </w:rPr>
        <w:t xml:space="preserve">Przedmiotem zamówienia jest </w:t>
      </w:r>
      <w:r w:rsidR="00D35D77" w:rsidRPr="00D35D77">
        <w:rPr>
          <w:rFonts w:eastAsia="Times New Roman"/>
          <w:b/>
          <w:sz w:val="20"/>
          <w:szCs w:val="20"/>
        </w:rPr>
        <w:t>dostawa</w:t>
      </w:r>
      <w:r w:rsidRPr="00D35D77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4E541F">
        <w:rPr>
          <w:rFonts w:eastAsia="Times New Roman" w:cstheme="minorHAnsi"/>
          <w:b/>
          <w:bCs/>
          <w:iCs/>
          <w:sz w:val="20"/>
          <w:szCs w:val="20"/>
        </w:rPr>
        <w:t>komory do sieciowania żywic za pomocą promieniowania UV</w:t>
      </w:r>
      <w:r>
        <w:rPr>
          <w:rFonts w:eastAsia="Times New Roman"/>
          <w:sz w:val="20"/>
          <w:szCs w:val="20"/>
        </w:rPr>
        <w:t xml:space="preserve"> na potrzeby projektu</w:t>
      </w:r>
      <w:r w:rsidRPr="00255568">
        <w:rPr>
          <w:rFonts w:eastAsia="Times New Roman"/>
          <w:sz w:val="20"/>
          <w:szCs w:val="20"/>
        </w:rPr>
        <w:t xml:space="preserve"> </w:t>
      </w:r>
      <w:r w:rsidRPr="004E541F">
        <w:rPr>
          <w:rFonts w:cstheme="minorHAnsi"/>
          <w:sz w:val="20"/>
          <w:szCs w:val="20"/>
        </w:rPr>
        <w:t>„Inkubator</w:t>
      </w:r>
      <w:r w:rsidR="00F920B9">
        <w:rPr>
          <w:rFonts w:cstheme="minorHAnsi"/>
          <w:sz w:val="20"/>
          <w:szCs w:val="20"/>
        </w:rPr>
        <w:t xml:space="preserve"> Innowacyjności 4.0” realizowanego </w:t>
      </w:r>
      <w:r>
        <w:rPr>
          <w:rFonts w:cstheme="minorHAnsi"/>
          <w:sz w:val="20"/>
          <w:szCs w:val="20"/>
        </w:rPr>
        <w:t xml:space="preserve">na podstawie umowy nr </w:t>
      </w:r>
      <w:r w:rsidRPr="004E541F">
        <w:rPr>
          <w:rFonts w:cstheme="minorHAnsi"/>
          <w:sz w:val="20"/>
          <w:szCs w:val="20"/>
        </w:rPr>
        <w:t>MNiSW/2020/330/DiR z dnia 28.09.2020 r.</w:t>
      </w:r>
      <w:r>
        <w:rPr>
          <w:rFonts w:cstheme="minorHAnsi"/>
          <w:sz w:val="20"/>
          <w:szCs w:val="20"/>
        </w:rPr>
        <w:t xml:space="preserve"> </w:t>
      </w:r>
      <w:r w:rsidRPr="004E541F">
        <w:rPr>
          <w:rFonts w:cstheme="minorHAnsi"/>
          <w:sz w:val="20"/>
          <w:szCs w:val="20"/>
        </w:rPr>
        <w:t>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14:paraId="5014D249" w14:textId="77777777" w:rsidR="006B5E48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49D4219F" w14:textId="77777777" w:rsidR="006B5E48" w:rsidRPr="000C1345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0C1345">
        <w:rPr>
          <w:rFonts w:eastAsia="Times New Roman"/>
          <w:b/>
          <w:sz w:val="20"/>
          <w:szCs w:val="20"/>
        </w:rPr>
        <w:t xml:space="preserve">Opis przedmiotu zamówienia – Załącznik nr 1 do niniejszego </w:t>
      </w:r>
      <w:r>
        <w:rPr>
          <w:rFonts w:eastAsia="Times New Roman"/>
          <w:b/>
          <w:sz w:val="20"/>
          <w:szCs w:val="20"/>
        </w:rPr>
        <w:t>zapytania</w:t>
      </w:r>
      <w:r w:rsidRPr="000C1345">
        <w:rPr>
          <w:rFonts w:eastAsia="Times New Roman"/>
          <w:b/>
          <w:sz w:val="20"/>
          <w:szCs w:val="20"/>
        </w:rPr>
        <w:t>.</w:t>
      </w:r>
    </w:p>
    <w:p w14:paraId="6A1AA833" w14:textId="77777777" w:rsidR="006B5E48" w:rsidRPr="00F22DC1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sz w:val="20"/>
          <w:szCs w:val="20"/>
        </w:rPr>
      </w:pPr>
      <w:r w:rsidRPr="00F22DC1">
        <w:rPr>
          <w:rFonts w:eastAsia="Times New Roman"/>
          <w:sz w:val="20"/>
          <w:szCs w:val="20"/>
        </w:rPr>
        <w:t xml:space="preserve">Kod CPV: </w:t>
      </w:r>
      <w:r w:rsidR="008717E0" w:rsidRPr="00F22DC1">
        <w:rPr>
          <w:rFonts w:eastAsia="Times New Roman"/>
          <w:sz w:val="20"/>
          <w:szCs w:val="20"/>
        </w:rPr>
        <w:t>38000000-5</w:t>
      </w:r>
      <w:r w:rsidRPr="00F22DC1">
        <w:rPr>
          <w:rFonts w:eastAsia="Times New Roman"/>
          <w:sz w:val="20"/>
          <w:szCs w:val="20"/>
        </w:rPr>
        <w:t xml:space="preserve"> – </w:t>
      </w:r>
      <w:r w:rsidR="008717E0" w:rsidRPr="00F22DC1">
        <w:rPr>
          <w:rFonts w:eastAsia="Times New Roman"/>
          <w:sz w:val="20"/>
          <w:szCs w:val="20"/>
        </w:rPr>
        <w:t>Sprzęt laboratoryjny, optyczny i precyzyjny (z wyjątkiem szklanego)</w:t>
      </w:r>
      <w:r w:rsidRPr="00F22DC1">
        <w:rPr>
          <w:rFonts w:eastAsia="Times New Roman"/>
          <w:sz w:val="20"/>
          <w:szCs w:val="20"/>
        </w:rPr>
        <w:t xml:space="preserve"> </w:t>
      </w:r>
    </w:p>
    <w:p w14:paraId="56D0F549" w14:textId="77777777" w:rsidR="006B5E48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</w:p>
    <w:p w14:paraId="295EDA1F" w14:textId="77777777" w:rsidR="006B5E48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0C1345">
        <w:rPr>
          <w:rFonts w:eastAsia="Times New Roman"/>
          <w:b/>
          <w:sz w:val="20"/>
          <w:szCs w:val="20"/>
        </w:rPr>
        <w:t>4. Warunki udziału w postępowaniu:</w:t>
      </w:r>
    </w:p>
    <w:p w14:paraId="36E2A09E" w14:textId="77777777" w:rsidR="006B5E48" w:rsidRPr="00F900E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F900EA">
        <w:rPr>
          <w:rFonts w:eastAsia="Times New Roman"/>
          <w:bCs/>
          <w:sz w:val="20"/>
          <w:szCs w:val="20"/>
        </w:rPr>
        <w:t>1) O udzielenie zamówienia mogą ubiegać się Wykonawcy, którzy spełniają warunek dotyczące posiadania wiedzy i doświadczenia:</w:t>
      </w:r>
    </w:p>
    <w:p w14:paraId="2F38A092" w14:textId="77777777" w:rsidR="006B5E48" w:rsidRPr="00F900E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</w:p>
    <w:p w14:paraId="2A74CC58" w14:textId="2E89F561" w:rsidR="00F065D9" w:rsidRPr="00F22DC1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F22DC1">
        <w:rPr>
          <w:rFonts w:eastAsia="Times New Roman"/>
          <w:bCs/>
          <w:sz w:val="20"/>
          <w:szCs w:val="20"/>
        </w:rPr>
        <w:t xml:space="preserve">Wykonawca spełni warunek, jeśli wykaże, iż w okresie ostatnich 3 lat przed upływem terminu składania ofert, a jeżeli okres prowadzenia działalności jest krótszy - w tym okresie, należycie wykonał co najmniej 1 </w:t>
      </w:r>
      <w:r w:rsidR="007517B5" w:rsidRPr="00F22DC1">
        <w:rPr>
          <w:rFonts w:eastAsia="Times New Roman"/>
          <w:bCs/>
          <w:sz w:val="20"/>
          <w:szCs w:val="20"/>
        </w:rPr>
        <w:t>dostawę</w:t>
      </w:r>
      <w:r w:rsidRPr="00F22DC1">
        <w:rPr>
          <w:rFonts w:eastAsia="Times New Roman"/>
          <w:bCs/>
          <w:sz w:val="20"/>
          <w:szCs w:val="20"/>
        </w:rPr>
        <w:t xml:space="preserve"> </w:t>
      </w:r>
      <w:r w:rsidR="0037044B" w:rsidRPr="00F22DC1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="008E7F87" w:rsidRPr="00F22DC1">
        <w:rPr>
          <w:rFonts w:eastAsia="Times New Roman" w:cstheme="minorHAnsi"/>
          <w:b/>
          <w:bCs/>
          <w:iCs/>
          <w:sz w:val="20"/>
          <w:szCs w:val="20"/>
        </w:rPr>
        <w:t>urządzenia do celów badawczych lub laboratoryjnych</w:t>
      </w:r>
      <w:r w:rsidR="00F065D9" w:rsidRPr="00F22DC1">
        <w:rPr>
          <w:rFonts w:eastAsia="Times New Roman" w:cstheme="minorHAnsi"/>
          <w:b/>
          <w:bCs/>
          <w:iCs/>
          <w:sz w:val="20"/>
          <w:szCs w:val="20"/>
        </w:rPr>
        <w:t xml:space="preserve">. </w:t>
      </w:r>
      <w:r w:rsidRPr="00F22DC1">
        <w:rPr>
          <w:rFonts w:eastAsia="Times New Roman"/>
          <w:bCs/>
          <w:sz w:val="20"/>
          <w:szCs w:val="20"/>
        </w:rPr>
        <w:t>Spełnienie warunków udziału w postępowaniu weryfikowane będzie na stosownego oświadczenia z</w:t>
      </w:r>
      <w:r w:rsidR="0037044B" w:rsidRPr="00F22DC1">
        <w:rPr>
          <w:rFonts w:eastAsia="Times New Roman"/>
          <w:bCs/>
          <w:sz w:val="20"/>
          <w:szCs w:val="20"/>
        </w:rPr>
        <w:t>łożonego, według załącznika nr 2</w:t>
      </w:r>
      <w:r w:rsidRPr="00F22DC1">
        <w:rPr>
          <w:rFonts w:eastAsia="Times New Roman"/>
          <w:bCs/>
          <w:sz w:val="20"/>
          <w:szCs w:val="20"/>
        </w:rPr>
        <w:t xml:space="preserve"> do niniejszego zaproszenia</w:t>
      </w:r>
      <w:r w:rsidR="00F065D9" w:rsidRPr="00F22DC1">
        <w:rPr>
          <w:rFonts w:eastAsia="Times New Roman"/>
          <w:bCs/>
          <w:sz w:val="20"/>
          <w:szCs w:val="20"/>
        </w:rPr>
        <w:t>.</w:t>
      </w:r>
      <w:r w:rsidRPr="00F22DC1">
        <w:rPr>
          <w:rFonts w:eastAsia="Times New Roman"/>
          <w:bCs/>
          <w:sz w:val="20"/>
          <w:szCs w:val="20"/>
        </w:rPr>
        <w:t xml:space="preserve"> </w:t>
      </w:r>
    </w:p>
    <w:p w14:paraId="5DD0147F" w14:textId="77777777" w:rsidR="006B5E48" w:rsidRPr="00F900E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 xml:space="preserve">2) </w:t>
      </w:r>
      <w:r w:rsidRPr="00F900EA">
        <w:rPr>
          <w:rFonts w:eastAsia="Times New Roman"/>
          <w:sz w:val="20"/>
          <w:szCs w:val="20"/>
        </w:rPr>
        <w:t>W zakresie braku podstaw do wykluczenia</w:t>
      </w:r>
      <w:r>
        <w:rPr>
          <w:rFonts w:eastAsia="Times New Roman"/>
          <w:sz w:val="20"/>
          <w:szCs w:val="20"/>
        </w:rPr>
        <w:t>:</w:t>
      </w:r>
    </w:p>
    <w:p w14:paraId="12AF45C0" w14:textId="77777777" w:rsidR="006B5E48" w:rsidRPr="00F16BD7" w:rsidRDefault="006B5E48" w:rsidP="006B5E48">
      <w:pPr>
        <w:suppressAutoHyphens/>
        <w:autoSpaceDN w:val="0"/>
        <w:spacing w:after="120" w:line="240" w:lineRule="auto"/>
        <w:ind w:left="-142" w:firstLine="142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Zamówienie publiczne nie może być udzielone:</w:t>
      </w:r>
    </w:p>
    <w:p w14:paraId="691382A8" w14:textId="77777777" w:rsidR="006B5E48" w:rsidRPr="00F16BD7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14:paraId="2C8851CE" w14:textId="77777777" w:rsidR="006B5E48" w:rsidRPr="00F16BD7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osobom/podmiotom powiązanym z Zamawiającym osobowo lub kapitałowo. Przez powiązania kapitałowe lub osobowe rozumie się wzajemne powiązania między Zamawiającym lub osobami upoważnionymi do zaciągania zobowiązań w imieniu Zamawiającego lub osobami wykonującymi w </w:t>
      </w:r>
      <w:r w:rsidRPr="00F16BD7">
        <w:rPr>
          <w:rFonts w:eastAsia="Times New Roman"/>
          <w:sz w:val="20"/>
          <w:szCs w:val="20"/>
        </w:rPr>
        <w:lastRenderedPageBreak/>
        <w:t>imieniu Zamawiającego czynności związane z przygotowaniem i przeprowadzeniem procedury wyboru wykonawcy a wykonawcą, polegające w szczególności na:</w:t>
      </w:r>
    </w:p>
    <w:p w14:paraId="04B71F76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uczestniczeniu w spółce jako wspólnik spółki cywilnej lub spółki osobowej,</w:t>
      </w:r>
    </w:p>
    <w:p w14:paraId="003E9A42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posiadaniu co najmniej 10% udziałów lub akcji,</w:t>
      </w:r>
    </w:p>
    <w:p w14:paraId="7CB085C7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pełnieniu funkcji członka organu nadzorczego lub zarządzającego, prokurenta, pełnomocnika,</w:t>
      </w:r>
    </w:p>
    <w:p w14:paraId="1B091F27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14:paraId="47FCE6C5" w14:textId="77777777" w:rsidR="006B5E48" w:rsidRPr="00F16BD7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Opis sposobu dokonania oceny spełnienia tego warunku:</w:t>
      </w:r>
    </w:p>
    <w:p w14:paraId="4C2DF7F8" w14:textId="77777777" w:rsidR="006B5E48" w:rsidRPr="00F16BD7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Wykonawca podpisując ofertę oświadcza, że wobec niego nie zachodzą powyższe przesłanki. </w:t>
      </w:r>
    </w:p>
    <w:p w14:paraId="1A8ECE39" w14:textId="77777777" w:rsidR="006B5E48" w:rsidRPr="000C1345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4"/>
          <w:szCs w:val="4"/>
        </w:rPr>
      </w:pPr>
    </w:p>
    <w:p w14:paraId="738A0E1C" w14:textId="77777777" w:rsidR="006B5E48" w:rsidRPr="00F16BD7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i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5. Termin realizacji zamówienia:</w:t>
      </w:r>
    </w:p>
    <w:p w14:paraId="124C4B39" w14:textId="4D772753" w:rsidR="006B5E48" w:rsidRPr="00F16BD7" w:rsidRDefault="006B5E48" w:rsidP="006B5E48">
      <w:pPr>
        <w:numPr>
          <w:ilvl w:val="0"/>
          <w:numId w:val="22"/>
        </w:numPr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F16BD7">
        <w:rPr>
          <w:rFonts w:eastAsia="Tahoma"/>
          <w:sz w:val="20"/>
          <w:szCs w:val="20"/>
        </w:rPr>
        <w:t>Termin wykonania:</w:t>
      </w:r>
      <w:r>
        <w:rPr>
          <w:rFonts w:eastAsia="Tahoma"/>
          <w:sz w:val="20"/>
          <w:szCs w:val="20"/>
        </w:rPr>
        <w:t xml:space="preserve"> </w:t>
      </w:r>
      <w:r w:rsidR="00461149">
        <w:rPr>
          <w:rFonts w:eastAsia="Tahoma"/>
          <w:sz w:val="20"/>
          <w:szCs w:val="20"/>
        </w:rPr>
        <w:t>21</w:t>
      </w:r>
      <w:r w:rsidR="00261E66">
        <w:rPr>
          <w:rFonts w:eastAsia="Tahoma"/>
          <w:sz w:val="20"/>
          <w:szCs w:val="20"/>
        </w:rPr>
        <w:t xml:space="preserve"> dni kalendarzowych </w:t>
      </w:r>
      <w:r>
        <w:rPr>
          <w:rFonts w:eastAsia="Tahoma"/>
          <w:sz w:val="20"/>
          <w:szCs w:val="20"/>
        </w:rPr>
        <w:t>od d</w:t>
      </w:r>
      <w:r w:rsidR="00C348F9">
        <w:rPr>
          <w:rFonts w:eastAsia="Tahoma"/>
          <w:sz w:val="20"/>
          <w:szCs w:val="20"/>
        </w:rPr>
        <w:t>aty</w:t>
      </w:r>
      <w:r>
        <w:rPr>
          <w:rFonts w:eastAsia="Tahoma"/>
          <w:sz w:val="20"/>
          <w:szCs w:val="20"/>
        </w:rPr>
        <w:t xml:space="preserve"> zawarcia umowy</w:t>
      </w:r>
      <w:r w:rsidRPr="00F16BD7">
        <w:rPr>
          <w:rFonts w:eastAsia="Tahoma"/>
          <w:sz w:val="20"/>
          <w:szCs w:val="20"/>
        </w:rPr>
        <w:t xml:space="preserve"> </w:t>
      </w:r>
    </w:p>
    <w:p w14:paraId="13EE97B6" w14:textId="77777777" w:rsidR="006B5E48" w:rsidRDefault="006B5E48" w:rsidP="006B5E48">
      <w:pPr>
        <w:spacing w:after="120" w:line="240" w:lineRule="auto"/>
        <w:jc w:val="both"/>
        <w:rPr>
          <w:rFonts w:eastAsia="Arial Unicode MS"/>
          <w:color w:val="FF0000"/>
          <w:sz w:val="20"/>
          <w:szCs w:val="20"/>
        </w:rPr>
      </w:pPr>
    </w:p>
    <w:p w14:paraId="433ED7F7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6. Osoby upoważnione do kontaktu:</w:t>
      </w:r>
    </w:p>
    <w:p w14:paraId="5CEFF712" w14:textId="77777777" w:rsidR="006B5E48" w:rsidRDefault="006B5E48" w:rsidP="006B5E48">
      <w:pPr>
        <w:spacing w:after="120" w:line="240" w:lineRule="auto"/>
        <w:ind w:left="284"/>
        <w:jc w:val="both"/>
        <w:rPr>
          <w:rStyle w:val="Hipercze"/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Wioletta Ostrowska tel. 81 537 55 40 </w:t>
      </w:r>
      <w:hyperlink r:id="rId8" w:history="1">
        <w:r w:rsidRPr="00060533">
          <w:rPr>
            <w:rStyle w:val="Hipercze"/>
            <w:rFonts w:eastAsia="Times New Roman"/>
            <w:sz w:val="20"/>
            <w:szCs w:val="20"/>
          </w:rPr>
          <w:t>wioletta.ostrowska@umcs.pl</w:t>
        </w:r>
      </w:hyperlink>
    </w:p>
    <w:p w14:paraId="7CE64D4B" w14:textId="67693D34" w:rsidR="006B5E48" w:rsidRDefault="006B5E48" w:rsidP="006B5E48">
      <w:pPr>
        <w:spacing w:after="120" w:line="240" w:lineRule="auto"/>
        <w:ind w:left="-142"/>
        <w:jc w:val="both"/>
      </w:pPr>
      <w:r w:rsidRPr="00F065D9">
        <w:rPr>
          <w:rFonts w:eastAsia="Times New Roman"/>
          <w:sz w:val="20"/>
          <w:szCs w:val="20"/>
        </w:rPr>
        <w:tab/>
      </w:r>
      <w:r w:rsidR="00F065D9" w:rsidRPr="00F065D9">
        <w:rPr>
          <w:rFonts w:eastAsia="Times New Roman"/>
          <w:sz w:val="20"/>
          <w:szCs w:val="20"/>
        </w:rPr>
        <w:t>Beata Podkościelna</w:t>
      </w:r>
      <w:r w:rsidRPr="00D85DD6">
        <w:rPr>
          <w:rFonts w:eastAsia="Times New Roman"/>
          <w:sz w:val="20"/>
          <w:szCs w:val="20"/>
        </w:rPr>
        <w:t xml:space="preserve"> tel. </w:t>
      </w:r>
      <w:r w:rsidR="00F065D9" w:rsidRPr="00F065D9">
        <w:rPr>
          <w:rFonts w:eastAsia="Times New Roman"/>
          <w:sz w:val="20"/>
          <w:szCs w:val="20"/>
        </w:rPr>
        <w:t>81</w:t>
      </w:r>
      <w:r w:rsidR="00F065D9">
        <w:rPr>
          <w:rFonts w:eastAsia="Times New Roman"/>
          <w:sz w:val="20"/>
          <w:szCs w:val="20"/>
        </w:rPr>
        <w:t> </w:t>
      </w:r>
      <w:r w:rsidR="00F065D9" w:rsidRPr="00F065D9">
        <w:rPr>
          <w:rFonts w:eastAsia="Times New Roman"/>
          <w:sz w:val="20"/>
          <w:szCs w:val="20"/>
        </w:rPr>
        <w:t>524</w:t>
      </w:r>
      <w:r w:rsidR="00F065D9">
        <w:rPr>
          <w:rFonts w:eastAsia="Times New Roman"/>
          <w:sz w:val="20"/>
          <w:szCs w:val="20"/>
        </w:rPr>
        <w:t> </w:t>
      </w:r>
      <w:r w:rsidR="00F065D9" w:rsidRPr="00F065D9">
        <w:rPr>
          <w:rFonts w:eastAsia="Times New Roman"/>
          <w:sz w:val="20"/>
          <w:szCs w:val="20"/>
        </w:rPr>
        <w:t>22</w:t>
      </w:r>
      <w:r w:rsidR="00F065D9">
        <w:rPr>
          <w:rFonts w:eastAsia="Times New Roman"/>
          <w:sz w:val="20"/>
          <w:szCs w:val="20"/>
        </w:rPr>
        <w:t xml:space="preserve"> </w:t>
      </w:r>
      <w:r w:rsidR="00F065D9" w:rsidRPr="00F065D9">
        <w:rPr>
          <w:rFonts w:eastAsia="Times New Roman"/>
          <w:sz w:val="20"/>
          <w:szCs w:val="20"/>
        </w:rPr>
        <w:t xml:space="preserve">51 w. 131 </w:t>
      </w:r>
      <w:bookmarkStart w:id="0" w:name="_GoBack"/>
      <w:bookmarkEnd w:id="0"/>
      <w:r w:rsidR="00C43F8D">
        <w:fldChar w:fldCharType="begin"/>
      </w:r>
      <w:r w:rsidR="00C43F8D">
        <w:instrText xml:space="preserve"> HYPERLINK "mailto:</w:instrText>
      </w:r>
      <w:r w:rsidR="00C43F8D" w:rsidRPr="00C43F8D">
        <w:instrText>beatapod@umcs.pl</w:instrText>
      </w:r>
      <w:r w:rsidR="00C43F8D">
        <w:instrText xml:space="preserve">" </w:instrText>
      </w:r>
      <w:r w:rsidR="00C43F8D">
        <w:fldChar w:fldCharType="separate"/>
      </w:r>
      <w:r w:rsidR="00C43F8D" w:rsidRPr="00DF2650">
        <w:rPr>
          <w:rStyle w:val="Hipercze"/>
          <w:rFonts w:cs="Calibri"/>
        </w:rPr>
        <w:t>beatapod@umcs.pl</w:t>
      </w:r>
      <w:r w:rsidR="00C43F8D">
        <w:fldChar w:fldCharType="end"/>
      </w:r>
    </w:p>
    <w:p w14:paraId="2A303BB2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176EE279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7. Termin związania ofertą:</w:t>
      </w:r>
    </w:p>
    <w:p w14:paraId="13F30863" w14:textId="77777777" w:rsidR="006B5E48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Okres związania ofertą wynosi 30 dni licząc od upływu terminu składania ofert.</w:t>
      </w:r>
    </w:p>
    <w:p w14:paraId="6D957BEE" w14:textId="77777777" w:rsidR="006B5E48" w:rsidRPr="00F16BD7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14:paraId="1AC03B9F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8. Opis sposobu przygotowania oferty:</w:t>
      </w:r>
    </w:p>
    <w:p w14:paraId="5BBBF470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Ofertę należy sporządzić zgodnie z wzorcowym formularzem oferty stanowiącym załącznik </w:t>
      </w:r>
      <w:r>
        <w:rPr>
          <w:rFonts w:eastAsia="Times New Roman"/>
          <w:sz w:val="20"/>
          <w:szCs w:val="20"/>
        </w:rPr>
        <w:t xml:space="preserve"> nr 2 do niniejszego zapytania</w:t>
      </w:r>
      <w:r w:rsidRPr="00F16BD7">
        <w:rPr>
          <w:rFonts w:eastAsia="Times New Roman"/>
          <w:sz w:val="20"/>
          <w:szCs w:val="20"/>
        </w:rPr>
        <w:t>.</w:t>
      </w:r>
    </w:p>
    <w:p w14:paraId="549D56EF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Oferta może być złożona w formie pisemnej lub </w:t>
      </w:r>
      <w:r>
        <w:rPr>
          <w:rFonts w:eastAsia="Times New Roman"/>
          <w:sz w:val="20"/>
          <w:szCs w:val="20"/>
        </w:rPr>
        <w:t>w formie skanu dokumentów przesłanego drogą elektroniczną na wskazany adres e-mail Zamawiającego</w:t>
      </w:r>
      <w:r w:rsidRPr="00F16BD7">
        <w:rPr>
          <w:rFonts w:eastAsia="Times New Roman"/>
          <w:sz w:val="20"/>
          <w:szCs w:val="20"/>
        </w:rPr>
        <w:t>, oraz winna być podpisana przez osobę (osoby) uprawnione do występowania w imieniu wykonawcy (do oferty winny być dołączone 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14:paraId="331CFE65" w14:textId="5D9A273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W przypadku składania oferty  </w:t>
      </w:r>
      <w:r>
        <w:rPr>
          <w:rFonts w:eastAsia="Times New Roman"/>
          <w:sz w:val="20"/>
          <w:szCs w:val="20"/>
        </w:rPr>
        <w:t>drogą elektroniczną</w:t>
      </w:r>
      <w:r w:rsidRPr="00F16BD7">
        <w:rPr>
          <w:rFonts w:eastAsia="Times New Roman"/>
          <w:sz w:val="20"/>
          <w:szCs w:val="20"/>
        </w:rPr>
        <w:t xml:space="preserve"> wszystkie dokumenty po podpisaniu powinny zostać zeskanowane. </w:t>
      </w:r>
    </w:p>
    <w:p w14:paraId="7A582DEC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Na ofertę składają się:</w:t>
      </w:r>
    </w:p>
    <w:p w14:paraId="23E6B0A5" w14:textId="77777777" w:rsidR="006B5E48" w:rsidRPr="007270ED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7270ED">
        <w:rPr>
          <w:rFonts w:eastAsia="Times New Roman"/>
          <w:b/>
          <w:sz w:val="20"/>
          <w:szCs w:val="20"/>
        </w:rPr>
        <w:t>Załącznik nr 2 – Formularz oferty,</w:t>
      </w:r>
    </w:p>
    <w:p w14:paraId="641371CC" w14:textId="6655539E" w:rsidR="006B5E48" w:rsidRPr="007270ED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7270ED">
        <w:rPr>
          <w:rFonts w:eastAsia="Times New Roman"/>
          <w:b/>
          <w:bCs/>
          <w:sz w:val="20"/>
          <w:szCs w:val="20"/>
        </w:rPr>
        <w:t>Załącznik nr 3 – Oświadczenie o braku powiązań</w:t>
      </w:r>
      <w:r w:rsidR="00091D30">
        <w:rPr>
          <w:rFonts w:eastAsia="Times New Roman"/>
          <w:b/>
          <w:bCs/>
          <w:sz w:val="20"/>
          <w:szCs w:val="20"/>
        </w:rPr>
        <w:t>,</w:t>
      </w:r>
    </w:p>
    <w:p w14:paraId="5901805D" w14:textId="77777777" w:rsidR="006B5E48" w:rsidRPr="00F16BD7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Pełnomocnictwo do podpisania oferty, o ile umocowanie do dokonania przedmiotowej czynności nie wynika z dokumentów rejestrowych załączonych do oferty, złożone </w:t>
      </w:r>
      <w:r w:rsidRPr="00F366FC">
        <w:rPr>
          <w:rFonts w:eastAsia="Times New Roman"/>
          <w:sz w:val="20"/>
          <w:szCs w:val="20"/>
        </w:rPr>
        <w:t>zgodnie z wymaganiami Kodeksu Cywilnego</w:t>
      </w:r>
      <w:r w:rsidRPr="00F16BD7">
        <w:rPr>
          <w:rFonts w:eastAsia="Times New Roman"/>
          <w:sz w:val="20"/>
          <w:szCs w:val="20"/>
        </w:rPr>
        <w:t xml:space="preserve"> – jeśli dotyczy.</w:t>
      </w:r>
    </w:p>
    <w:p w14:paraId="29A66726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lastRenderedPageBreak/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14:paraId="6FCFDDD7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Wszystkie strony oferty, a także miejsca, w których Wykonawca naniósł zmiany, winny być parafowane przez osobę podpisującą ofertę.</w:t>
      </w:r>
    </w:p>
    <w:p w14:paraId="147E746C" w14:textId="14CC47B8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Wykonawca winien zamieścić ofertę w kopercie która będzie zaadresowane na Zamawiającego i będzie posiadać oznaczenia: dotyczy</w:t>
      </w:r>
      <w:r w:rsidRPr="00F16BD7">
        <w:rPr>
          <w:rFonts w:eastAsia="Times New Roman"/>
          <w:b/>
          <w:bCs/>
          <w:iCs/>
          <w:sz w:val="20"/>
          <w:szCs w:val="20"/>
        </w:rPr>
        <w:t xml:space="preserve"> </w:t>
      </w:r>
      <w:r w:rsidR="00F44A70">
        <w:rPr>
          <w:rFonts w:eastAsia="Times New Roman"/>
          <w:b/>
          <w:bCs/>
          <w:iCs/>
          <w:sz w:val="20"/>
          <w:szCs w:val="20"/>
        </w:rPr>
        <w:t>8</w:t>
      </w:r>
      <w:r w:rsidRPr="00F16BD7">
        <w:rPr>
          <w:rFonts w:eastAsia="Times New Roman"/>
          <w:b/>
          <w:bCs/>
          <w:iCs/>
          <w:sz w:val="20"/>
          <w:szCs w:val="20"/>
        </w:rPr>
        <w:t>/CTWiT/202</w:t>
      </w:r>
      <w:r>
        <w:rPr>
          <w:rFonts w:eastAsia="Times New Roman"/>
          <w:b/>
          <w:bCs/>
          <w:iCs/>
          <w:sz w:val="20"/>
          <w:szCs w:val="20"/>
        </w:rPr>
        <w:t xml:space="preserve">1 </w:t>
      </w:r>
      <w:r w:rsidRPr="00F16BD7">
        <w:rPr>
          <w:rFonts w:eastAsia="Times New Roman"/>
          <w:b/>
          <w:sz w:val="20"/>
          <w:szCs w:val="20"/>
        </w:rPr>
        <w:t xml:space="preserve">Nie otwierać przed: </w:t>
      </w:r>
      <w:r w:rsidR="00F44A70">
        <w:rPr>
          <w:rFonts w:eastAsia="Times New Roman"/>
          <w:b/>
          <w:sz w:val="20"/>
          <w:szCs w:val="20"/>
        </w:rPr>
        <w:t>02</w:t>
      </w:r>
      <w:r w:rsidR="00F065D9">
        <w:rPr>
          <w:rFonts w:eastAsia="Times New Roman"/>
          <w:b/>
          <w:sz w:val="20"/>
          <w:szCs w:val="20"/>
        </w:rPr>
        <w:t>.06.</w:t>
      </w:r>
      <w:r w:rsidRPr="00F16BD7">
        <w:rPr>
          <w:rFonts w:eastAsia="Times New Roman"/>
          <w:b/>
          <w:sz w:val="20"/>
          <w:szCs w:val="20"/>
        </w:rPr>
        <w:t>2</w:t>
      </w:r>
      <w:r>
        <w:rPr>
          <w:rFonts w:eastAsia="Times New Roman"/>
          <w:b/>
          <w:sz w:val="20"/>
          <w:szCs w:val="20"/>
        </w:rPr>
        <w:t>021 r.</w:t>
      </w:r>
      <w:r w:rsidRPr="00F16BD7">
        <w:rPr>
          <w:rFonts w:eastAsia="Times New Roman"/>
          <w:b/>
          <w:sz w:val="20"/>
          <w:szCs w:val="20"/>
        </w:rPr>
        <w:t xml:space="preserve"> do godziny 13.00 </w:t>
      </w:r>
      <w:r w:rsidRPr="00F16BD7">
        <w:rPr>
          <w:rFonts w:eastAsia="Times New Roman"/>
          <w:sz w:val="20"/>
          <w:szCs w:val="20"/>
        </w:rPr>
        <w:t xml:space="preserve">oraz, nazwę i adres lub pieczęć firmową Wykonawcy lub przesłać mailem na adres </w:t>
      </w:r>
      <w:hyperlink r:id="rId9" w:history="1">
        <w:r w:rsidRPr="00F16BD7">
          <w:rPr>
            <w:rFonts w:eastAsia="Times New Roman"/>
            <w:color w:val="0000FF"/>
            <w:sz w:val="20"/>
            <w:szCs w:val="20"/>
            <w:u w:val="single"/>
          </w:rPr>
          <w:t>biznes@umcs.pl</w:t>
        </w:r>
      </w:hyperlink>
      <w:r w:rsidRPr="00F16BD7">
        <w:rPr>
          <w:rFonts w:eastAsia="Times New Roman"/>
          <w:sz w:val="20"/>
          <w:szCs w:val="20"/>
        </w:rPr>
        <w:t xml:space="preserve"> </w:t>
      </w:r>
    </w:p>
    <w:p w14:paraId="52451BB0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Koszty opracowania i złożenia oferty ponosi Wykonawca.</w:t>
      </w:r>
    </w:p>
    <w:p w14:paraId="40442194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Nie dopuszcza się składania ofert częściowych.</w:t>
      </w:r>
    </w:p>
    <w:p w14:paraId="10C90129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Nie dopuszcza się składania ofert wariantowych.</w:t>
      </w:r>
    </w:p>
    <w:p w14:paraId="0A3E45EF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Zamawiający do powyższego postępowania nie przewidu</w:t>
      </w:r>
      <w:r>
        <w:rPr>
          <w:rFonts w:eastAsia="Times New Roman"/>
          <w:sz w:val="20"/>
          <w:szCs w:val="20"/>
        </w:rPr>
        <w:t>je zastosowania procedury odwoła</w:t>
      </w:r>
      <w:r w:rsidRPr="00F16BD7">
        <w:rPr>
          <w:rFonts w:eastAsia="Times New Roman"/>
          <w:sz w:val="20"/>
          <w:szCs w:val="20"/>
        </w:rPr>
        <w:t>ń.</w:t>
      </w:r>
    </w:p>
    <w:p w14:paraId="120D929B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Zamówienie jest współfinansowane ze środków Unii Europejskiej w ramach Europejskiego Funduszu Rozwoju Regionalnego.</w:t>
      </w:r>
    </w:p>
    <w:p w14:paraId="2DBE014D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Każdy Wykonawca może złożyć tylko jedną ofertę.</w:t>
      </w:r>
      <w:r w:rsidRPr="00F16BD7">
        <w:rPr>
          <w:rFonts w:eastAsia="Times New Roman"/>
          <w:sz w:val="20"/>
          <w:szCs w:val="20"/>
        </w:rPr>
        <w:tab/>
      </w:r>
    </w:p>
    <w:p w14:paraId="6D44BB44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Oferty złożone po terminie nie będą rozpatrywane.</w:t>
      </w:r>
    </w:p>
    <w:p w14:paraId="00D106CF" w14:textId="77777777" w:rsidR="006B5E48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Wykonawca może przed upływem terminu składania ofert zmienić lub wycofać swoją ofertę.</w:t>
      </w:r>
    </w:p>
    <w:p w14:paraId="6DFEE446" w14:textId="77777777" w:rsidR="006B5E48" w:rsidRPr="00F16BD7" w:rsidRDefault="006B5E48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668850A8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9. Miejsce i termin składania i otwarcia ofert:</w:t>
      </w:r>
    </w:p>
    <w:p w14:paraId="168B32BF" w14:textId="1F7ADDB9" w:rsidR="006B5E48" w:rsidRPr="00F16BD7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hyperlink r:id="rId10" w:history="1">
        <w:r w:rsidRPr="00F16BD7">
          <w:rPr>
            <w:rFonts w:eastAsia="Times New Roman"/>
            <w:color w:val="0000FF"/>
            <w:sz w:val="20"/>
            <w:szCs w:val="20"/>
            <w:u w:val="single"/>
          </w:rPr>
          <w:t>biznes@umcs.pl</w:t>
        </w:r>
      </w:hyperlink>
      <w:r w:rsidRPr="00F16BD7">
        <w:rPr>
          <w:rFonts w:eastAsia="Times New Roman"/>
          <w:color w:val="0000FF"/>
          <w:sz w:val="20"/>
          <w:szCs w:val="20"/>
          <w:u w:val="single"/>
        </w:rPr>
        <w:t xml:space="preserve"> </w:t>
      </w:r>
      <w:r w:rsidRPr="00F16BD7">
        <w:rPr>
          <w:rFonts w:eastAsia="Times New Roman"/>
          <w:sz w:val="20"/>
          <w:szCs w:val="20"/>
        </w:rPr>
        <w:t xml:space="preserve">w terminie do dnia </w:t>
      </w:r>
      <w:r w:rsidR="00F44A70">
        <w:rPr>
          <w:rFonts w:eastAsia="Times New Roman"/>
          <w:b/>
          <w:sz w:val="20"/>
          <w:szCs w:val="20"/>
        </w:rPr>
        <w:t>02</w:t>
      </w:r>
      <w:r w:rsidR="00F065D9">
        <w:rPr>
          <w:rFonts w:eastAsia="Times New Roman"/>
          <w:b/>
          <w:sz w:val="20"/>
          <w:szCs w:val="20"/>
        </w:rPr>
        <w:t>.06.</w:t>
      </w:r>
      <w:r w:rsidR="00F065D9" w:rsidRPr="00F16BD7">
        <w:rPr>
          <w:rFonts w:eastAsia="Times New Roman"/>
          <w:b/>
          <w:sz w:val="20"/>
          <w:szCs w:val="20"/>
        </w:rPr>
        <w:t>2</w:t>
      </w:r>
      <w:r w:rsidR="00F065D9">
        <w:rPr>
          <w:rFonts w:eastAsia="Times New Roman"/>
          <w:b/>
          <w:sz w:val="20"/>
          <w:szCs w:val="20"/>
        </w:rPr>
        <w:t xml:space="preserve">021  do </w:t>
      </w:r>
      <w:r w:rsidRPr="00F16BD7">
        <w:rPr>
          <w:rFonts w:eastAsia="Times New Roman"/>
          <w:b/>
          <w:sz w:val="20"/>
          <w:szCs w:val="20"/>
        </w:rPr>
        <w:t xml:space="preserve">godz. 13.00 </w:t>
      </w:r>
    </w:p>
    <w:p w14:paraId="75268A92" w14:textId="56926C05" w:rsidR="006B5E48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Oferty zostaną otwarte </w:t>
      </w:r>
      <w:r w:rsidRPr="00F16BD7">
        <w:rPr>
          <w:rFonts w:eastAsia="Times New Roman"/>
          <w:b/>
          <w:sz w:val="20"/>
          <w:szCs w:val="20"/>
        </w:rPr>
        <w:t>w dniu</w:t>
      </w:r>
      <w:r>
        <w:rPr>
          <w:rFonts w:eastAsia="Times New Roman"/>
          <w:b/>
          <w:sz w:val="20"/>
          <w:szCs w:val="20"/>
        </w:rPr>
        <w:t xml:space="preserve"> </w:t>
      </w:r>
      <w:r w:rsidR="00F44A70">
        <w:rPr>
          <w:rFonts w:eastAsia="Times New Roman"/>
          <w:b/>
          <w:sz w:val="20"/>
          <w:szCs w:val="20"/>
        </w:rPr>
        <w:t>02</w:t>
      </w:r>
      <w:r w:rsidR="00F065D9">
        <w:rPr>
          <w:rFonts w:eastAsia="Times New Roman"/>
          <w:b/>
          <w:sz w:val="20"/>
          <w:szCs w:val="20"/>
        </w:rPr>
        <w:t>.06.</w:t>
      </w:r>
      <w:r w:rsidR="00F065D9" w:rsidRPr="00F16BD7">
        <w:rPr>
          <w:rFonts w:eastAsia="Times New Roman"/>
          <w:b/>
          <w:sz w:val="20"/>
          <w:szCs w:val="20"/>
        </w:rPr>
        <w:t>2</w:t>
      </w:r>
      <w:r w:rsidR="00F065D9">
        <w:rPr>
          <w:rFonts w:eastAsia="Times New Roman"/>
          <w:b/>
          <w:sz w:val="20"/>
          <w:szCs w:val="20"/>
        </w:rPr>
        <w:t xml:space="preserve">021 </w:t>
      </w:r>
      <w:r w:rsidRPr="00F16BD7">
        <w:rPr>
          <w:rFonts w:eastAsia="Times New Roman"/>
          <w:b/>
          <w:sz w:val="20"/>
          <w:szCs w:val="20"/>
        </w:rPr>
        <w:t>godz. 13.10</w:t>
      </w:r>
      <w:r w:rsidRPr="00F16BD7">
        <w:rPr>
          <w:rFonts w:eastAsia="Times New Roman"/>
          <w:sz w:val="20"/>
          <w:szCs w:val="20"/>
        </w:rPr>
        <w:t xml:space="preserve"> w siedzibie Zamawiającego: Uniwersytet Marii Curie-Skłodowskiej, pl. M. Curie-Skłodowskiej 5; 20-031 Lublin, budynek Rektoratu, piętro XII, pokój 1213.</w:t>
      </w:r>
    </w:p>
    <w:p w14:paraId="629F044A" w14:textId="77777777" w:rsidR="006B5E48" w:rsidRPr="00F16BD7" w:rsidRDefault="006B5E48" w:rsidP="006B5E48">
      <w:pPr>
        <w:spacing w:after="120" w:line="240" w:lineRule="auto"/>
        <w:ind w:left="714"/>
        <w:rPr>
          <w:rFonts w:eastAsia="Times New Roman"/>
          <w:sz w:val="20"/>
          <w:szCs w:val="20"/>
        </w:rPr>
      </w:pPr>
    </w:p>
    <w:p w14:paraId="09747177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bCs/>
          <w:sz w:val="20"/>
          <w:szCs w:val="20"/>
        </w:rPr>
        <w:t>10</w:t>
      </w:r>
      <w:r w:rsidRPr="00F16BD7">
        <w:rPr>
          <w:rFonts w:eastAsia="Times New Roman"/>
          <w:b/>
          <w:sz w:val="20"/>
          <w:szCs w:val="20"/>
        </w:rPr>
        <w:t>. Kryteria oceny ofert.</w:t>
      </w:r>
    </w:p>
    <w:p w14:paraId="533188E5" w14:textId="77777777" w:rsidR="006B5E48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Kr</w:t>
      </w:r>
      <w:r>
        <w:rPr>
          <w:rFonts w:eastAsia="Times New Roman"/>
          <w:sz w:val="20"/>
          <w:szCs w:val="20"/>
        </w:rPr>
        <w:t>yterium oceny ofert jest:</w:t>
      </w:r>
    </w:p>
    <w:p w14:paraId="2E5D888B" w14:textId="77777777" w:rsidR="006B5E48" w:rsidRPr="004B7497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4B7497">
        <w:rPr>
          <w:rFonts w:eastAsia="Times New Roman"/>
          <w:sz w:val="20"/>
          <w:szCs w:val="20"/>
        </w:rPr>
        <w:t xml:space="preserve">- cena 100%. </w:t>
      </w:r>
    </w:p>
    <w:p w14:paraId="554BFDAF" w14:textId="77777777" w:rsidR="006B5E48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4B7497">
        <w:rPr>
          <w:rFonts w:eastAsia="Times New Roman"/>
          <w:sz w:val="20"/>
          <w:szCs w:val="20"/>
        </w:rPr>
        <w:t>Ofertą najkorzystniejszą będzie oferta z najniższą ceną, spełniająca wymagania Zamawiającego.</w:t>
      </w:r>
    </w:p>
    <w:p w14:paraId="5F4FFD76" w14:textId="77777777" w:rsidR="006B5E48" w:rsidRPr="00F16BD7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</w:p>
    <w:p w14:paraId="1ABB7E5F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11. Nieudzielenie zamówienia:</w:t>
      </w:r>
    </w:p>
    <w:p w14:paraId="25EBC892" w14:textId="77777777" w:rsidR="006B5E48" w:rsidRPr="00F16BD7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Zamawiającemu przysługuje prawo zamknięcia niniejszego postępowania bez wybierania którejkolwiek z ofert.</w:t>
      </w:r>
    </w:p>
    <w:p w14:paraId="617A5C82" w14:textId="77777777" w:rsidR="006B5E48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Zamawiający zastrzega sobie możliwość unieważnienia postępowania bez podania przyczyn.</w:t>
      </w:r>
    </w:p>
    <w:p w14:paraId="2E3BCE67" w14:textId="77777777" w:rsidR="006B5E48" w:rsidRPr="00F16BD7" w:rsidRDefault="006B5E48" w:rsidP="006B5E48">
      <w:pPr>
        <w:spacing w:after="120" w:line="240" w:lineRule="auto"/>
        <w:ind w:left="720"/>
        <w:jc w:val="both"/>
        <w:rPr>
          <w:rFonts w:eastAsia="Times New Roman"/>
          <w:sz w:val="20"/>
          <w:szCs w:val="20"/>
        </w:rPr>
      </w:pPr>
    </w:p>
    <w:p w14:paraId="476A23D4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12. Zawarcie umowy:</w:t>
      </w:r>
    </w:p>
    <w:p w14:paraId="4DED50C2" w14:textId="77777777" w:rsidR="006B5E48" w:rsidRPr="00F16BD7" w:rsidRDefault="006B5E48" w:rsidP="006B5E48">
      <w:pPr>
        <w:spacing w:after="120" w:line="240" w:lineRule="auto"/>
        <w:ind w:left="708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Zamawiający zawrze umowę z Wykonawcą, który złożył najkorzystniejszą ofertę, spełniającą wszystkie wymagania Zamawiającego. Wzór umowy stanowi załącznik nr 4.  </w:t>
      </w:r>
    </w:p>
    <w:p w14:paraId="24400D07" w14:textId="77777777" w:rsidR="006B5E48" w:rsidRPr="00A85CAF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14:paraId="48408442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  <w:u w:val="single"/>
        </w:rPr>
      </w:pPr>
      <w:r w:rsidRPr="00F16BD7">
        <w:rPr>
          <w:rFonts w:eastAsia="Times New Roman"/>
          <w:sz w:val="20"/>
          <w:szCs w:val="20"/>
          <w:u w:val="single"/>
        </w:rPr>
        <w:t>Załączniki:</w:t>
      </w:r>
    </w:p>
    <w:p w14:paraId="6E1EB316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Nr 1 Opis przedmiotu zamówienia</w:t>
      </w:r>
    </w:p>
    <w:p w14:paraId="2AC94E67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Nr 2 Formularz oferty</w:t>
      </w:r>
    </w:p>
    <w:p w14:paraId="07D17F31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Nr 3 </w:t>
      </w:r>
      <w:r>
        <w:rPr>
          <w:rFonts w:eastAsia="Times New Roman"/>
          <w:sz w:val="20"/>
          <w:szCs w:val="20"/>
        </w:rPr>
        <w:t>Oświadczenie o braku powiązań</w:t>
      </w:r>
    </w:p>
    <w:p w14:paraId="0B093001" w14:textId="77777777" w:rsidR="006B5E48" w:rsidRPr="00D85DD6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i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Nr 4 Wzór umowy </w:t>
      </w:r>
    </w:p>
    <w:p w14:paraId="7A83487D" w14:textId="77777777" w:rsidR="006B5E48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058F6">
        <w:rPr>
          <w:rFonts w:eastAsia="Times New Roman"/>
          <w:sz w:val="20"/>
          <w:szCs w:val="20"/>
        </w:rPr>
        <w:t>Nr 5</w:t>
      </w:r>
      <w:r w:rsidRPr="002058F6">
        <w:t xml:space="preserve"> </w:t>
      </w:r>
      <w:r w:rsidRPr="002058F6">
        <w:rPr>
          <w:rFonts w:eastAsia="Times New Roman"/>
          <w:sz w:val="20"/>
          <w:szCs w:val="20"/>
        </w:rPr>
        <w:t>Klauzula informacyjna RODO</w:t>
      </w:r>
    </w:p>
    <w:p w14:paraId="1980D11C" w14:textId="77777777" w:rsidR="00FC38C7" w:rsidRPr="006B5E48" w:rsidRDefault="00FC38C7" w:rsidP="006B5E48"/>
    <w:sectPr w:rsidR="00FC38C7" w:rsidRPr="006B5E48" w:rsidSect="00142A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3AF6E" w16cex:dateUtc="2021-05-22T14:27:00Z"/>
  <w16cex:commentExtensible w16cex:durableId="2453AFC2" w16cex:dateUtc="2021-05-22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184079" w16cid:durableId="2453AD12"/>
  <w16cid:commentId w16cid:paraId="346E4AB5" w16cid:durableId="2453AD13"/>
  <w16cid:commentId w16cid:paraId="7EF77D6B" w16cid:durableId="2453AF6E"/>
  <w16cid:commentId w16cid:paraId="4D5A82B3" w16cid:durableId="2453AD14"/>
  <w16cid:commentId w16cid:paraId="35571C8C" w16cid:durableId="2453AFC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A3A64" w14:textId="77777777" w:rsidR="00D66D37" w:rsidRDefault="00D66D37" w:rsidP="00FC38C7">
      <w:pPr>
        <w:spacing w:after="0" w:line="240" w:lineRule="auto"/>
      </w:pPr>
      <w:r>
        <w:separator/>
      </w:r>
    </w:p>
  </w:endnote>
  <w:endnote w:type="continuationSeparator" w:id="0">
    <w:p w14:paraId="09DAFC4B" w14:textId="77777777" w:rsidR="00D66D37" w:rsidRDefault="00D66D37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3CB7A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166E5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C2A241" wp14:editId="6BD77A5E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1D3ADE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1E8B348" wp14:editId="0732C107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123E45D" wp14:editId="18FC8DD1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C2A241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14:paraId="3D1D3ADE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1E8B348" wp14:editId="0732C107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4123E45D" wp14:editId="18FC8DD1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720CB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0911C" w14:textId="77777777" w:rsidR="00D66D37" w:rsidRDefault="00D66D37" w:rsidP="00FC38C7">
      <w:pPr>
        <w:spacing w:after="0" w:line="240" w:lineRule="auto"/>
      </w:pPr>
      <w:r>
        <w:separator/>
      </w:r>
    </w:p>
  </w:footnote>
  <w:footnote w:type="continuationSeparator" w:id="0">
    <w:p w14:paraId="47DF738E" w14:textId="77777777" w:rsidR="00D66D37" w:rsidRDefault="00D66D37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77D19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8E1734E" w14:textId="77777777" w:rsidTr="00E41479">
      <w:trPr>
        <w:trHeight w:val="1560"/>
      </w:trPr>
      <w:tc>
        <w:tcPr>
          <w:tcW w:w="2166" w:type="dxa"/>
        </w:tcPr>
        <w:p w14:paraId="690BAB8E" w14:textId="77777777"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1A4EF65" wp14:editId="0F80E44A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7E516C" w14:textId="77777777"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E958652" wp14:editId="294EECAE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3DA9079" wp14:editId="02E553D1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32CD34F2" wp14:editId="0574EE5A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A4EF6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447E516C" w14:textId="77777777"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E958652" wp14:editId="294EECAE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3DA9079" wp14:editId="02E553D1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2CD34F2" wp14:editId="0574EE5A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7FC15B65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37DC38B7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1678843F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8762E78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5C115CA3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05D45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440" w:hanging="360"/>
      </w:pPr>
    </w:lvl>
  </w:abstractNum>
  <w:abstractNum w:abstractNumId="1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9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401D1"/>
    <w:multiLevelType w:val="hybridMultilevel"/>
    <w:tmpl w:val="DFCAC82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7CC4DD1"/>
    <w:multiLevelType w:val="hybridMultilevel"/>
    <w:tmpl w:val="D8FCC6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280A8F"/>
    <w:multiLevelType w:val="hybridMultilevel"/>
    <w:tmpl w:val="C6DC6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11CFB"/>
    <w:multiLevelType w:val="hybridMultilevel"/>
    <w:tmpl w:val="302EE2D4"/>
    <w:lvl w:ilvl="0" w:tplc="04150019">
      <w:start w:val="1"/>
      <w:numFmt w:val="lowerLetter"/>
      <w:lvlText w:val="%1."/>
      <w:lvlJc w:val="left"/>
      <w:pPr>
        <w:ind w:left="2618" w:hanging="360"/>
      </w:p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23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24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7"/>
  </w:num>
  <w:num w:numId="3">
    <w:abstractNumId w:val="8"/>
  </w:num>
  <w:num w:numId="4">
    <w:abstractNumId w:val="17"/>
  </w:num>
  <w:num w:numId="5">
    <w:abstractNumId w:val="20"/>
  </w:num>
  <w:num w:numId="6">
    <w:abstractNumId w:val="3"/>
  </w:num>
  <w:num w:numId="7">
    <w:abstractNumId w:val="23"/>
  </w:num>
  <w:num w:numId="8">
    <w:abstractNumId w:val="2"/>
  </w:num>
  <w:num w:numId="9">
    <w:abstractNumId w:val="21"/>
  </w:num>
  <w:num w:numId="10">
    <w:abstractNumId w:val="4"/>
  </w:num>
  <w:num w:numId="11">
    <w:abstractNumId w:val="9"/>
  </w:num>
  <w:num w:numId="12">
    <w:abstractNumId w:val="18"/>
  </w:num>
  <w:num w:numId="13">
    <w:abstractNumId w:val="16"/>
  </w:num>
  <w:num w:numId="14">
    <w:abstractNumId w:val="5"/>
  </w:num>
  <w:num w:numId="15">
    <w:abstractNumId w:val="10"/>
  </w:num>
  <w:num w:numId="16">
    <w:abstractNumId w:val="6"/>
  </w:num>
  <w:num w:numId="17">
    <w:abstractNumId w:val="12"/>
  </w:num>
  <w:num w:numId="18">
    <w:abstractNumId w:val="0"/>
  </w:num>
  <w:num w:numId="19">
    <w:abstractNumId w:val="19"/>
  </w:num>
  <w:num w:numId="20">
    <w:abstractNumId w:val="22"/>
  </w:num>
  <w:num w:numId="21">
    <w:abstractNumId w:val="13"/>
  </w:num>
  <w:num w:numId="22">
    <w:abstractNumId w:val="11"/>
  </w:num>
  <w:num w:numId="23">
    <w:abstractNumId w:val="14"/>
  </w:num>
  <w:num w:numId="24">
    <w:abstractNumId w:val="15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91D30"/>
    <w:rsid w:val="000B01E5"/>
    <w:rsid w:val="000B26DC"/>
    <w:rsid w:val="000C1716"/>
    <w:rsid w:val="0012131D"/>
    <w:rsid w:val="00123968"/>
    <w:rsid w:val="001244B6"/>
    <w:rsid w:val="00140B9B"/>
    <w:rsid w:val="0014175C"/>
    <w:rsid w:val="00142AB0"/>
    <w:rsid w:val="00171C6D"/>
    <w:rsid w:val="002010E9"/>
    <w:rsid w:val="0021273F"/>
    <w:rsid w:val="00261E66"/>
    <w:rsid w:val="00274AE9"/>
    <w:rsid w:val="002A4705"/>
    <w:rsid w:val="002E728A"/>
    <w:rsid w:val="0030617F"/>
    <w:rsid w:val="00347ED2"/>
    <w:rsid w:val="0037044B"/>
    <w:rsid w:val="003A5410"/>
    <w:rsid w:val="003C3E69"/>
    <w:rsid w:val="003C5FA1"/>
    <w:rsid w:val="003D1C1F"/>
    <w:rsid w:val="00412770"/>
    <w:rsid w:val="00413FFA"/>
    <w:rsid w:val="00421ACB"/>
    <w:rsid w:val="00461149"/>
    <w:rsid w:val="004635FB"/>
    <w:rsid w:val="004921D8"/>
    <w:rsid w:val="00496866"/>
    <w:rsid w:val="004A23EA"/>
    <w:rsid w:val="004C6884"/>
    <w:rsid w:val="004E093D"/>
    <w:rsid w:val="0052021D"/>
    <w:rsid w:val="0058730E"/>
    <w:rsid w:val="005C0377"/>
    <w:rsid w:val="005C748D"/>
    <w:rsid w:val="0061044F"/>
    <w:rsid w:val="00633253"/>
    <w:rsid w:val="006407B8"/>
    <w:rsid w:val="006653B3"/>
    <w:rsid w:val="00672EFE"/>
    <w:rsid w:val="00687764"/>
    <w:rsid w:val="006A4D71"/>
    <w:rsid w:val="006B1397"/>
    <w:rsid w:val="006B5E48"/>
    <w:rsid w:val="006E52C7"/>
    <w:rsid w:val="007006BE"/>
    <w:rsid w:val="00711985"/>
    <w:rsid w:val="007270ED"/>
    <w:rsid w:val="0074040D"/>
    <w:rsid w:val="0074055F"/>
    <w:rsid w:val="007517B5"/>
    <w:rsid w:val="007821D2"/>
    <w:rsid w:val="0078602E"/>
    <w:rsid w:val="00786FBE"/>
    <w:rsid w:val="007D2DF0"/>
    <w:rsid w:val="007E0204"/>
    <w:rsid w:val="007F6C00"/>
    <w:rsid w:val="00805B36"/>
    <w:rsid w:val="008430EA"/>
    <w:rsid w:val="0084489E"/>
    <w:rsid w:val="0086042E"/>
    <w:rsid w:val="008717E0"/>
    <w:rsid w:val="008C591B"/>
    <w:rsid w:val="008E7F87"/>
    <w:rsid w:val="009A3A2D"/>
    <w:rsid w:val="009A4F5C"/>
    <w:rsid w:val="009C1CC0"/>
    <w:rsid w:val="00A25123"/>
    <w:rsid w:val="00A46342"/>
    <w:rsid w:val="00A801FB"/>
    <w:rsid w:val="00AB50A9"/>
    <w:rsid w:val="00B10FC7"/>
    <w:rsid w:val="00B61B9F"/>
    <w:rsid w:val="00BE44A4"/>
    <w:rsid w:val="00BF66C9"/>
    <w:rsid w:val="00C348F9"/>
    <w:rsid w:val="00C370E5"/>
    <w:rsid w:val="00C43F8D"/>
    <w:rsid w:val="00CA32C4"/>
    <w:rsid w:val="00CE33C6"/>
    <w:rsid w:val="00CF11FD"/>
    <w:rsid w:val="00D0627D"/>
    <w:rsid w:val="00D35CF5"/>
    <w:rsid w:val="00D35D77"/>
    <w:rsid w:val="00D4012D"/>
    <w:rsid w:val="00D54628"/>
    <w:rsid w:val="00D66D37"/>
    <w:rsid w:val="00D72A7D"/>
    <w:rsid w:val="00E17250"/>
    <w:rsid w:val="00E41479"/>
    <w:rsid w:val="00E5214E"/>
    <w:rsid w:val="00E86496"/>
    <w:rsid w:val="00EF7E79"/>
    <w:rsid w:val="00F065D9"/>
    <w:rsid w:val="00F22DC1"/>
    <w:rsid w:val="00F27ACE"/>
    <w:rsid w:val="00F422FC"/>
    <w:rsid w:val="00F44226"/>
    <w:rsid w:val="00F44A70"/>
    <w:rsid w:val="00F77D74"/>
    <w:rsid w:val="00F920B9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E22892"/>
  <w15:docId w15:val="{F52F19A7-E68D-4284-A2B3-3D092754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25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250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250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TWiT\AppData\Local\Microsoft\Windows\INetCache\Content.Outlook\7T169055\wioletta.ostrowska@umcs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microsoft.com/office/2018/08/relationships/commentsExtensible" Target="commentsExtensible.xml"/><Relationship Id="rId10" Type="http://schemas.openxmlformats.org/officeDocument/2006/relationships/hyperlink" Target="mailto:biznes@umc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znes@umcs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72066-6D2D-4FD2-AB74-CEED6CC06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1078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 UMCS</cp:lastModifiedBy>
  <cp:revision>8</cp:revision>
  <cp:lastPrinted>2019-02-06T09:14:00Z</cp:lastPrinted>
  <dcterms:created xsi:type="dcterms:W3CDTF">2021-05-25T10:52:00Z</dcterms:created>
  <dcterms:modified xsi:type="dcterms:W3CDTF">2021-05-26T11:34:00Z</dcterms:modified>
</cp:coreProperties>
</file>