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E" w:rsidRDefault="006F0E2A" w:rsidP="00DE7C07">
      <w:pPr>
        <w:ind w:left="5664"/>
        <w:jc w:val="right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 w:rsidR="00DE7C0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202</w:t>
      </w:r>
      <w:r w:rsidR="007368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Pr="006F0E2A" w:rsidRDefault="006F0E2A" w:rsidP="00397581">
      <w:pPr>
        <w:spacing w:after="120"/>
        <w:ind w:left="2829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>Komisja Wyborcza</w:t>
      </w:r>
    </w:p>
    <w:p w:rsidR="006F0E2A" w:rsidRDefault="006F0E2A" w:rsidP="00397581">
      <w:pPr>
        <w:spacing w:after="120"/>
        <w:ind w:left="2829"/>
        <w:rPr>
          <w:rFonts w:ascii="Times New Roman" w:hAnsi="Times New Roman" w:cs="Times New Roman"/>
          <w:b/>
          <w:bCs/>
        </w:rPr>
      </w:pPr>
      <w:r w:rsidRPr="006F0E2A">
        <w:rPr>
          <w:rFonts w:ascii="Times New Roman" w:hAnsi="Times New Roman" w:cs="Times New Roman"/>
          <w:b/>
          <w:bCs/>
        </w:rPr>
        <w:t xml:space="preserve">Wydziału </w:t>
      </w:r>
      <w:r w:rsidR="00DE7C07">
        <w:rPr>
          <w:rFonts w:ascii="Times New Roman" w:hAnsi="Times New Roman" w:cs="Times New Roman"/>
          <w:b/>
          <w:bCs/>
        </w:rPr>
        <w:t>Pedagogiki i Psychologii</w:t>
      </w:r>
      <w:r w:rsidRPr="006F0E2A">
        <w:rPr>
          <w:rFonts w:ascii="Times New Roman" w:hAnsi="Times New Roman" w:cs="Times New Roman"/>
          <w:b/>
          <w:bCs/>
        </w:rPr>
        <w:t xml:space="preserve"> UMCS </w:t>
      </w: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A44B2" w:rsidRDefault="006A44B2" w:rsidP="006A44B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§16</w:t>
      </w:r>
      <w:r w:rsidR="00611A1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ust. </w:t>
      </w:r>
      <w:r w:rsidR="00611A1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Statutu Uniwersytetu Marii Curie-Skłodowskiej w Lublinie z dnia 29 maja 2019 r. w zw. art. 20 ust. 1 pkt 1-5 i 7 ustawy z dnia 20 lipca 2018 r. Prawo o Szkolnictwie Wyższym i Nauce, w wyborach </w:t>
      </w:r>
      <w:r w:rsidR="006C0740">
        <w:rPr>
          <w:rFonts w:ascii="Times New Roman" w:hAnsi="Times New Roman" w:cs="Times New Roman"/>
        </w:rPr>
        <w:t>uzupełniających do Rady Naukowej Instytutu Psychologii UMCS</w:t>
      </w:r>
      <w:r>
        <w:rPr>
          <w:rFonts w:ascii="Times New Roman" w:hAnsi="Times New Roman" w:cs="Times New Roman"/>
        </w:rPr>
        <w:t xml:space="preserve"> na kadencję 2020-2024 </w:t>
      </w:r>
    </w:p>
    <w:p w:rsidR="006C0740" w:rsidRDefault="006C0740" w:rsidP="006A44B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</w:t>
      </w:r>
      <w:r w:rsidR="00A012B1">
        <w:rPr>
          <w:rFonts w:ascii="Times New Roman" w:hAnsi="Times New Roman" w:cs="Times New Roman"/>
        </w:rPr>
        <w:t xml:space="preserve"> </w:t>
      </w:r>
      <w:r w:rsidR="005447AB">
        <w:rPr>
          <w:rFonts w:ascii="Times New Roman" w:hAnsi="Times New Roman" w:cs="Times New Roman"/>
        </w:rPr>
        <w:t>…………………</w:t>
      </w:r>
      <w:r w:rsidR="007C20C7">
        <w:rPr>
          <w:rFonts w:ascii="Times New Roman" w:hAnsi="Times New Roman" w:cs="Times New Roman"/>
        </w:rPr>
        <w:t>…………………..</w:t>
      </w:r>
      <w:r w:rsidR="005447AB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7C20C7" w:rsidRDefault="007C20C7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</w:t>
      </w:r>
      <w:r w:rsidR="007C20C7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</w:rPr>
        <w:t>.</w:t>
      </w:r>
    </w:p>
    <w:p w:rsidR="00695BC3" w:rsidRPr="00695BC3" w:rsidRDefault="007C20C7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="00695BC3">
        <w:rPr>
          <w:rFonts w:ascii="Times New Roman" w:hAnsi="Times New Roman" w:cs="Times New Roman"/>
          <w:i/>
          <w:iCs/>
        </w:rPr>
        <w:t>/</w:t>
      </w:r>
      <w:r w:rsidR="00695BC3" w:rsidRPr="00695BC3">
        <w:rPr>
          <w:rFonts w:ascii="Times New Roman" w:hAnsi="Times New Roman" w:cs="Times New Roman"/>
          <w:i/>
          <w:iCs/>
        </w:rPr>
        <w:t>czytelny podpis zgłaszające</w:t>
      </w:r>
      <w:r w:rsidR="00695BC3"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bookmarkStart w:id="0" w:name="_GoBack"/>
      <w:bookmarkEnd w:id="0"/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736820">
      <w:pPr>
        <w:spacing w:line="360" w:lineRule="auto"/>
        <w:ind w:left="3540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 xml:space="preserve">kandydata na </w:t>
      </w:r>
      <w:r w:rsidR="00736820">
        <w:rPr>
          <w:rFonts w:ascii="Times New Roman" w:hAnsi="Times New Roman" w:cs="Times New Roman"/>
          <w:i/>
          <w:iCs/>
        </w:rPr>
        <w:t>członka Rady Naukowej</w:t>
      </w:r>
      <w:r>
        <w:rPr>
          <w:rFonts w:ascii="Times New Roman" w:hAnsi="Times New Roman" w:cs="Times New Roman"/>
          <w:i/>
          <w:iCs/>
        </w:rPr>
        <w:t>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A"/>
    <w:rsid w:val="00055A50"/>
    <w:rsid w:val="001803FE"/>
    <w:rsid w:val="002A2C7E"/>
    <w:rsid w:val="00397581"/>
    <w:rsid w:val="003E744F"/>
    <w:rsid w:val="004D5EF3"/>
    <w:rsid w:val="005447AB"/>
    <w:rsid w:val="00566A01"/>
    <w:rsid w:val="00611A15"/>
    <w:rsid w:val="0062667C"/>
    <w:rsid w:val="00695BC3"/>
    <w:rsid w:val="006A44B2"/>
    <w:rsid w:val="006C0740"/>
    <w:rsid w:val="006F0E2A"/>
    <w:rsid w:val="00736820"/>
    <w:rsid w:val="007750A8"/>
    <w:rsid w:val="007C20C7"/>
    <w:rsid w:val="008F01B2"/>
    <w:rsid w:val="00A012B1"/>
    <w:rsid w:val="00DE7C07"/>
    <w:rsid w:val="00F1591A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umcs</cp:lastModifiedBy>
  <cp:revision>4</cp:revision>
  <cp:lastPrinted>2020-02-13T10:31:00Z</cp:lastPrinted>
  <dcterms:created xsi:type="dcterms:W3CDTF">2021-03-16T09:39:00Z</dcterms:created>
  <dcterms:modified xsi:type="dcterms:W3CDTF">2021-03-16T14:21:00Z</dcterms:modified>
</cp:coreProperties>
</file>