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5053330</wp:posOffset>
            </wp:positionH>
            <wp:positionV relativeFrom="paragraph">
              <wp:posOffset>-823594</wp:posOffset>
            </wp:positionV>
            <wp:extent cx="1533525" cy="1438275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38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3095625" cy="1261181"/>
            <wp:effectExtent b="0" l="0" r="0" t="0"/>
            <wp:wrapSquare wrapText="bothSides" distB="0" distT="0" distL="0" distR="0"/>
            <wp:docPr descr="Wydział Biologii i Biotechnologii UMCS" id="3" name="image1.png"/>
            <a:graphic>
              <a:graphicData uri="http://schemas.openxmlformats.org/drawingml/2006/picture">
                <pic:pic>
                  <pic:nvPicPr>
                    <pic:cNvPr descr="Wydział Biologii i Biotechnologii UMCS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611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KONFERENCJA ON-LINE „BIOTECHNOLOGIA NIEJEDNO MA IMIĘ”</w:t>
      </w:r>
    </w:p>
    <w:tbl>
      <w:tblPr>
        <w:tblStyle w:val="Table1"/>
        <w:tblW w:w="88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6"/>
        <w:tblGridChange w:id="0">
          <w:tblGrid>
            <w:gridCol w:w="8846"/>
          </w:tblGrid>
        </w:tblGridChange>
      </w:tblGrid>
      <w:tr>
        <w:trPr>
          <w:trHeight w:val="670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KIERUNEK I STOPIEŃ STUDIÓW 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ZAZNACZYĆ WŁAŚCIWE </w:t>
            </w:r>
          </w:p>
        </w:tc>
      </w:tr>
      <w:tr>
        <w:trPr>
          <w:trHeight w:val="484" w:hRule="atLeast"/>
        </w:trPr>
        <w:tc>
          <w:tcPr>
            <w:vMerge w:val="restart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WYSTĄPIENIE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WYSTĄPIENIA               POLSKI/ANGIELSKI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                                        TAK/NIE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PREZENTACJA                             TAK/NIE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WYSTĄPIENIE                          TAK/NIE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WYSTĄPIENIA                POLSKI/ANGIELSKI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                                        TAK/NIE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PREZENTACJA                             TAK/NIE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WYSTĄPIENIE                        TAK/NIE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WYSTĄPIENIA                POLSKI/ANGIELSKI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POSTER                                         TAK/NIE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PREZENTACJA                             TAK/NIE</w:t>
            </w:r>
          </w:p>
        </w:tc>
      </w:tr>
      <w:tr>
        <w:trPr>
          <w:trHeight w:val="323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TEMAT WYSTĄPIENIA</w:t>
            </w:r>
          </w:p>
        </w:tc>
      </w:tr>
      <w:tr>
        <w:trPr>
          <w:trHeight w:val="648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WYSTĄPIENIE: 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WYSTĄPIENIE: 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WYSTĄPIENIE: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Niniejszym oświadczam, że zapoznałem/zapoznałam się z Regulaminem Konferencji oraz że wyrażam zgodę na przetwarzanie moich danych osobowych dla potrzeb niezbędnych do realizacji wydarzenia (zgodnie z Ustawą z dnia 29.08 1997 roku o Ochronie Danych Osobowych; tekst jednolity: Dz. U. z 2002r. Nr 101, poz. 926 ze zm.) oraz wyrażam zgodę na otrzymywanie informacji na temat wydarzeń i projektów realizowanych przez Studenckie Koło Naukowe Mikrobiologów ‘Bakcyl’.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6251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6E6FB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6E6FB5"/>
    <w:rPr>
      <w:color w:val="605e5c"/>
      <w:shd w:color="auto" w:fill="e1dfdd" w:val="clear"/>
    </w:rPr>
  </w:style>
  <w:style w:type="table" w:styleId="Tabela-Siatka">
    <w:name w:val="Table Grid"/>
    <w:basedOn w:val="Standardowy"/>
    <w:uiPriority w:val="39"/>
    <w:rsid w:val="006E6FB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FA10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u715aCuApQyqLX1SYZsqjg/7A==">AMUW2mUHSZZ5pXM2gEHpx9W7mzbEo0CamtGrhkcq+lSwzoOQFZ9BlcgIAIxX0940JwoissU5qUAIE6VlGvrnU7lxMjuBr4VJWhzUM3bkYuzzMSFNqtJF51A=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2021-05-19T12:10:00Z</dcterms:created>
  <dc:creator>wiktoria.piatek-97@outlook.com</dc:creator>
</cp:coreProperties>
</file>