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F8" w:rsidRPr="00E87A4C" w:rsidRDefault="00E87A4C" w:rsidP="00E87A4C">
      <w:pPr>
        <w:spacing w:after="200" w:line="276" w:lineRule="auto"/>
        <w:jc w:val="both"/>
        <w:rPr>
          <w:rFonts w:eastAsia="Times New Roman" w:cstheme="minorHAnsi"/>
          <w:bCs/>
          <w:i/>
          <w:sz w:val="20"/>
          <w:szCs w:val="20"/>
        </w:rPr>
      </w:pPr>
      <w:r w:rsidRPr="00E87A4C">
        <w:rPr>
          <w:rFonts w:eastAsia="Times New Roman" w:cstheme="minorHAnsi"/>
          <w:bCs/>
          <w:i/>
          <w:sz w:val="20"/>
          <w:szCs w:val="20"/>
        </w:rPr>
        <w:t xml:space="preserve">Załącznik nr </w:t>
      </w:r>
      <w:r w:rsidR="00F22D06">
        <w:rPr>
          <w:rFonts w:eastAsia="Times New Roman" w:cstheme="minorHAnsi"/>
          <w:bCs/>
          <w:i/>
          <w:sz w:val="20"/>
          <w:szCs w:val="20"/>
        </w:rPr>
        <w:t>1</w:t>
      </w:r>
      <w:r w:rsidRPr="00E87A4C">
        <w:rPr>
          <w:rFonts w:eastAsia="Times New Roman" w:cstheme="minorHAnsi"/>
          <w:bCs/>
          <w:i/>
          <w:sz w:val="20"/>
          <w:szCs w:val="20"/>
        </w:rPr>
        <w:t xml:space="preserve"> do Zaproszenia</w:t>
      </w:r>
    </w:p>
    <w:p w:rsidR="00AF66F8" w:rsidRPr="00AF66F8" w:rsidRDefault="00AF66F8" w:rsidP="00AF66F8">
      <w:pPr>
        <w:spacing w:after="20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:rsidR="00AF66F8" w:rsidRPr="00AF66F8" w:rsidRDefault="00AF66F8" w:rsidP="00AF66F8">
      <w:pPr>
        <w:pStyle w:val="TOP"/>
        <w:spacing w:line="240" w:lineRule="auto"/>
        <w:rPr>
          <w:rFonts w:ascii="Calibri" w:hAnsi="Calibri" w:cs="Arial"/>
          <w:sz w:val="20"/>
          <w:szCs w:val="20"/>
        </w:rPr>
      </w:pPr>
      <w:r w:rsidRPr="00AF66F8">
        <w:rPr>
          <w:rFonts w:ascii="Calibri" w:hAnsi="Calibri" w:cs="Arial"/>
          <w:sz w:val="20"/>
          <w:szCs w:val="20"/>
        </w:rPr>
        <w:t xml:space="preserve">Projektowane postanowienia umowy </w:t>
      </w:r>
    </w:p>
    <w:p w:rsidR="00AF66F8" w:rsidRPr="00AF66F8" w:rsidRDefault="00AF66F8" w:rsidP="00AF66F8">
      <w:pPr>
        <w:pStyle w:val="NORMAMAX"/>
        <w:spacing w:before="0" w:line="240" w:lineRule="auto"/>
        <w:jc w:val="both"/>
        <w:rPr>
          <w:rFonts w:ascii="Calibri" w:hAnsi="Calibri" w:cs="Arial"/>
          <w:szCs w:val="20"/>
        </w:rPr>
      </w:pPr>
    </w:p>
    <w:p w:rsidR="00AF66F8" w:rsidRPr="00AF66F8" w:rsidRDefault="00AF66F8" w:rsidP="00AF66F8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AF66F8">
        <w:rPr>
          <w:rFonts w:ascii="Calibri" w:hAnsi="Calibri" w:cs="Arial"/>
          <w:bCs/>
          <w:sz w:val="20"/>
          <w:szCs w:val="20"/>
        </w:rPr>
        <w:t xml:space="preserve">zawarta w dniu ……………..…2021 r. w Lublinie, </w:t>
      </w:r>
    </w:p>
    <w:p w:rsidR="00AF66F8" w:rsidRPr="00AF66F8" w:rsidRDefault="00AF66F8" w:rsidP="00AF66F8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AF66F8">
        <w:rPr>
          <w:rFonts w:ascii="Calibri" w:hAnsi="Calibri" w:cs="Arial"/>
          <w:bCs/>
          <w:sz w:val="20"/>
          <w:szCs w:val="20"/>
        </w:rPr>
        <w:t>pomiędzy Uniwersytetem Marii Curie-Skłodowskiej w Lublinie, Plac Marii Curie-Skłodowskiej 5, 20-031 Lublin, NIP: 7120103692, REGON: 000001353, zwanym w treści umowy „Zamawiającym”, reprezentowanym przez:………………………………………..,  przy kontrasygnacie Kwestora UMCS,</w:t>
      </w:r>
    </w:p>
    <w:p w:rsidR="00AF66F8" w:rsidRPr="00AF66F8" w:rsidRDefault="00AF66F8" w:rsidP="00AF66F8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AF66F8">
        <w:rPr>
          <w:rFonts w:ascii="Calibri" w:hAnsi="Calibri" w:cs="Arial"/>
          <w:bCs/>
          <w:sz w:val="20"/>
          <w:szCs w:val="20"/>
        </w:rPr>
        <w:t>a: ……………..…, zwanym/ą dalej w treści umowy „Wykonawcą”, reprezentowanym przez:    …………………….,</w:t>
      </w:r>
    </w:p>
    <w:p w:rsidR="00AF66F8" w:rsidRPr="00AF66F8" w:rsidRDefault="00AF66F8" w:rsidP="00AF66F8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AF66F8">
        <w:rPr>
          <w:rFonts w:ascii="Calibri" w:hAnsi="Calibri" w:cs="Arial"/>
          <w:bCs/>
          <w:sz w:val="20"/>
          <w:szCs w:val="20"/>
        </w:rPr>
        <w:t>a wspólnie zwanymi dalej „Stronami”.</w:t>
      </w:r>
    </w:p>
    <w:p w:rsidR="00AF66F8" w:rsidRPr="00AF66F8" w:rsidRDefault="00AF66F8" w:rsidP="00AF66F8">
      <w:pPr>
        <w:pStyle w:val="Akapitzlist1"/>
        <w:ind w:left="0"/>
        <w:jc w:val="both"/>
        <w:rPr>
          <w:rFonts w:ascii="Calibri" w:hAnsi="Calibri" w:cs="Calibri"/>
          <w:sz w:val="20"/>
        </w:rPr>
      </w:pPr>
      <w:r w:rsidRPr="00AF66F8">
        <w:rPr>
          <w:rFonts w:ascii="Calibri" w:hAnsi="Calibri" w:cs="Arial"/>
          <w:sz w:val="20"/>
        </w:rPr>
        <w:t>Umowa została zawarta w wyniku przeprowadzenia p</w:t>
      </w:r>
      <w:r w:rsidRPr="00AF66F8">
        <w:rPr>
          <w:rFonts w:ascii="Calibri" w:hAnsi="Calibri" w:cs="Calibri"/>
          <w:sz w:val="20"/>
        </w:rPr>
        <w:t>ostępowania z wyłączeniem stosowania przepisów ustawy z dnia 11 września 2019 roku Prawo Zamówień Publicznych (Dz.U. z 2019, poz.2019 ze zmianami), zwana dalej ustawą, o wartości zamówienia nieprzekraczającej kwoty 130 000 złotych oraz zgodnie z obowiązującym Regulaminem udzielania zamówień publicznych w Uniwersytecie Marii Curie-Skłodowskiej w Lublinie.</w:t>
      </w:r>
    </w:p>
    <w:p w:rsidR="00AF66F8" w:rsidRPr="00AF66F8" w:rsidRDefault="00AF66F8" w:rsidP="00AF66F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§ 1</w:t>
      </w:r>
    </w:p>
    <w:p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Przedmiot umowy</w:t>
      </w:r>
    </w:p>
    <w:p w:rsidR="00AF66F8" w:rsidRPr="00AF66F8" w:rsidRDefault="00AF66F8" w:rsidP="00AF66F8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 xml:space="preserve">Zamawiający powierza, a Wykonawca przyjmuje do realizacji </w:t>
      </w:r>
      <w:r w:rsidRPr="00AF66F8">
        <w:rPr>
          <w:rFonts w:eastAsia="Times New Roman" w:cstheme="minorHAnsi"/>
          <w:bCs/>
          <w:sz w:val="20"/>
          <w:szCs w:val="20"/>
          <w:lang w:eastAsia="pl-PL"/>
        </w:rPr>
        <w:t>wykonanie zabiegów pielęgnacyjno – chirurgicznych na wyznaczonych 14 drzewach rosnących na terenie Ogrodu Botanicznego UMCS w ramach projektu dofinansowanego przez Wojewódzki Fundusz Ochrony Środowiska i Gospodarki Wodnej w Lublinie, pt.</w:t>
      </w:r>
      <w:r w:rsidRPr="00AF66F8">
        <w:rPr>
          <w:rFonts w:eastAsia="Times New Roman" w:cstheme="minorHAnsi"/>
          <w:bCs/>
          <w:sz w:val="20"/>
          <w:szCs w:val="20"/>
        </w:rPr>
        <w:t xml:space="preserve"> „</w:t>
      </w:r>
      <w:r w:rsidRPr="00AF66F8">
        <w:rPr>
          <w:rFonts w:cstheme="minorHAnsi"/>
          <w:b/>
          <w:bCs/>
          <w:sz w:val="20"/>
          <w:szCs w:val="20"/>
        </w:rPr>
        <w:t>Leczenie i konserwacja drzewostanu w Ogrodzie Botanicznym Uniwersytetu Marii Curie-Skłodowskiej w Lublinie”,</w:t>
      </w:r>
      <w:r w:rsidRPr="00AF66F8">
        <w:rPr>
          <w:rFonts w:eastAsia="Times New Roman" w:cstheme="minorHAnsi"/>
          <w:bCs/>
          <w:sz w:val="20"/>
          <w:szCs w:val="20"/>
        </w:rPr>
        <w:t xml:space="preserve"> zgodnie z ofertą Wykonawcy z dnia …………….. 2021 r. stanowiącą Załącznik Nr 1 do umowy.</w:t>
      </w:r>
    </w:p>
    <w:p w:rsidR="00AF66F8" w:rsidRPr="00AF66F8" w:rsidRDefault="00AF66F8" w:rsidP="00AF66F8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Wykonawca zobowiązuje się zrealizować usługi przy użyciu własnych materiałów i sprzętu, w ramach ceny ustalonej w § 3 ust. 1 umowy.</w:t>
      </w:r>
    </w:p>
    <w:p w:rsidR="00AF66F8" w:rsidRPr="00AF66F8" w:rsidRDefault="00AF66F8" w:rsidP="00AF66F8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Wykonawca oświadcza, iż znane mu są warunki realizacji usługi na terenie, którego dotyczy przedmiot umowy</w:t>
      </w:r>
      <w:r w:rsidRPr="00AF66F8">
        <w:rPr>
          <w:rFonts w:eastAsia="Times New Roman" w:cstheme="minorHAnsi"/>
          <w:b/>
          <w:bCs/>
          <w:sz w:val="20"/>
          <w:szCs w:val="20"/>
        </w:rPr>
        <w:t>.</w:t>
      </w:r>
    </w:p>
    <w:p w:rsidR="00AF66F8" w:rsidRPr="00AF66F8" w:rsidRDefault="00AF66F8" w:rsidP="00AF66F8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Przedmiot umowy będzie realizowany pod nadzorem inspektora ds. ochrony i pielęgnacji drzew.</w:t>
      </w:r>
    </w:p>
    <w:p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§ 2</w:t>
      </w:r>
    </w:p>
    <w:p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Termin realizacji umowy</w:t>
      </w:r>
    </w:p>
    <w:p w:rsidR="00AF66F8" w:rsidRPr="00AF66F8" w:rsidRDefault="00AF66F8" w:rsidP="00AF66F8">
      <w:pPr>
        <w:tabs>
          <w:tab w:val="left" w:pos="5040"/>
        </w:tabs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F8">
        <w:rPr>
          <w:rFonts w:eastAsia="Times New Roman" w:cstheme="minorHAnsi"/>
          <w:sz w:val="20"/>
          <w:szCs w:val="20"/>
          <w:lang w:eastAsia="pl-PL"/>
        </w:rPr>
        <w:t xml:space="preserve">Przedmiot umowy będzie realizowany w okresie od dnia zawarcia umowy do </w:t>
      </w:r>
      <w:r w:rsidR="00A27BC2">
        <w:rPr>
          <w:rFonts w:eastAsia="Times New Roman" w:cstheme="minorHAnsi"/>
          <w:sz w:val="20"/>
          <w:szCs w:val="20"/>
          <w:lang w:eastAsia="pl-PL"/>
        </w:rPr>
        <w:t>10</w:t>
      </w:r>
      <w:r w:rsidRPr="00AF66F8">
        <w:rPr>
          <w:rFonts w:eastAsia="Times New Roman" w:cstheme="minorHAnsi"/>
          <w:sz w:val="20"/>
          <w:szCs w:val="20"/>
          <w:lang w:eastAsia="pl-PL"/>
        </w:rPr>
        <w:t xml:space="preserve">.10.2021 r., przy czym rozpoczęcie realizacji przedmiotu umowy może ulec przesunięciu na termin późniejszy, z uwagi na niesprzyjające warunki pogodowe, uniemożliwiające rozpoczęcia wykonywania prac. </w:t>
      </w:r>
    </w:p>
    <w:p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§ 3</w:t>
      </w:r>
    </w:p>
    <w:p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Wartość umowy i warunki płatności</w:t>
      </w:r>
    </w:p>
    <w:p w:rsidR="00AF66F8" w:rsidRPr="00AF66F8" w:rsidRDefault="00AF66F8" w:rsidP="00AF66F8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 xml:space="preserve">Całkowita maksymalna wartość </w:t>
      </w:r>
      <w:r w:rsidR="00C54972" w:rsidRPr="00AF66F8">
        <w:rPr>
          <w:rFonts w:eastAsia="Times New Roman" w:cstheme="minorHAnsi"/>
          <w:bCs/>
          <w:sz w:val="20"/>
          <w:szCs w:val="20"/>
        </w:rPr>
        <w:t>wynagrodzenia</w:t>
      </w:r>
      <w:r w:rsidR="00C54972">
        <w:rPr>
          <w:rFonts w:eastAsia="Times New Roman" w:cstheme="minorHAnsi"/>
          <w:bCs/>
          <w:sz w:val="20"/>
          <w:szCs w:val="20"/>
        </w:rPr>
        <w:t xml:space="preserve"> </w:t>
      </w:r>
      <w:r w:rsidR="00C54972" w:rsidRPr="00AF66F8">
        <w:rPr>
          <w:rFonts w:eastAsia="Times New Roman" w:cstheme="minorHAnsi"/>
          <w:bCs/>
          <w:sz w:val="20"/>
          <w:szCs w:val="20"/>
        </w:rPr>
        <w:t>Wykonawcy za usługę</w:t>
      </w:r>
      <w:r w:rsidR="00C54972">
        <w:rPr>
          <w:rFonts w:eastAsia="Times New Roman" w:cstheme="minorHAnsi"/>
          <w:bCs/>
          <w:sz w:val="20"/>
          <w:szCs w:val="20"/>
        </w:rPr>
        <w:t xml:space="preserve"> wynosi netto ……………..</w:t>
      </w:r>
      <w:r w:rsidR="0099760A">
        <w:rPr>
          <w:rFonts w:eastAsia="Times New Roman" w:cstheme="minorHAnsi"/>
          <w:bCs/>
          <w:sz w:val="20"/>
          <w:szCs w:val="20"/>
        </w:rPr>
        <w:t>zł</w:t>
      </w:r>
      <w:r w:rsidR="001C3812">
        <w:rPr>
          <w:rFonts w:eastAsia="Times New Roman" w:cstheme="minorHAnsi"/>
          <w:bCs/>
          <w:sz w:val="20"/>
          <w:szCs w:val="20"/>
        </w:rPr>
        <w:t>.</w:t>
      </w:r>
      <w:r w:rsidR="00C54972">
        <w:rPr>
          <w:rFonts w:eastAsia="Times New Roman" w:cstheme="minorHAnsi"/>
          <w:bCs/>
          <w:sz w:val="20"/>
          <w:szCs w:val="20"/>
        </w:rPr>
        <w:t>, stawka VAT………………</w:t>
      </w:r>
      <w:r w:rsidR="001C3812">
        <w:rPr>
          <w:rFonts w:eastAsia="Times New Roman" w:cstheme="minorHAnsi"/>
          <w:bCs/>
          <w:sz w:val="20"/>
          <w:szCs w:val="20"/>
        </w:rPr>
        <w:t>,</w:t>
      </w:r>
      <w:r w:rsidRPr="00AF66F8">
        <w:rPr>
          <w:rFonts w:eastAsia="Times New Roman" w:cstheme="minorHAnsi"/>
          <w:bCs/>
          <w:sz w:val="20"/>
          <w:szCs w:val="20"/>
        </w:rPr>
        <w:t xml:space="preserve"> brutto </w:t>
      </w:r>
      <w:r w:rsidR="00C54972">
        <w:rPr>
          <w:rFonts w:eastAsia="Times New Roman" w:cstheme="minorHAnsi"/>
          <w:bCs/>
          <w:sz w:val="20"/>
          <w:szCs w:val="20"/>
        </w:rPr>
        <w:t>………………</w:t>
      </w:r>
      <w:r w:rsidR="0099760A">
        <w:rPr>
          <w:rFonts w:eastAsia="Times New Roman" w:cstheme="minorHAnsi"/>
          <w:bCs/>
          <w:sz w:val="20"/>
          <w:szCs w:val="20"/>
        </w:rPr>
        <w:t>zł</w:t>
      </w:r>
      <w:bookmarkStart w:id="0" w:name="_GoBack"/>
      <w:bookmarkEnd w:id="0"/>
      <w:r w:rsidR="001C3812">
        <w:rPr>
          <w:rFonts w:eastAsia="Times New Roman" w:cstheme="minorHAnsi"/>
          <w:bCs/>
          <w:sz w:val="20"/>
          <w:szCs w:val="20"/>
        </w:rPr>
        <w:t>.</w:t>
      </w:r>
      <w:r w:rsidRPr="00AF66F8">
        <w:rPr>
          <w:rFonts w:eastAsia="Times New Roman" w:cstheme="minorHAnsi"/>
          <w:bCs/>
          <w:sz w:val="20"/>
          <w:szCs w:val="20"/>
        </w:rPr>
        <w:t>, (</w:t>
      </w:r>
      <w:r w:rsidRPr="00AF66F8">
        <w:rPr>
          <w:rFonts w:eastAsia="Times New Roman" w:cstheme="minorHAnsi"/>
          <w:bCs/>
          <w:i/>
          <w:sz w:val="20"/>
          <w:szCs w:val="20"/>
        </w:rPr>
        <w:t>słownie: ………………………</w:t>
      </w:r>
      <w:r w:rsidRPr="00AF66F8">
        <w:rPr>
          <w:rFonts w:eastAsia="Times New Roman" w:cstheme="minorHAnsi"/>
          <w:bCs/>
          <w:sz w:val="20"/>
          <w:szCs w:val="20"/>
        </w:rPr>
        <w:t>), wg cen określonych w ofercie Wykonawcy.</w:t>
      </w:r>
    </w:p>
    <w:p w:rsidR="00AF66F8" w:rsidRPr="00AF66F8" w:rsidRDefault="00AF66F8" w:rsidP="00AF66F8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 xml:space="preserve">Płatność za wykonanie usługi objętej umową będzie uregulowana przelewem z rachunku Zamawiającego na rachunek Wykonawcy w terminie do </w:t>
      </w:r>
      <w:r w:rsidR="0077263E">
        <w:rPr>
          <w:rFonts w:eastAsia="Times New Roman" w:cstheme="minorHAnsi"/>
          <w:bCs/>
          <w:sz w:val="20"/>
          <w:szCs w:val="20"/>
        </w:rPr>
        <w:t>14</w:t>
      </w:r>
      <w:r w:rsidRPr="00AF66F8">
        <w:rPr>
          <w:rFonts w:eastAsia="Times New Roman" w:cstheme="minorHAnsi"/>
          <w:bCs/>
          <w:sz w:val="20"/>
          <w:szCs w:val="20"/>
        </w:rPr>
        <w:t xml:space="preserve"> dni od daty doręczenia Zamawiającemu faktury VAT (rachunku) wystawionej przez Wykonawcę po zakończeniu realizacji  przedmiotu umowy.</w:t>
      </w:r>
    </w:p>
    <w:p w:rsidR="00AF66F8" w:rsidRPr="0077263E" w:rsidRDefault="00AF66F8" w:rsidP="0077263E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F66F8">
        <w:rPr>
          <w:rFonts w:ascii="Calibri" w:hAnsi="Calibri" w:cs="Calibri"/>
          <w:sz w:val="20"/>
          <w:szCs w:val="20"/>
        </w:rPr>
        <w:t>Wykonawca oświadcza, że na dzień zlecenia przelewu rachunek bankowy Wykonawcy określony w umowie figuruje w wykazie podmiotów o którym mowa w art. 96 b ust. 1 ustawy o podatku od towarów i usług  (Dz. U. 202</w:t>
      </w:r>
      <w:r w:rsidR="0077263E">
        <w:rPr>
          <w:rFonts w:ascii="Calibri" w:hAnsi="Calibri" w:cs="Calibri"/>
          <w:sz w:val="20"/>
          <w:szCs w:val="20"/>
        </w:rPr>
        <w:t>1</w:t>
      </w:r>
      <w:r w:rsidRPr="00AF66F8">
        <w:rPr>
          <w:rFonts w:ascii="Calibri" w:hAnsi="Calibri" w:cs="Calibri"/>
          <w:sz w:val="20"/>
          <w:szCs w:val="20"/>
        </w:rPr>
        <w:t xml:space="preserve">, poz. </w:t>
      </w:r>
      <w:r w:rsidR="0077263E">
        <w:rPr>
          <w:rFonts w:ascii="Calibri" w:hAnsi="Calibri" w:cs="Calibri"/>
          <w:sz w:val="20"/>
          <w:szCs w:val="20"/>
        </w:rPr>
        <w:t>685</w:t>
      </w:r>
      <w:r w:rsidRPr="00AF66F8">
        <w:rPr>
          <w:rFonts w:ascii="Calibri" w:hAnsi="Calibri" w:cs="Calibri"/>
          <w:sz w:val="20"/>
          <w:szCs w:val="20"/>
        </w:rPr>
        <w:t>).</w:t>
      </w:r>
    </w:p>
    <w:p w:rsidR="00AF66F8" w:rsidRPr="00AF66F8" w:rsidRDefault="00AF66F8" w:rsidP="00AF66F8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F66F8">
        <w:rPr>
          <w:rFonts w:ascii="Calibri" w:hAnsi="Calibri" w:cs="Calibri"/>
          <w:sz w:val="20"/>
          <w:szCs w:val="20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AF66F8" w:rsidRPr="00AF66F8" w:rsidRDefault="00AF66F8" w:rsidP="00AF66F8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F66F8">
        <w:rPr>
          <w:rFonts w:ascii="Calibri" w:hAnsi="Calibri" w:cs="Calibri"/>
          <w:sz w:val="20"/>
          <w:szCs w:val="20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AF66F8" w:rsidRPr="00D14B8B" w:rsidRDefault="00AF66F8" w:rsidP="00D51382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sz w:val="20"/>
          <w:szCs w:val="20"/>
        </w:rPr>
      </w:pPr>
      <w:r w:rsidRPr="00D14B8B">
        <w:rPr>
          <w:rFonts w:ascii="Calibri" w:hAnsi="Calibri" w:cs="Calibri"/>
          <w:sz w:val="20"/>
          <w:szCs w:val="20"/>
        </w:rPr>
        <w:t>Wykonawca nie może bez pisemnej zgody Zamawiającego powierzyć podmiotowi trzeciemu wykonywania zobowiązań wynikających z niniejszej umowy.</w:t>
      </w:r>
    </w:p>
    <w:p w:rsidR="00D51382" w:rsidRPr="00D14B8B" w:rsidRDefault="00D51382" w:rsidP="00D51382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bCs/>
          <w:sz w:val="20"/>
          <w:szCs w:val="20"/>
        </w:rPr>
      </w:pPr>
      <w:r w:rsidRPr="00D14B8B">
        <w:rPr>
          <w:rFonts w:ascii="Calibri" w:eastAsia="Calibri" w:hAnsi="Calibri" w:cs="Calibri"/>
          <w:sz w:val="20"/>
          <w:szCs w:val="20"/>
        </w:rPr>
        <w:t>W przypadku, w którym rachunek bankowy Wykonawcy nie widnieje w wykazie podmiotów o którym mowa w art. 96b ust. 1 ustawy o podatku od towarów i usług (</w:t>
      </w:r>
      <w:proofErr w:type="spellStart"/>
      <w:r w:rsidRPr="00D14B8B">
        <w:rPr>
          <w:rFonts w:ascii="Calibri" w:eastAsia="Calibri" w:hAnsi="Calibri" w:cs="Calibri"/>
          <w:sz w:val="20"/>
          <w:szCs w:val="20"/>
        </w:rPr>
        <w:t>t.j</w:t>
      </w:r>
      <w:proofErr w:type="spellEnd"/>
      <w:r w:rsidRPr="00D14B8B">
        <w:rPr>
          <w:rFonts w:ascii="Calibri" w:eastAsia="Calibri" w:hAnsi="Calibri" w:cs="Calibri"/>
          <w:sz w:val="20"/>
          <w:szCs w:val="20"/>
        </w:rPr>
        <w:t xml:space="preserve">. Dz. U. z 2021 poz. 685), Zamawiający uprawniony jest do zrealizowania zapłaty na ten właśnie rachunek z zastrzeżeniem, że wówczas zawiadomi o zapłacie należności Naczelnika Urzędu Skarbowego właściwego dla Wykonawcy w terminie siedmiu dni od dnia zlecenia przelewu. </w:t>
      </w:r>
    </w:p>
    <w:p w:rsidR="00D51382" w:rsidRPr="00D14B8B" w:rsidRDefault="00D51382" w:rsidP="00D51382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D14B8B">
        <w:rPr>
          <w:rFonts w:ascii="Calibri" w:eastAsia="Calibri" w:hAnsi="Calibri" w:cs="Calibri"/>
          <w:sz w:val="20"/>
          <w:szCs w:val="20"/>
        </w:rPr>
        <w:lastRenderedPageBreak/>
        <w:t xml:space="preserve">W przypadku gdy Zamawiający z winy wykonawcy poniesie szkodę związaną z tym, iż na dzień zlecenia przelewu rachunek bankowy Wykonawcy określony na fakturze, nie figuruje w wykazie podmiotów których mowa w art. 96b ust. 1 ustawy o podatku od towarów i usług ( </w:t>
      </w:r>
      <w:proofErr w:type="spellStart"/>
      <w:r w:rsidRPr="00D14B8B">
        <w:rPr>
          <w:rFonts w:ascii="Calibri" w:eastAsia="Calibri" w:hAnsi="Calibri" w:cs="Calibri"/>
          <w:sz w:val="20"/>
          <w:szCs w:val="20"/>
        </w:rPr>
        <w:t>t.j</w:t>
      </w:r>
      <w:proofErr w:type="spellEnd"/>
      <w:r w:rsidRPr="00D14B8B">
        <w:rPr>
          <w:rFonts w:ascii="Calibri" w:eastAsia="Calibri" w:hAnsi="Calibri" w:cs="Calibri"/>
          <w:sz w:val="20"/>
          <w:szCs w:val="20"/>
        </w:rPr>
        <w:t>. Dz. U. 2021r. poz. 685), Wykonawca pokryje szkodę poniesioną przez Zamawiającego z tego tytułu w pełnej wysokości.</w:t>
      </w:r>
    </w:p>
    <w:p w:rsidR="00D51382" w:rsidRPr="00D14B8B" w:rsidRDefault="00D51382" w:rsidP="00D51382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bCs/>
          <w:sz w:val="20"/>
          <w:szCs w:val="20"/>
        </w:rPr>
      </w:pPr>
      <w:r w:rsidRPr="00D14B8B">
        <w:rPr>
          <w:rFonts w:ascii="Calibri" w:eastAsia="Calibri" w:hAnsi="Calibri" w:cs="Calibri"/>
          <w:sz w:val="20"/>
          <w:szCs w:val="20"/>
        </w:rPr>
        <w:t>Zapis powyższego ustępu obowiązuje pomimo wygaśnięcia lub rozwiązania umowy.</w:t>
      </w:r>
    </w:p>
    <w:p w:rsidR="00D51382" w:rsidRDefault="00D51382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§ 4</w:t>
      </w:r>
    </w:p>
    <w:p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Warunki realizacji umowy</w:t>
      </w:r>
    </w:p>
    <w:p w:rsidR="00AF66F8" w:rsidRPr="00AF66F8" w:rsidRDefault="00AF66F8" w:rsidP="00AF66F8">
      <w:pPr>
        <w:numPr>
          <w:ilvl w:val="1"/>
          <w:numId w:val="7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Wykonawca zobowiązuje się do:</w:t>
      </w:r>
    </w:p>
    <w:p w:rsidR="00AF66F8" w:rsidRPr="00AF66F8" w:rsidRDefault="00AF66F8" w:rsidP="00AF66F8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wypełniania zobowiązań wynikających z umowy z należytą starannością,</w:t>
      </w:r>
    </w:p>
    <w:p w:rsidR="00AF66F8" w:rsidRPr="00AF66F8" w:rsidRDefault="00AF66F8" w:rsidP="00AF66F8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zapewnienia wysokiego standardu świadczonych usług oraz uwzględniania ewentualnych uwag zgłaszanych w tej sprawie przez upoważnionego do nadzoru inspektora lub dyrektora Ogrodu Botanicznego,</w:t>
      </w:r>
    </w:p>
    <w:p w:rsidR="00AF66F8" w:rsidRPr="00AF66F8" w:rsidRDefault="00AF66F8" w:rsidP="00AF66F8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 xml:space="preserve">przestrzegania przepisów bhp, p. </w:t>
      </w:r>
      <w:proofErr w:type="spellStart"/>
      <w:r w:rsidRPr="00AF66F8">
        <w:rPr>
          <w:rFonts w:eastAsia="Times New Roman" w:cstheme="minorHAnsi"/>
          <w:bCs/>
          <w:sz w:val="20"/>
          <w:szCs w:val="20"/>
        </w:rPr>
        <w:t>poż</w:t>
      </w:r>
      <w:proofErr w:type="spellEnd"/>
      <w:r w:rsidRPr="00AF66F8">
        <w:rPr>
          <w:rFonts w:eastAsia="Times New Roman" w:cstheme="minorHAnsi"/>
          <w:bCs/>
          <w:sz w:val="20"/>
          <w:szCs w:val="20"/>
        </w:rPr>
        <w:t>. oraz zarządzeń wewnętrznych Zamawiającego (o zarządzeniach mogących dotyczyć Wykonawcy będzie on niezwłocznie informowany),</w:t>
      </w:r>
    </w:p>
    <w:p w:rsidR="00AF66F8" w:rsidRPr="00AF66F8" w:rsidRDefault="00AF66F8" w:rsidP="00AF66F8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zapewnienia pracownikom środków ochrony indywidualnej i odzieży ochronnej,</w:t>
      </w:r>
    </w:p>
    <w:p w:rsidR="00AF66F8" w:rsidRPr="00AF66F8" w:rsidRDefault="00AF66F8" w:rsidP="00AF66F8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wyposażenia pracowników w sprzęt niezbędny do świadczenia usługi.</w:t>
      </w:r>
    </w:p>
    <w:p w:rsidR="00AF66F8" w:rsidRPr="00AF66F8" w:rsidRDefault="00AF66F8" w:rsidP="00AF66F8">
      <w:pPr>
        <w:numPr>
          <w:ilvl w:val="1"/>
          <w:numId w:val="7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Wykonawca nie może bez pisemnej zgody Zamawiającego powierzyć podmiotowi trzeciemu wykonywania zobowiązań wynikających z umowy.</w:t>
      </w:r>
    </w:p>
    <w:p w:rsidR="00AF66F8" w:rsidRPr="00AF66F8" w:rsidRDefault="00AF66F8" w:rsidP="00AF66F8">
      <w:pPr>
        <w:numPr>
          <w:ilvl w:val="1"/>
          <w:numId w:val="7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Osobą odpowiedzialną za nadzór nad realizacją umowy z ramienia Zamawiającego jest Dyrektor Ogrodu Botanicznego UMCS oraz osoby przez Niego upoważnione.</w:t>
      </w:r>
    </w:p>
    <w:p w:rsidR="00AF66F8" w:rsidRPr="00AF66F8" w:rsidRDefault="00AF66F8" w:rsidP="00AF66F8">
      <w:pPr>
        <w:numPr>
          <w:ilvl w:val="1"/>
          <w:numId w:val="7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Osoba nadzorująca odbiera reklamacje dotyczące wykonania usługi.</w:t>
      </w:r>
    </w:p>
    <w:p w:rsidR="00AF66F8" w:rsidRPr="00AF66F8" w:rsidRDefault="00AF66F8" w:rsidP="00AF66F8">
      <w:pPr>
        <w:numPr>
          <w:ilvl w:val="1"/>
          <w:numId w:val="7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Osobą odpowiedzialną za realizację umowy z ramienia Wykonawcy jest …………………………., tel. ……………………..</w:t>
      </w:r>
    </w:p>
    <w:p w:rsidR="00AF66F8" w:rsidRPr="00AF66F8" w:rsidRDefault="00AF66F8" w:rsidP="00AF66F8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Zamawiający zastrzega sobie prawo bieżącej kontroli jakości realizowanej usługi przez Dyrektora Ogrodu Botanicznego i inne osoby upoważnione pisemnie przez Rektora, Kanclerza lub Dyrektora Ogrodu, a Wykonawca zobowiązany jest do pomocy w prowadzeniu kontroli.</w:t>
      </w:r>
    </w:p>
    <w:p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§ 5</w:t>
      </w:r>
    </w:p>
    <w:p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Kary umowne</w:t>
      </w:r>
    </w:p>
    <w:p w:rsidR="00AF66F8" w:rsidRPr="00AF66F8" w:rsidRDefault="00AF66F8" w:rsidP="00AF66F8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Ustala się odpowiedzialność Wykonawcy za niewykonanie lub nienależyte wykonanie przedmiotu umowy poprzez zapłatę kar umownych.</w:t>
      </w:r>
    </w:p>
    <w:p w:rsidR="00AF66F8" w:rsidRPr="00AF66F8" w:rsidRDefault="00AF66F8" w:rsidP="00AF66F8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 przypadku stwierdzenia przez Zamawiającego niewykonania lub nienależytego wykonania przedmiotu umowy Zamawiający pisemnie powiadomi o tym Wykonawcę i wezwie go do odniesienia się do zgłoszonych zarzutów oraz usunięcia stwierdzonych nieprawidłowości.</w:t>
      </w:r>
    </w:p>
    <w:p w:rsidR="00AF66F8" w:rsidRPr="00AF66F8" w:rsidRDefault="00AF66F8" w:rsidP="00AF66F8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Wykonawca ma obowiązek usunięcia stwierdzonych nieprawidłowości. W przypadku nieusunięcia w terminie 3 dni od otrzymania powiadomienia o stwierdzonych nieprawidłowościach, Zamawiającemu przysługiwać będzie prawo żądania zapłaty kary umownej, za każdy dzień zwłoki w usunięciu nieprawidłowości, w wysokości 5% wynagrodzenia brutto, o którym mowa w § 3 ust. 1.</w:t>
      </w:r>
    </w:p>
    <w:p w:rsidR="00AF66F8" w:rsidRPr="00AF66F8" w:rsidRDefault="00AF66F8" w:rsidP="00AF66F8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 razie 3-krotnego powtarzania się nieprawidłowości, o których mowa w ust. 2 Zamawiający ma prawo rozwiązać umowę bez zachowania terminu wypowiedzenia.</w:t>
      </w:r>
    </w:p>
    <w:p w:rsidR="00AF66F8" w:rsidRPr="00AF66F8" w:rsidRDefault="00AF66F8" w:rsidP="00AF66F8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 xml:space="preserve">Kary nałożone przez organy państwowe za nieprzestrzeganie przepisów bhp, p. </w:t>
      </w:r>
      <w:proofErr w:type="spellStart"/>
      <w:r w:rsidRPr="00AF66F8">
        <w:rPr>
          <w:rFonts w:eastAsia="Times New Roman" w:cstheme="minorHAnsi"/>
          <w:bCs/>
          <w:sz w:val="20"/>
          <w:szCs w:val="20"/>
        </w:rPr>
        <w:t>poż</w:t>
      </w:r>
      <w:proofErr w:type="spellEnd"/>
      <w:r w:rsidRPr="00AF66F8">
        <w:rPr>
          <w:rFonts w:eastAsia="Times New Roman" w:cstheme="minorHAnsi"/>
          <w:bCs/>
          <w:sz w:val="20"/>
          <w:szCs w:val="20"/>
        </w:rPr>
        <w:t>. i innych w zakresie prac objętych umową obciążają Wykonawcę.</w:t>
      </w:r>
    </w:p>
    <w:p w:rsidR="00AF66F8" w:rsidRPr="00AF66F8" w:rsidRDefault="00AF66F8" w:rsidP="00AF66F8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Odpowiedzialność Wykonawcy za straty w mieniu Zamawiającego powstałe w czasie i w związku z wykonywaniem umowy ustala się na podstawie:</w:t>
      </w:r>
    </w:p>
    <w:p w:rsidR="00AF66F8" w:rsidRPr="00AF66F8" w:rsidRDefault="00AF66F8" w:rsidP="00AF66F8">
      <w:pPr>
        <w:numPr>
          <w:ilvl w:val="2"/>
          <w:numId w:val="10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protokołu ustalającego okoliczności powstania szkody sporządzonego przy udziale stron umowy oraz osób materialnie odpowiedzialnych,</w:t>
      </w:r>
    </w:p>
    <w:p w:rsidR="00AF66F8" w:rsidRDefault="00AF66F8" w:rsidP="00AF66F8">
      <w:pPr>
        <w:numPr>
          <w:ilvl w:val="2"/>
          <w:numId w:val="10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udokumentowanej wartości mienia utraconego lub zniszczonego (dokumentuje Zamawiający).</w:t>
      </w:r>
    </w:p>
    <w:p w:rsidR="00D51382" w:rsidRPr="001C3812" w:rsidRDefault="00D51382" w:rsidP="001C3812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Calibri" w:hAnsi="Calibri" w:cs="Arial"/>
          <w:bCs/>
          <w:sz w:val="20"/>
          <w:szCs w:val="20"/>
        </w:rPr>
      </w:pPr>
      <w:r w:rsidRPr="001C3812">
        <w:rPr>
          <w:rFonts w:ascii="Calibri" w:hAnsi="Calibri" w:cs="Arial"/>
          <w:bCs/>
          <w:sz w:val="20"/>
          <w:szCs w:val="20"/>
        </w:rPr>
        <w:t>Wykonawca wyraża zgodę na potrącanie kar umownych z przysługującego mu wynagrodzenia.</w:t>
      </w:r>
    </w:p>
    <w:p w:rsidR="00D51382" w:rsidRPr="001C3812" w:rsidRDefault="00D51382" w:rsidP="001C3812">
      <w:pPr>
        <w:numPr>
          <w:ilvl w:val="0"/>
          <w:numId w:val="9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Calibri" w:hAnsi="Calibri" w:cs="Arial"/>
          <w:bCs/>
          <w:sz w:val="20"/>
          <w:szCs w:val="20"/>
        </w:rPr>
      </w:pPr>
      <w:r w:rsidRPr="001C3812">
        <w:rPr>
          <w:rFonts w:ascii="Calibri" w:eastAsia="Calibri" w:hAnsi="Calibri" w:cs="Arial"/>
          <w:sz w:val="20"/>
          <w:szCs w:val="20"/>
        </w:rPr>
        <w:t xml:space="preserve">Łączny wymiar kar umownych nałożonych na Wykonawcę, nie może wynieść więcej niż 30% ogólnej wartości brutto umowy, określonej w § </w:t>
      </w:r>
      <w:r w:rsidR="0003387D" w:rsidRPr="001C3812">
        <w:rPr>
          <w:rFonts w:ascii="Calibri" w:eastAsia="Calibri" w:hAnsi="Calibri" w:cs="Arial"/>
          <w:sz w:val="20"/>
          <w:szCs w:val="20"/>
        </w:rPr>
        <w:t>3</w:t>
      </w:r>
      <w:r w:rsidRPr="001C3812">
        <w:rPr>
          <w:rFonts w:ascii="Calibri" w:eastAsia="Calibri" w:hAnsi="Calibri" w:cs="Arial"/>
          <w:sz w:val="20"/>
          <w:szCs w:val="20"/>
        </w:rPr>
        <w:t xml:space="preserve"> ust. </w:t>
      </w:r>
      <w:r w:rsidR="0003387D" w:rsidRPr="001C3812">
        <w:rPr>
          <w:rFonts w:ascii="Calibri" w:eastAsia="Calibri" w:hAnsi="Calibri" w:cs="Arial"/>
          <w:sz w:val="20"/>
          <w:szCs w:val="20"/>
        </w:rPr>
        <w:t>1</w:t>
      </w:r>
      <w:r w:rsidRPr="001C3812">
        <w:rPr>
          <w:rFonts w:ascii="Calibri" w:eastAsia="Calibri" w:hAnsi="Calibri" w:cs="Arial"/>
          <w:sz w:val="20"/>
          <w:szCs w:val="20"/>
        </w:rPr>
        <w:t xml:space="preserve"> umowy.</w:t>
      </w:r>
    </w:p>
    <w:p w:rsidR="00D51382" w:rsidRPr="001C3812" w:rsidRDefault="00D51382" w:rsidP="001C3812">
      <w:pPr>
        <w:numPr>
          <w:ilvl w:val="0"/>
          <w:numId w:val="9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Calibri" w:hAnsi="Calibri" w:cs="Arial"/>
          <w:sz w:val="20"/>
          <w:szCs w:val="20"/>
          <w:lang w:eastAsia="ar-SA"/>
        </w:rPr>
      </w:pPr>
      <w:r w:rsidRPr="001C3812">
        <w:rPr>
          <w:rFonts w:ascii="Calibri" w:hAnsi="Calibri" w:cs="Arial"/>
          <w:sz w:val="20"/>
          <w:szCs w:val="20"/>
          <w:lang w:eastAsia="ar-SA"/>
        </w:rPr>
        <w:t>Zamawiający może dochodzić na zasadach ogólnych odszkodowania przewyższającego kary umowne.</w:t>
      </w:r>
    </w:p>
    <w:p w:rsidR="00D51382" w:rsidRPr="00AF66F8" w:rsidRDefault="00D51382" w:rsidP="00D51382">
      <w:pPr>
        <w:tabs>
          <w:tab w:val="num" w:pos="2340"/>
        </w:tabs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</w:p>
    <w:p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§ 6</w:t>
      </w:r>
    </w:p>
    <w:p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Odstąpienie od umowy</w:t>
      </w:r>
    </w:p>
    <w:p w:rsidR="00AF66F8" w:rsidRPr="00AF66F8" w:rsidRDefault="00AF66F8" w:rsidP="00AF66F8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Zamawiający może odstąpić od umowy w trybie natychmiastowym w określonych przypadkach:</w:t>
      </w:r>
    </w:p>
    <w:p w:rsidR="00AF66F8" w:rsidRPr="00AF66F8" w:rsidRDefault="00AF66F8" w:rsidP="00AF66F8">
      <w:pPr>
        <w:numPr>
          <w:ilvl w:val="1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wystąpią istotne zmiany okoliczności powodujące, że wykonanie umowy nie leży w interesie publicznym, czego nie można było przewidzieć w chwili zawarcia umowy;</w:t>
      </w:r>
    </w:p>
    <w:p w:rsidR="00AF66F8" w:rsidRPr="00AF66F8" w:rsidRDefault="00AF66F8" w:rsidP="00AF66F8">
      <w:pPr>
        <w:numPr>
          <w:ilvl w:val="1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pomimo uprzednich 2-krotnych zastrzeżeń ze strony Zamawiającego - Wykonawca uporczywie nie wykonuje usługi zgodnie z warunkami umowy lub w rażący sposób zaniedbuje zobowiązania umowne;</w:t>
      </w:r>
    </w:p>
    <w:p w:rsidR="00AF66F8" w:rsidRPr="00AF66F8" w:rsidRDefault="00AF66F8" w:rsidP="00AF66F8">
      <w:pPr>
        <w:numPr>
          <w:ilvl w:val="1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gdy Wykonawca przerwie wykonywanie usług określonych umową i nie podejmie ich przez okres dłuższy niż 5 dni;</w:t>
      </w:r>
    </w:p>
    <w:p w:rsidR="00AF66F8" w:rsidRPr="00AF66F8" w:rsidRDefault="00AF66F8" w:rsidP="00AF66F8">
      <w:pPr>
        <w:numPr>
          <w:ilvl w:val="1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braku kontaktu z osobą odpowiedzialną za nadzór prac ze strony Wykonawcy przez okres kolejnych 3 dni;</w:t>
      </w:r>
    </w:p>
    <w:p w:rsidR="00AF66F8" w:rsidRPr="00AF66F8" w:rsidRDefault="00AF66F8" w:rsidP="00AF66F8">
      <w:pPr>
        <w:numPr>
          <w:ilvl w:val="1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gdy Wykonawca powierzy osobie trzeciej wykonanie prac objętych niniejszą umową bez zgody Zamawiającego;</w:t>
      </w:r>
    </w:p>
    <w:p w:rsidR="00AF66F8" w:rsidRPr="00AF66F8" w:rsidRDefault="00AF66F8" w:rsidP="00AF66F8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Zamawiający ma prawo rozwiązać umowę bez zachowania terminu wypowiedzenia, zgodnie z postanowieniami § 5 ust. 4 umowy.</w:t>
      </w:r>
    </w:p>
    <w:p w:rsidR="00AF66F8" w:rsidRPr="00AF66F8" w:rsidRDefault="00AF66F8" w:rsidP="00AF66F8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 przypadkach określonych w ust. 1 Wykonawca może żądać zapłaty wynagrodzenia jedynie z tytułu wykonania części umowy do dnia odstąpienia od umowy.</w:t>
      </w:r>
    </w:p>
    <w:p w:rsidR="00AF66F8" w:rsidRPr="00AF66F8" w:rsidRDefault="00AF66F8" w:rsidP="00AF66F8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Zamawiającemu przysługuje prawo odstąpienia od umowy w trybie art. 145 ustawy PZP.</w:t>
      </w:r>
    </w:p>
    <w:p w:rsidR="00AF66F8" w:rsidRPr="00AF66F8" w:rsidRDefault="00AF66F8" w:rsidP="00AF66F8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Strony zastrzegają możliwość rozwiązania umowy z zachowaniem 7-dniowego okresu wypowiedzenia.</w:t>
      </w:r>
    </w:p>
    <w:p w:rsidR="00AF66F8" w:rsidRPr="00AF66F8" w:rsidRDefault="00AF66F8" w:rsidP="00AF66F8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Oświadczenie o odstąpieniu od umowy powinno zostać złożone w terminie 3 dni od dnia w którym strona dowiedziała się o przyczynie odstąpienia.</w:t>
      </w:r>
    </w:p>
    <w:p w:rsidR="00AF66F8" w:rsidRPr="00AF66F8" w:rsidRDefault="00AF66F8" w:rsidP="00AF66F8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Umowa może zostać rozwiązana w każdym czasie za porozumieniem stron, bez zachowania terminów.</w:t>
      </w:r>
    </w:p>
    <w:p w:rsidR="001C3812" w:rsidRDefault="001C3812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§ 7</w:t>
      </w:r>
    </w:p>
    <w:p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Zmiany umowy</w:t>
      </w:r>
    </w:p>
    <w:p w:rsidR="00AF66F8" w:rsidRPr="00AF66F8" w:rsidRDefault="00AF66F8" w:rsidP="00AF66F8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Zmiana postanowień zawartej umowy może nastąpić za zgodą obu stron wyrażoną na piśmie, w formie aneksu do umowy, pod rygorem nieważności takiej zmiany. Zmiany nie mogą naruszać postanowień zawartych w art. 144 ust. 1 ustawy PZP.</w:t>
      </w:r>
    </w:p>
    <w:p w:rsidR="00AF66F8" w:rsidRPr="00AF66F8" w:rsidRDefault="00AF66F8" w:rsidP="00AF66F8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Zamawiający zastrzega sobie prawo do dokonania zmian postanowień zawartej umowy w stosunku do treści oferty, na podstawie której dokonano wyboru wykonawcy w przypadku zmiany:</w:t>
      </w:r>
    </w:p>
    <w:p w:rsidR="00AF66F8" w:rsidRPr="00AF66F8" w:rsidRDefault="00AF66F8" w:rsidP="00AF66F8">
      <w:pPr>
        <w:numPr>
          <w:ilvl w:val="1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 xml:space="preserve">powszechnie obowiązujących przepisów prawa w zakresie mającym wpływ na realizację umowy; </w:t>
      </w:r>
    </w:p>
    <w:p w:rsidR="00AF66F8" w:rsidRPr="00AF66F8" w:rsidRDefault="00AF66F8" w:rsidP="00AF66F8">
      <w:pPr>
        <w:numPr>
          <w:ilvl w:val="1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zmiany stawki podatku od towarów i usług na usługi stanowiące przedmiot zamówienia;</w:t>
      </w:r>
    </w:p>
    <w:p w:rsidR="00AF66F8" w:rsidRPr="00AF66F8" w:rsidRDefault="00AF66F8" w:rsidP="00AF66F8">
      <w:pPr>
        <w:numPr>
          <w:ilvl w:val="1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zaistnienia niesprzyjających warunków atmosferycznych, uniemożliwiających wykonanie prac będących przedmiotem zamówienia,</w:t>
      </w:r>
    </w:p>
    <w:p w:rsidR="00AF66F8" w:rsidRPr="00AF66F8" w:rsidRDefault="00AF66F8" w:rsidP="00AF66F8">
      <w:pPr>
        <w:numPr>
          <w:ilvl w:val="1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konieczności zmniejszenia zakresu przedmiotu zamówienia, gdy jego wykonanie w pierwotnym zakresie nie leży w interesie Zamawiającego (np. prowadzenie robót budowlanych na terenie Ogrodu Botanicznego) lub nie leży w interesie publicznym.</w:t>
      </w:r>
    </w:p>
    <w:p w:rsidR="00AF66F8" w:rsidRPr="00AF66F8" w:rsidRDefault="00AF66F8" w:rsidP="00AF66F8">
      <w:pPr>
        <w:numPr>
          <w:ilvl w:val="0"/>
          <w:numId w:val="11"/>
        </w:numPr>
        <w:spacing w:after="20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Inicjatorem zmian może być Zamawiający lub Wykonawca poprzez pisemne wystąpienie w okresie obowiązywania umowy zawierające opis proponowanych zmian i ich uzasadnienie.</w:t>
      </w:r>
    </w:p>
    <w:p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§ 8</w:t>
      </w:r>
    </w:p>
    <w:p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Postanowienia końcowe</w:t>
      </w:r>
    </w:p>
    <w:p w:rsidR="00AF66F8" w:rsidRPr="00AF66F8" w:rsidRDefault="00AF66F8" w:rsidP="00AF66F8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 sprawach nie uregulowanych niniejszą Umową mają zastosowanie odpowiednie przepisy ustawy Prawo zamówień publicznych i Kodeksu cywilnego oraz inne przepisy właściwe dla przedmiotu zamówienia.</w:t>
      </w:r>
    </w:p>
    <w:p w:rsidR="00AF66F8" w:rsidRPr="00AF66F8" w:rsidRDefault="00AF66F8" w:rsidP="00AF66F8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Wszelkie spory wynikające z realizacji umowy Strony rozstrzygać będą w miarę możliwości w sposób polubowny.</w:t>
      </w:r>
    </w:p>
    <w:p w:rsidR="00AF66F8" w:rsidRPr="00AF66F8" w:rsidRDefault="00AF66F8" w:rsidP="00AF66F8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 przypadku niemożności osiągnięcia porozumienia w sposób określony ust. 2, sprawy sporne będą rozstrzygane przez Sąd właściwy miejscowo dla Zamawiającego.</w:t>
      </w:r>
    </w:p>
    <w:p w:rsidR="00AF66F8" w:rsidRPr="00AF66F8" w:rsidRDefault="00AF66F8" w:rsidP="00AF66F8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Postanowienia umowy mają charakter rozłączny, a uznanie któregokolwiek z nich za nieważne, nie uchybia mocy wiążącej pozostałych.</w:t>
      </w:r>
    </w:p>
    <w:p w:rsidR="00AF66F8" w:rsidRPr="00AF66F8" w:rsidRDefault="00AF66F8" w:rsidP="00AF66F8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Umowa została zawarta w trzech jednobrzmiących egzemplarzach, dwa egzemplarze dla Zamawiającego, jeden dla Wykonawcy.</w:t>
      </w:r>
    </w:p>
    <w:p w:rsidR="00AF66F8" w:rsidRPr="00AF66F8" w:rsidRDefault="00AF66F8" w:rsidP="00AF66F8">
      <w:pPr>
        <w:spacing w:after="200" w:line="276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AF66F8" w:rsidRPr="00AF66F8" w:rsidRDefault="00AF66F8" w:rsidP="00AF66F8">
      <w:pPr>
        <w:spacing w:after="0" w:line="276" w:lineRule="auto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Integralną częścią niniejszej Umowy są załączniki:</w:t>
      </w:r>
    </w:p>
    <w:p w:rsidR="00AF66F8" w:rsidRPr="00AF66F8" w:rsidRDefault="00AF66F8" w:rsidP="00AF66F8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Załącznik nr 1 – Oferta Wykonawcy</w:t>
      </w:r>
    </w:p>
    <w:p w:rsidR="00AF66F8" w:rsidRPr="00AF66F8" w:rsidRDefault="00AF66F8" w:rsidP="00AF66F8">
      <w:pPr>
        <w:spacing w:after="0" w:line="276" w:lineRule="auto"/>
        <w:rPr>
          <w:rFonts w:eastAsia="Times New Roman" w:cstheme="minorHAnsi"/>
          <w:bCs/>
          <w:sz w:val="20"/>
          <w:szCs w:val="20"/>
        </w:rPr>
      </w:pPr>
    </w:p>
    <w:p w:rsidR="00AF66F8" w:rsidRPr="00AF66F8" w:rsidRDefault="00AF66F8" w:rsidP="00AF66F8">
      <w:pPr>
        <w:spacing w:after="0" w:line="276" w:lineRule="auto"/>
        <w:rPr>
          <w:rFonts w:eastAsia="Times New Roman" w:cstheme="minorHAnsi"/>
          <w:bCs/>
          <w:sz w:val="20"/>
          <w:szCs w:val="20"/>
        </w:rPr>
      </w:pPr>
    </w:p>
    <w:p w:rsidR="00AF66F8" w:rsidRPr="00AF66F8" w:rsidRDefault="00AF66F8" w:rsidP="00AF66F8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 xml:space="preserve">ZAMAWIAJĄCY </w:t>
      </w:r>
      <w:r w:rsidRPr="00AF66F8">
        <w:rPr>
          <w:rFonts w:eastAsia="Times New Roman" w:cstheme="minorHAnsi"/>
          <w:b/>
          <w:bCs/>
          <w:sz w:val="20"/>
          <w:szCs w:val="20"/>
        </w:rPr>
        <w:tab/>
      </w:r>
      <w:r w:rsidRPr="00AF66F8">
        <w:rPr>
          <w:rFonts w:eastAsia="Times New Roman" w:cstheme="minorHAnsi"/>
          <w:b/>
          <w:bCs/>
          <w:sz w:val="20"/>
          <w:szCs w:val="20"/>
        </w:rPr>
        <w:tab/>
      </w:r>
      <w:r w:rsidRPr="00AF66F8">
        <w:rPr>
          <w:rFonts w:eastAsia="Times New Roman" w:cstheme="minorHAnsi"/>
          <w:b/>
          <w:bCs/>
          <w:sz w:val="20"/>
          <w:szCs w:val="20"/>
        </w:rPr>
        <w:tab/>
      </w:r>
      <w:r w:rsidRPr="00AF66F8">
        <w:rPr>
          <w:rFonts w:eastAsia="Times New Roman" w:cstheme="minorHAnsi"/>
          <w:b/>
          <w:bCs/>
          <w:sz w:val="20"/>
          <w:szCs w:val="20"/>
        </w:rPr>
        <w:tab/>
      </w:r>
      <w:r w:rsidRPr="00AF66F8">
        <w:rPr>
          <w:rFonts w:eastAsia="Times New Roman" w:cstheme="minorHAnsi"/>
          <w:b/>
          <w:bCs/>
          <w:sz w:val="20"/>
          <w:szCs w:val="20"/>
        </w:rPr>
        <w:tab/>
      </w:r>
      <w:r w:rsidRPr="00AF66F8">
        <w:rPr>
          <w:rFonts w:eastAsia="Times New Roman" w:cstheme="minorHAnsi"/>
          <w:b/>
          <w:bCs/>
          <w:sz w:val="20"/>
          <w:szCs w:val="20"/>
        </w:rPr>
        <w:tab/>
      </w:r>
      <w:r w:rsidRPr="00AF66F8">
        <w:rPr>
          <w:rFonts w:eastAsia="Times New Roman" w:cstheme="minorHAnsi"/>
          <w:b/>
          <w:bCs/>
          <w:sz w:val="20"/>
          <w:szCs w:val="20"/>
        </w:rPr>
        <w:tab/>
      </w:r>
      <w:r w:rsidRPr="00AF66F8">
        <w:rPr>
          <w:rFonts w:eastAsia="Times New Roman" w:cstheme="minorHAnsi"/>
          <w:b/>
          <w:bCs/>
          <w:sz w:val="20"/>
          <w:szCs w:val="20"/>
        </w:rPr>
        <w:tab/>
      </w:r>
      <w:r w:rsidRPr="00AF66F8">
        <w:rPr>
          <w:rFonts w:eastAsia="Times New Roman" w:cstheme="minorHAnsi"/>
          <w:b/>
          <w:bCs/>
          <w:sz w:val="20"/>
          <w:szCs w:val="20"/>
        </w:rPr>
        <w:tab/>
        <w:t>WYKONAWCA</w:t>
      </w:r>
    </w:p>
    <w:p w:rsidR="00AF66F8" w:rsidRPr="00AF66F8" w:rsidRDefault="00AF66F8" w:rsidP="00AF66F8">
      <w:pPr>
        <w:rPr>
          <w:rFonts w:cstheme="minorHAnsi"/>
          <w:sz w:val="20"/>
          <w:szCs w:val="20"/>
        </w:rPr>
      </w:pPr>
    </w:p>
    <w:p w:rsidR="00AF66F8" w:rsidRPr="00AF66F8" w:rsidRDefault="00AF66F8" w:rsidP="00AF66F8">
      <w:pPr>
        <w:rPr>
          <w:rFonts w:cstheme="minorHAnsi"/>
          <w:sz w:val="20"/>
          <w:szCs w:val="20"/>
        </w:rPr>
      </w:pPr>
    </w:p>
    <w:p w:rsidR="00B73586" w:rsidRPr="00AF66F8" w:rsidRDefault="00B73586">
      <w:pPr>
        <w:rPr>
          <w:sz w:val="20"/>
          <w:szCs w:val="20"/>
        </w:rPr>
      </w:pPr>
    </w:p>
    <w:sectPr w:rsidR="00B73586" w:rsidRPr="00AF66F8" w:rsidSect="00981C7B">
      <w:footerReference w:type="even" r:id="rId7"/>
      <w:footerReference w:type="default" r:id="rId8"/>
      <w:footerReference w:type="first" r:id="rId9"/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23" w:rsidRDefault="00850C23" w:rsidP="00E5369A">
      <w:pPr>
        <w:spacing w:after="0" w:line="240" w:lineRule="auto"/>
      </w:pPr>
      <w:r>
        <w:separator/>
      </w:r>
    </w:p>
  </w:endnote>
  <w:endnote w:type="continuationSeparator" w:id="0">
    <w:p w:rsidR="00850C23" w:rsidRDefault="00850C23" w:rsidP="00E5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911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7BC2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292387" w:rsidRDefault="001C381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3A" w:rsidRPr="007F7907" w:rsidRDefault="009119B5">
    <w:pPr>
      <w:pStyle w:val="Stopka"/>
      <w:jc w:val="right"/>
      <w:rPr>
        <w:rFonts w:ascii="Calibri" w:hAnsi="Calibri"/>
        <w:sz w:val="16"/>
        <w:szCs w:val="16"/>
      </w:rPr>
    </w:pPr>
    <w:r w:rsidRPr="007F7907">
      <w:rPr>
        <w:rFonts w:ascii="Calibri" w:hAnsi="Calibri"/>
        <w:sz w:val="16"/>
        <w:szCs w:val="16"/>
      </w:rPr>
      <w:fldChar w:fldCharType="begin"/>
    </w:r>
    <w:r w:rsidR="00A27BC2" w:rsidRPr="007F7907">
      <w:rPr>
        <w:rFonts w:ascii="Calibri" w:hAnsi="Calibri"/>
        <w:sz w:val="16"/>
        <w:szCs w:val="16"/>
      </w:rPr>
      <w:instrText>PAGE \* MERGEFORMAT</w:instrText>
    </w:r>
    <w:r w:rsidRPr="007F7907">
      <w:rPr>
        <w:rFonts w:ascii="Calibri" w:hAnsi="Calibri"/>
        <w:sz w:val="16"/>
        <w:szCs w:val="16"/>
      </w:rPr>
      <w:fldChar w:fldCharType="separate"/>
    </w:r>
    <w:r w:rsidR="001C3812">
      <w:rPr>
        <w:rFonts w:ascii="Calibri" w:hAnsi="Calibri"/>
        <w:noProof/>
        <w:sz w:val="16"/>
        <w:szCs w:val="16"/>
      </w:rPr>
      <w:t>3</w:t>
    </w:r>
    <w:r w:rsidRPr="007F7907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23" w:rsidRPr="00BB0807" w:rsidRDefault="001C3812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23" w:rsidRDefault="00850C23" w:rsidP="00E5369A">
      <w:pPr>
        <w:spacing w:after="0" w:line="240" w:lineRule="auto"/>
      </w:pPr>
      <w:r>
        <w:separator/>
      </w:r>
    </w:p>
  </w:footnote>
  <w:footnote w:type="continuationSeparator" w:id="0">
    <w:p w:rsidR="00850C23" w:rsidRDefault="00850C23" w:rsidP="00E5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2E6002"/>
    <w:multiLevelType w:val="multilevel"/>
    <w:tmpl w:val="EE9C5A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E6F4028"/>
    <w:multiLevelType w:val="hybridMultilevel"/>
    <w:tmpl w:val="3036039C"/>
    <w:lvl w:ilvl="0" w:tplc="BFD25A7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B8FE5A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F9B24CE"/>
    <w:multiLevelType w:val="hybridMultilevel"/>
    <w:tmpl w:val="6EB6C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B81F5E"/>
    <w:multiLevelType w:val="hybridMultilevel"/>
    <w:tmpl w:val="BDA636F4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8">
    <w:nsid w:val="40606568"/>
    <w:multiLevelType w:val="hybridMultilevel"/>
    <w:tmpl w:val="5CE40F2A"/>
    <w:lvl w:ilvl="0" w:tplc="40CC3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5454A"/>
    <w:multiLevelType w:val="hybridMultilevel"/>
    <w:tmpl w:val="70DAB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09C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1D263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Aria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5EED6D23"/>
    <w:multiLevelType w:val="multilevel"/>
    <w:tmpl w:val="521ED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EFA7468"/>
    <w:multiLevelType w:val="hybridMultilevel"/>
    <w:tmpl w:val="45AC2CA2"/>
    <w:lvl w:ilvl="0" w:tplc="93047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370CB"/>
    <w:multiLevelType w:val="hybridMultilevel"/>
    <w:tmpl w:val="401E2D84"/>
    <w:lvl w:ilvl="0" w:tplc="99E09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81741"/>
    <w:multiLevelType w:val="hybridMultilevel"/>
    <w:tmpl w:val="850E1394"/>
    <w:lvl w:ilvl="0" w:tplc="5DA039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F8"/>
    <w:rsid w:val="0003387D"/>
    <w:rsid w:val="001207DF"/>
    <w:rsid w:val="001C3812"/>
    <w:rsid w:val="00227AE8"/>
    <w:rsid w:val="0077263E"/>
    <w:rsid w:val="00850C23"/>
    <w:rsid w:val="009119B5"/>
    <w:rsid w:val="0099760A"/>
    <w:rsid w:val="00A0500B"/>
    <w:rsid w:val="00A27BC2"/>
    <w:rsid w:val="00AA6DF3"/>
    <w:rsid w:val="00AF66F8"/>
    <w:rsid w:val="00B73586"/>
    <w:rsid w:val="00C54972"/>
    <w:rsid w:val="00C82AFA"/>
    <w:rsid w:val="00D14B8B"/>
    <w:rsid w:val="00D51382"/>
    <w:rsid w:val="00E5369A"/>
    <w:rsid w:val="00E87A4C"/>
    <w:rsid w:val="00F2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6F8"/>
  </w:style>
  <w:style w:type="character" w:styleId="Numerstrony">
    <w:name w:val="page number"/>
    <w:basedOn w:val="Domylnaczcionkaakapitu"/>
    <w:rsid w:val="00AF66F8"/>
  </w:style>
  <w:style w:type="paragraph" w:customStyle="1" w:styleId="TOP">
    <w:name w:val="TOP"/>
    <w:basedOn w:val="Tytu"/>
    <w:rsid w:val="00AF66F8"/>
    <w:pPr>
      <w:widowControl w:val="0"/>
      <w:suppressAutoHyphens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8"/>
      <w:szCs w:val="28"/>
      <w:lang w:eastAsia="ar-SA"/>
    </w:rPr>
  </w:style>
  <w:style w:type="paragraph" w:customStyle="1" w:styleId="NORMAMAX">
    <w:name w:val="NORMAMAX"/>
    <w:basedOn w:val="Normalny"/>
    <w:rsid w:val="00AF66F8"/>
    <w:pPr>
      <w:widowControl w:val="0"/>
      <w:suppressAutoHyphens/>
      <w:spacing w:before="40" w:after="0" w:line="264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kapitzlist1">
    <w:name w:val="Akapit z listą1"/>
    <w:aliases w:val="normalny tekst,Akapit z list¹,L1,Numerowanie,Akapit z listą5,T_SZ_List Paragraph,Akapit z listą BS,Kolorowa lista — akcent 11,Colorful List Accent 1"/>
    <w:basedOn w:val="Normalny"/>
    <w:link w:val="ListParagraphChar"/>
    <w:rsid w:val="00AF6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normalny tekst Char,Akapit z list¹ Char,L1 Char,Numerowanie Char,Akapit z listą5 Char,T_SZ_List Paragraph Char,Akapit z listą BS Char,Kolorowa lista — akcent 11 Char,Colorful List Accent 1 Char"/>
    <w:link w:val="Akapitzlist1"/>
    <w:locked/>
    <w:rsid w:val="00AF66F8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F66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6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3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1540</Words>
  <Characters>9244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Walencik Dorota</cp:lastModifiedBy>
  <cp:revision>2</cp:revision>
  <dcterms:created xsi:type="dcterms:W3CDTF">2021-05-07T11:11:00Z</dcterms:created>
  <dcterms:modified xsi:type="dcterms:W3CDTF">2021-05-07T11:11:00Z</dcterms:modified>
</cp:coreProperties>
</file>