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64" w:rsidRPr="00C55BCD" w:rsidRDefault="00B93564" w:rsidP="00C55BCD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C55BCD">
        <w:rPr>
          <w:rFonts w:ascii="Calibri" w:eastAsia="Times New Roman" w:hAnsi="Calibri" w:cs="Calibri"/>
          <w:i/>
          <w:sz w:val="18"/>
          <w:szCs w:val="18"/>
          <w:lang w:eastAsia="ar-SA"/>
        </w:rPr>
        <w:t>Załącznik nr 3</w:t>
      </w:r>
      <w:r w:rsidR="00C55BCD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do Zaproszenia</w:t>
      </w:r>
    </w:p>
    <w:p w:rsidR="00B93564" w:rsidRPr="00E17214" w:rsidRDefault="00B93564" w:rsidP="00C55BCD">
      <w:pPr>
        <w:widowControl w:val="0"/>
        <w:suppressAutoHyphens/>
        <w:spacing w:after="0" w:line="240" w:lineRule="auto"/>
        <w:ind w:right="27" w:firstLine="4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B93564" w:rsidRPr="00E17214" w:rsidRDefault="00B93564" w:rsidP="00C55BCD">
      <w:pPr>
        <w:widowControl w:val="0"/>
        <w:suppressAutoHyphens/>
        <w:spacing w:after="0" w:line="240" w:lineRule="auto"/>
        <w:ind w:right="27" w:firstLine="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>FORMULARZ OFERTY</w:t>
      </w:r>
    </w:p>
    <w:p w:rsidR="00B93564" w:rsidRPr="00E17214" w:rsidRDefault="00B93564" w:rsidP="00C55BCD">
      <w:pPr>
        <w:suppressAutoHyphens/>
        <w:spacing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564" w:rsidRPr="00E17214" w:rsidRDefault="00B93564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Wykonawca: 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……………………………………………………………………………………………………………………….………………………………………………</w:t>
      </w:r>
    </w:p>
    <w:p w:rsidR="00B93564" w:rsidRPr="00E17214" w:rsidRDefault="00B93564" w:rsidP="00C55BCD">
      <w:pPr>
        <w:suppressAutoHyphens/>
        <w:spacing w:after="0" w:line="240" w:lineRule="auto"/>
        <w:ind w:right="5953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</w:t>
      </w:r>
      <w:r w:rsidRPr="00E17214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r</w:t>
      </w: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ma, adres )</w:t>
      </w:r>
    </w:p>
    <w:p w:rsidR="006C3252" w:rsidRDefault="006C3252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 xml:space="preserve">reprezentowany przez: </w:t>
      </w:r>
    </w:p>
    <w:p w:rsidR="00B93564" w:rsidRPr="00E17214" w:rsidRDefault="00B93564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.………………………………………………………………………………………………..……………………………………………………</w:t>
      </w:r>
      <w:r w:rsidR="006C3252">
        <w:rPr>
          <w:rFonts w:ascii="Calibri" w:eastAsia="Times New Roman" w:hAnsi="Calibri" w:cs="Calibri"/>
          <w:sz w:val="18"/>
          <w:szCs w:val="18"/>
          <w:lang w:eastAsia="ar-SA"/>
        </w:rPr>
        <w:t>………………</w:t>
      </w:r>
    </w:p>
    <w:p w:rsidR="00B93564" w:rsidRDefault="00B93564" w:rsidP="00C55BCD">
      <w:pPr>
        <w:suppressAutoHyphens/>
        <w:spacing w:after="0" w:line="240" w:lineRule="auto"/>
        <w:ind w:right="3004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(imię, nazwisko, stanowisko/podstawa do </w:t>
      </w:r>
      <w:r w:rsidR="006C3252">
        <w:rPr>
          <w:rFonts w:ascii="Calibri" w:eastAsia="Times New Roman" w:hAnsi="Calibri" w:cs="Calibri"/>
          <w:i/>
          <w:sz w:val="18"/>
          <w:szCs w:val="18"/>
          <w:lang w:eastAsia="ar-SA"/>
        </w:rPr>
        <w:t>r</w:t>
      </w: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eprezentacji)</w:t>
      </w:r>
    </w:p>
    <w:p w:rsidR="006C3252" w:rsidRPr="00E17214" w:rsidRDefault="006C3252" w:rsidP="00C55BCD">
      <w:pPr>
        <w:suppressAutoHyphens/>
        <w:spacing w:after="0" w:line="240" w:lineRule="auto"/>
        <w:ind w:right="5953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B93564" w:rsidRPr="006C3252" w:rsidRDefault="00B93564" w:rsidP="00C55BCD">
      <w:pPr>
        <w:suppressAutoHyphens/>
        <w:spacing w:after="0" w:line="240" w:lineRule="auto"/>
        <w:ind w:right="1985"/>
        <w:jc w:val="both"/>
        <w:rPr>
          <w:rFonts w:ascii="Calibri" w:eastAsia="Times New Roman" w:hAnsi="Calibri" w:cs="Calibri"/>
          <w:sz w:val="18"/>
          <w:szCs w:val="18"/>
          <w:lang w:val="en-US" w:eastAsia="ar-SA"/>
        </w:rPr>
      </w:pPr>
      <w:r w:rsidRPr="00E17214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NIP:</w:t>
      </w:r>
      <w:r w:rsidRPr="00E17214">
        <w:rPr>
          <w:rFonts w:ascii="Calibri" w:eastAsia="Times New Roman" w:hAnsi="Calibri" w:cs="Calibri"/>
          <w:i/>
          <w:color w:val="000000"/>
          <w:sz w:val="18"/>
          <w:szCs w:val="18"/>
          <w:lang w:val="en-PH" w:eastAsia="ar-SA"/>
        </w:rPr>
        <w:t xml:space="preserve">    </w:t>
      </w:r>
      <w:r w:rsidRPr="006C3252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………………………………………………………………………</w:t>
      </w:r>
      <w:r w:rsidR="006C3252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…</w:t>
      </w:r>
    </w:p>
    <w:p w:rsidR="00B93564" w:rsidRPr="006C3252" w:rsidRDefault="00B93564" w:rsidP="00C55BC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ar-SA"/>
        </w:rPr>
      </w:pP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tel., fax, </w:t>
      </w:r>
      <w:proofErr w:type="spellStart"/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adres</w:t>
      </w:r>
      <w:proofErr w:type="spellEnd"/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 e-mail:    …</w:t>
      </w:r>
      <w:r w:rsidR="006C3252">
        <w:rPr>
          <w:rFonts w:ascii="Calibri" w:eastAsia="Times New Roman" w:hAnsi="Calibri" w:cs="Calibri"/>
          <w:sz w:val="18"/>
          <w:szCs w:val="18"/>
          <w:lang w:val="en-US" w:eastAsia="ar-SA"/>
        </w:rPr>
        <w:t>…………</w:t>
      </w: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</w:t>
      </w:r>
      <w:r w:rsidR="00C55BCD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...............................</w:t>
      </w: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..................................................................</w:t>
      </w:r>
    </w:p>
    <w:p w:rsidR="00B93564" w:rsidRPr="00E17214" w:rsidRDefault="00B93564" w:rsidP="00B9356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ar-SA"/>
        </w:rPr>
      </w:pPr>
    </w:p>
    <w:p w:rsidR="00B93564" w:rsidRPr="00E17214" w:rsidRDefault="00B93564" w:rsidP="00B9356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W odpowiedzi na zaproszenie do składania ofert: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>„</w:t>
      </w:r>
      <w:r w:rsidRPr="00E1721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Leczenie i konserwacja drzewostanu w Ogrodzie Botanicznym Uniwersytetu Marii Curie-Skłodowskiej w Lublinie”</w:t>
      </w:r>
      <w:r w:rsid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,</w:t>
      </w:r>
      <w:r w:rsidR="00C55BCD" w:rsidRPr="00C55BC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</w:t>
      </w:r>
      <w:r w:rsidR="00C55BCD">
        <w:rPr>
          <w:rFonts w:ascii="Calibri" w:eastAsia="Times New Roman" w:hAnsi="Calibri" w:cs="Calibri"/>
          <w:b/>
          <w:iCs/>
          <w:sz w:val="18"/>
          <w:szCs w:val="18"/>
          <w:lang w:eastAsia="ar-SA"/>
        </w:rPr>
        <w:t>o</w:t>
      </w:r>
      <w:r w:rsidR="00C55BCD" w:rsidRPr="00C55BCD">
        <w:rPr>
          <w:rFonts w:ascii="Calibri" w:eastAsia="Times New Roman" w:hAnsi="Calibri" w:cs="Calibri"/>
          <w:b/>
          <w:bCs/>
          <w:iCs/>
          <w:sz w:val="18"/>
          <w:szCs w:val="18"/>
          <w:lang w:eastAsia="ar-SA"/>
        </w:rPr>
        <w:t>znaczenie sprawy:</w:t>
      </w:r>
      <w:r w:rsidR="00C55BCD" w:rsidRP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 PU/NO/ WS-</w:t>
      </w:r>
      <w:r w:rsidR="00FA4017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44</w:t>
      </w:r>
      <w:r w:rsidR="00C55BCD" w:rsidRP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/2021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dofinansowanego przez </w:t>
      </w:r>
      <w:proofErr w:type="spellStart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WFOŚiGW</w:t>
      </w:r>
      <w:proofErr w:type="spellEnd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w Lublinie</w:t>
      </w:r>
      <w:r w:rsidR="00C55BCD">
        <w:rPr>
          <w:rFonts w:ascii="Calibri" w:eastAsia="Times New Roman" w:hAnsi="Calibri" w:cs="Calibri"/>
          <w:sz w:val="18"/>
          <w:szCs w:val="18"/>
          <w:lang w:eastAsia="ar-SA"/>
        </w:rPr>
        <w:t xml:space="preserve">,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składamy niniejszą ofertę.</w:t>
      </w:r>
    </w:p>
    <w:p w:rsidR="00B93564" w:rsidRPr="00E17214" w:rsidRDefault="00B93564" w:rsidP="00B9356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30C7E" w:rsidRPr="00DD53A3" w:rsidRDefault="00B93564" w:rsidP="00396291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284" w:right="559" w:hanging="284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Oferujemy wykonanie zamówienia w pełnym rzeczowym zakresie, zgodnie z opisem przedmiot</w:t>
      </w:r>
      <w:r w:rsidR="00C55BCD" w:rsidRPr="00396291">
        <w:rPr>
          <w:rFonts w:ascii="Calibri" w:eastAsia="Times New Roman" w:hAnsi="Calibri" w:cs="Calibri"/>
          <w:sz w:val="18"/>
          <w:szCs w:val="18"/>
          <w:lang w:eastAsia="ar-SA"/>
        </w:rPr>
        <w:t>u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zamówienia, wg poniższego zestawienia</w:t>
      </w:r>
      <w:r w:rsid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(tabela</w:t>
      </w:r>
      <w:r w:rsidR="00625D59">
        <w:rPr>
          <w:rFonts w:ascii="Calibri" w:eastAsia="Times New Roman" w:hAnsi="Calibri" w:cs="Calibri"/>
          <w:sz w:val="18"/>
          <w:szCs w:val="18"/>
          <w:lang w:eastAsia="ar-SA"/>
        </w:rPr>
        <w:t xml:space="preserve"> poniżej</w:t>
      </w:r>
      <w:r w:rsidR="00396291">
        <w:rPr>
          <w:rFonts w:ascii="Calibri" w:eastAsia="Times New Roman" w:hAnsi="Calibri" w:cs="Calibri"/>
          <w:sz w:val="18"/>
          <w:szCs w:val="18"/>
          <w:lang w:eastAsia="ar-SA"/>
        </w:rPr>
        <w:t>)</w:t>
      </w:r>
      <w:r w:rsidR="00DD53A3">
        <w:rPr>
          <w:rFonts w:ascii="Calibri" w:eastAsia="Times New Roman" w:hAnsi="Calibri" w:cs="Calibri"/>
          <w:sz w:val="18"/>
          <w:szCs w:val="18"/>
          <w:lang w:eastAsia="ar-SA"/>
        </w:rPr>
        <w:t>:</w:t>
      </w:r>
    </w:p>
    <w:p w:rsidR="00DD53A3" w:rsidRPr="00DD53A3" w:rsidRDefault="00DD53A3" w:rsidP="00DD53A3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tbl>
      <w:tblPr>
        <w:tblStyle w:val="Tabela-Siatka1"/>
        <w:tblW w:w="8647" w:type="dxa"/>
        <w:tblInd w:w="108" w:type="dxa"/>
        <w:tblLayout w:type="fixed"/>
        <w:tblLook w:val="04A0"/>
      </w:tblPr>
      <w:tblGrid>
        <w:gridCol w:w="709"/>
        <w:gridCol w:w="5245"/>
        <w:gridCol w:w="992"/>
        <w:gridCol w:w="1701"/>
      </w:tblGrid>
      <w:tr w:rsidR="00DD53A3" w:rsidRPr="00DD53A3" w:rsidTr="00DD53A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tabs>
                <w:tab w:val="left" w:pos="0"/>
              </w:tabs>
              <w:suppressAutoHyphens/>
              <w:spacing w:after="120"/>
              <w:ind w:left="0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b/>
                <w:sz w:val="18"/>
                <w:szCs w:val="18"/>
                <w:lang w:eastAsia="ar-SA"/>
              </w:rPr>
              <w:t>Opis kosztorysowy - gatunek drzewa, wymiary, informacje dodatkowe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tabs>
                <w:tab w:val="left" w:pos="1201"/>
              </w:tabs>
              <w:suppressAutoHyphens/>
              <w:spacing w:after="120"/>
              <w:ind w:left="-108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b/>
                <w:sz w:val="18"/>
                <w:szCs w:val="18"/>
                <w:lang w:eastAsia="ar-SA"/>
              </w:rPr>
              <w:t>Liczba sztuk</w:t>
            </w:r>
          </w:p>
        </w:tc>
        <w:tc>
          <w:tcPr>
            <w:tcW w:w="1701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34" w:right="34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brutto</w:t>
            </w: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Lipa drobnolistna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300 cm, h&gt;24m</w:t>
            </w:r>
          </w:p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Wiązanie elastyczne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Cobra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Plus 4T (lub równoważne)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Lipa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185 cm, h&gt;18m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spacing w:after="120"/>
              <w:ind w:left="284" w:right="559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b/>
                <w:sz w:val="18"/>
                <w:szCs w:val="18"/>
                <w:lang w:eastAsia="ar-SA"/>
              </w:rPr>
              <w:t>Lipa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286 cm, h&gt;24m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Lipa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370 cm, h&gt;18 m</w:t>
            </w:r>
          </w:p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Wiązanie elastyczne Cobra8T (lub równoważne)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Lipa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450 cm, h&gt;18 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i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Lipa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290 cm, h&gt;12 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-108" w:right="-108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Lipa drobnolistna 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300 cm, h&gt;18 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rPr>
          <w:trHeight w:val="33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tabs>
                <w:tab w:val="left" w:pos="0"/>
              </w:tabs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Lipa drobnolistna</w:t>
            </w:r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135 cm, h&gt;18 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Tilia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cordata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Lipa drobnolistna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345 cm, h&gt;18m</w:t>
            </w:r>
          </w:p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Wiązanie elastyczne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Cobra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Plus 4T (lub równoważne)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Quercus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robur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Dąb szypułkowy</w:t>
            </w:r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220 cm, h&gt;24m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spacing w:after="120"/>
              <w:ind w:left="284" w:right="559"/>
              <w:jc w:val="both"/>
              <w:rPr>
                <w:rFonts w:eastAsia="Times New Roman" w:cs="Calibri"/>
                <w:i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Quercus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robur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Dąb szypułkowy</w:t>
            </w:r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190 cm, h&gt;24m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Quercus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rubra</w:t>
            </w: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Dąb czerwony: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270 cm, h&gt;18m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tabs>
                <w:tab w:val="left" w:pos="1026"/>
              </w:tabs>
              <w:suppressAutoHyphens/>
              <w:spacing w:after="120"/>
              <w:ind w:left="0" w:right="34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Fraxinus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pennsylvanica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Jesion pensylwański: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170 cm, h&gt;18m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709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tabs>
                <w:tab w:val="left" w:pos="1026"/>
              </w:tabs>
              <w:suppressAutoHyphens/>
              <w:spacing w:after="120"/>
              <w:ind w:left="34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5245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Populus</w:t>
            </w:r>
            <w:proofErr w:type="spellEnd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nigra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 xml:space="preserve"> Topola czarna: </w:t>
            </w:r>
            <w:proofErr w:type="spellStart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obw</w:t>
            </w:r>
            <w:proofErr w:type="spellEnd"/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. 400 cm, h&gt;24m</w:t>
            </w:r>
          </w:p>
        </w:tc>
        <w:tc>
          <w:tcPr>
            <w:tcW w:w="992" w:type="dxa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DD53A3" w:rsidRPr="00DD53A3" w:rsidTr="00DD53A3">
        <w:tc>
          <w:tcPr>
            <w:tcW w:w="5954" w:type="dxa"/>
            <w:gridSpan w:val="2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right"/>
              <w:rPr>
                <w:rFonts w:eastAsia="Times New Roman" w:cs="Calibri"/>
                <w:i/>
                <w:sz w:val="18"/>
                <w:szCs w:val="18"/>
                <w:lang w:eastAsia="ar-SA"/>
              </w:rPr>
            </w:pPr>
            <w:r w:rsidRPr="00DD53A3">
              <w:rPr>
                <w:rFonts w:eastAsia="Times New Roman" w:cs="Calibri"/>
                <w:i/>
                <w:sz w:val="18"/>
                <w:szCs w:val="18"/>
                <w:lang w:eastAsia="ar-SA"/>
              </w:rPr>
              <w:t>Razem brutto</w:t>
            </w:r>
          </w:p>
        </w:tc>
        <w:tc>
          <w:tcPr>
            <w:tcW w:w="2693" w:type="dxa"/>
            <w:gridSpan w:val="2"/>
            <w:vAlign w:val="center"/>
          </w:tcPr>
          <w:p w:rsidR="00DD53A3" w:rsidRPr="00DD53A3" w:rsidRDefault="00DD53A3" w:rsidP="00DD53A3">
            <w:pPr>
              <w:pStyle w:val="Akapitzlist"/>
              <w:widowControl w:val="0"/>
              <w:suppressAutoHyphens/>
              <w:spacing w:after="120"/>
              <w:ind w:left="284" w:right="559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</w:tbl>
    <w:p w:rsidR="00DD53A3" w:rsidRPr="00625D59" w:rsidRDefault="00DD53A3" w:rsidP="00DD53A3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625D59" w:rsidRPr="00396291" w:rsidRDefault="00625D59" w:rsidP="00625D59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396291" w:rsidRPr="00396291" w:rsidRDefault="00396291" w:rsidP="0039629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Zobowiązujemy się zrealizować zamówienie </w:t>
      </w:r>
      <w:r w:rsidR="00625D59">
        <w:rPr>
          <w:rFonts w:ascii="Calibri" w:eastAsia="Times New Roman" w:hAnsi="Calibri" w:cs="Calibri"/>
          <w:sz w:val="18"/>
          <w:szCs w:val="18"/>
          <w:lang w:eastAsia="ar-SA"/>
        </w:rPr>
        <w:t>zgodnie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z zaproszeniem do składania ofert oraz zapisami umowy, stanowiącej załącznik do zaproszenia.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Uważamy się za związanych niniejszą ofertą przez okres 30 dni od upływu terminu do składania ofert.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lastRenderedPageBreak/>
        <w:t>Oświadczam, że wypełniłem obowiązki informacyjne przewidziane w art. 13 lub art. 14 RODO</w:t>
      </w:r>
      <w:r w:rsidRPr="00396291">
        <w:rPr>
          <w:vertAlign w:val="superscript"/>
          <w:lang w:eastAsia="ar-SA"/>
        </w:rPr>
        <w:footnoteReference w:id="1"/>
      </w: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wobec osób fizycznych, 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od których dane osobowe bezpośrednio lub pośrednio pozyskałem</w:t>
      </w: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396291">
        <w:rPr>
          <w:vertAlign w:val="superscript"/>
          <w:lang w:eastAsia="ar-SA"/>
        </w:rPr>
        <w:footnoteReference w:id="2"/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Do oferty dołączam dowody na potwierdzenie wykonanych usług w zakresie opisanym szczegółowo w pkt IV Zaproszenia.</w:t>
      </w:r>
    </w:p>
    <w:p w:rsidR="00396291" w:rsidRDefault="00396291" w:rsidP="00C30C7E">
      <w:pPr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396291" w:rsidRDefault="00396291" w:rsidP="00C30C7E">
      <w:pPr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DD53A3" w:rsidRPr="00DD53A3" w:rsidRDefault="00DD53A3" w:rsidP="00DD53A3">
      <w:pPr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>………………..</w:t>
      </w:r>
      <w:r>
        <w:rPr>
          <w:rFonts w:ascii="Calibri" w:eastAsia="Times New Roman" w:hAnsi="Calibri" w:cs="Calibri"/>
          <w:i/>
          <w:sz w:val="18"/>
          <w:szCs w:val="18"/>
          <w:lang w:eastAsia="ar-SA"/>
        </w:rPr>
        <w:t>............</w:t>
      </w: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ab/>
        <w:t xml:space="preserve">                           …………………………………………………                                              ………………………………</w:t>
      </w:r>
    </w:p>
    <w:p w:rsidR="00DD53A3" w:rsidRPr="00DD53A3" w:rsidRDefault="00DD53A3" w:rsidP="00DD53A3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(miejscowość, data) </w:t>
      </w: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           </w:t>
      </w: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>(pieczęć firmowa Wykonawcy)</w:t>
      </w: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ab/>
        <w:t xml:space="preserve">              </w:t>
      </w:r>
      <w:r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   </w:t>
      </w: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ab/>
        <w:t>(podpis, pieczątka imienna</w:t>
      </w:r>
    </w:p>
    <w:p w:rsidR="00DD53A3" w:rsidRPr="00DD53A3" w:rsidRDefault="00DD53A3" w:rsidP="00DD53A3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osoby upoważnionej do składania oświadczeń </w:t>
      </w:r>
    </w:p>
    <w:p w:rsidR="00DD53A3" w:rsidRPr="00DD53A3" w:rsidRDefault="00DD53A3" w:rsidP="00DD53A3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DD53A3">
        <w:rPr>
          <w:rFonts w:ascii="Calibri" w:eastAsia="Times New Roman" w:hAnsi="Calibri" w:cs="Calibri"/>
          <w:i/>
          <w:sz w:val="18"/>
          <w:szCs w:val="18"/>
          <w:lang w:eastAsia="ar-SA"/>
        </w:rPr>
        <w:t>woli w imieniu Wykonawcy)</w:t>
      </w:r>
    </w:p>
    <w:sectPr w:rsidR="00DD53A3" w:rsidRPr="00DD53A3" w:rsidSect="00DD53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1" w:right="964" w:bottom="3260" w:left="2268" w:header="107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6C" w:rsidRDefault="008E026C" w:rsidP="00B93564">
      <w:pPr>
        <w:spacing w:after="0" w:line="240" w:lineRule="auto"/>
      </w:pPr>
      <w:r>
        <w:separator/>
      </w:r>
    </w:p>
  </w:endnote>
  <w:endnote w:type="continuationSeparator" w:id="0">
    <w:p w:rsidR="008E026C" w:rsidRDefault="008E026C" w:rsidP="00B9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C" w:rsidRDefault="009C0E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5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26C" w:rsidRDefault="008E02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C" w:rsidRDefault="009C0E7A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 w:rsidR="00885E85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DD53A3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8E026C" w:rsidRDefault="00885E85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C" w:rsidRDefault="00885E85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ul, Sławinkowska 3, 20-810 Lublin, www.garden.umcs.lublin.pl</w:t>
    </w:r>
  </w:p>
  <w:p w:rsidR="008E026C" w:rsidRDefault="00885E85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8E026C" w:rsidRDefault="00885E85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e-mail: botanik@hektor.umcs.lublin.pl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6C" w:rsidRDefault="008E026C" w:rsidP="00B93564">
      <w:pPr>
        <w:spacing w:after="0" w:line="240" w:lineRule="auto"/>
      </w:pPr>
      <w:r>
        <w:separator/>
      </w:r>
    </w:p>
  </w:footnote>
  <w:footnote w:type="continuationSeparator" w:id="0">
    <w:p w:rsidR="008E026C" w:rsidRDefault="008E026C" w:rsidP="00B93564">
      <w:pPr>
        <w:spacing w:after="0" w:line="240" w:lineRule="auto"/>
      </w:pPr>
      <w:r>
        <w:continuationSeparator/>
      </w:r>
    </w:p>
  </w:footnote>
  <w:footnote w:id="1">
    <w:p w:rsidR="00396291" w:rsidRDefault="00396291" w:rsidP="00396291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396291" w:rsidRDefault="00396291" w:rsidP="00396291">
      <w:pPr>
        <w:pStyle w:val="Stopka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396291" w:rsidRDefault="00396291" w:rsidP="0039629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C" w:rsidRDefault="00885E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E7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0" type="#_x0000_t202" style="position:absolute;margin-left:170.85pt;margin-top:53.25pt;width:171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8E026C" w:rsidRDefault="008E026C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C" w:rsidRPr="00C94C4E" w:rsidRDefault="008E026C" w:rsidP="00C94C4E"/>
  <w:p w:rsidR="008E026C" w:rsidRDefault="00885E85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E026C" w:rsidRDefault="009C0E7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C0E7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248.4pt;margin-top:102.9pt;width:297pt;height:31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<v:textbox inset="0,0,0,0">
            <w:txbxContent>
              <w:p w:rsidR="008E026C" w:rsidRPr="00C55BCD" w:rsidRDefault="00885E85">
                <w:pPr>
                  <w:spacing w:line="280" w:lineRule="exact"/>
                  <w:jc w:val="right"/>
                  <w:rPr>
                    <w:rFonts w:ascii="Arial" w:hAnsi="Arial"/>
                    <w:b/>
                    <w:sz w:val="15"/>
                  </w:rPr>
                </w:pPr>
                <w:r w:rsidRPr="00C55BCD">
                  <w:rPr>
                    <w:rFonts w:ascii="Arial" w:hAnsi="Arial"/>
                    <w:b/>
                    <w:sz w:val="15"/>
                  </w:rPr>
                  <w:t>OGRÓD BOTANICZNY</w:t>
                </w:r>
              </w:p>
              <w:p w:rsidR="008E026C" w:rsidRDefault="008E026C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 w:rsidRPr="009C0E7A">
      <w:rPr>
        <w:noProof/>
        <w:lang w:eastAsia="pl-PL"/>
      </w:rPr>
      <w:pict>
        <v:line id="Łącznik prosty 5" o:spid="_x0000_s4098" style="position:absolute;left:0;text-align:left;z-index:251662336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8E026C" w:rsidRDefault="009C0E7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C0E7A">
      <w:rPr>
        <w:noProof/>
        <w:lang w:eastAsia="pl-PL"/>
      </w:rPr>
      <w:pict>
        <v:shape id="Pole tekstowe 4" o:spid="_x0000_s4097" type="#_x0000_t202" style="position:absolute;left:0;text-align:left;margin-left:428.65pt;margin-top:776.8pt;width:118.5pt;height:26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<v:textbox inset="0,0,0,0">
            <w:txbxContent>
              <w:p w:rsidR="008E026C" w:rsidRDefault="00885E85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8E026C" w:rsidRDefault="00885E85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8E026C" w:rsidRDefault="008E026C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85E85"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36"/>
    <w:multiLevelType w:val="hybridMultilevel"/>
    <w:tmpl w:val="AF4A2912"/>
    <w:lvl w:ilvl="0" w:tplc="0F349E2C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4778A5"/>
    <w:multiLevelType w:val="hybridMultilevel"/>
    <w:tmpl w:val="68E8077E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2B00"/>
    <w:multiLevelType w:val="hybridMultilevel"/>
    <w:tmpl w:val="5094C8E4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64"/>
    <w:rsid w:val="0001703F"/>
    <w:rsid w:val="0003262B"/>
    <w:rsid w:val="00107D5E"/>
    <w:rsid w:val="00256C8D"/>
    <w:rsid w:val="00396291"/>
    <w:rsid w:val="00625D59"/>
    <w:rsid w:val="006C3252"/>
    <w:rsid w:val="00885E85"/>
    <w:rsid w:val="008E026C"/>
    <w:rsid w:val="00930A0C"/>
    <w:rsid w:val="009C0E7A"/>
    <w:rsid w:val="009F4C52"/>
    <w:rsid w:val="00A95C27"/>
    <w:rsid w:val="00B73586"/>
    <w:rsid w:val="00B93564"/>
    <w:rsid w:val="00C22F31"/>
    <w:rsid w:val="00C30C7E"/>
    <w:rsid w:val="00C55BCD"/>
    <w:rsid w:val="00C94C4E"/>
    <w:rsid w:val="00DA5829"/>
    <w:rsid w:val="00DD53A3"/>
    <w:rsid w:val="00F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5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564"/>
  </w:style>
  <w:style w:type="paragraph" w:styleId="Stopka">
    <w:name w:val="footer"/>
    <w:basedOn w:val="Normalny"/>
    <w:link w:val="StopkaZnak"/>
    <w:uiPriority w:val="99"/>
    <w:semiHidden/>
    <w:unhideWhenUsed/>
    <w:rsid w:val="00B9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564"/>
  </w:style>
  <w:style w:type="character" w:styleId="Numerstrony">
    <w:name w:val="page number"/>
    <w:semiHidden/>
    <w:rsid w:val="00B93564"/>
  </w:style>
  <w:style w:type="paragraph" w:customStyle="1" w:styleId="Noparagraphstyle">
    <w:name w:val="[No paragraph style]"/>
    <w:rsid w:val="00B935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B93564"/>
    <w:rPr>
      <w:vertAlign w:val="superscript"/>
    </w:rPr>
  </w:style>
  <w:style w:type="table" w:styleId="Tabela-Siatka">
    <w:name w:val="Table Grid"/>
    <w:basedOn w:val="Standardowy"/>
    <w:uiPriority w:val="39"/>
    <w:rsid w:val="00B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22B1-3A29-43FF-9B50-CF3F4909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1</cp:revision>
  <dcterms:created xsi:type="dcterms:W3CDTF">2021-05-07T09:04:00Z</dcterms:created>
  <dcterms:modified xsi:type="dcterms:W3CDTF">2021-05-07T11:43:00Z</dcterms:modified>
</cp:coreProperties>
</file>