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4" w:rsidRPr="002C7B18" w:rsidRDefault="008A3574" w:rsidP="002C7B18">
      <w:pPr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proofErr w:type="spellStart"/>
      <w:r w:rsidRPr="002C7B1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Q&amp;A</w:t>
      </w:r>
      <w:proofErr w:type="spellEnd"/>
      <w:r w:rsidR="002C7B18" w:rsidRPr="002C7B1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2C7B18" w:rsidRPr="002C7B1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Minigranty</w:t>
      </w:r>
      <w:proofErr w:type="spellEnd"/>
      <w:r w:rsidR="002C7B18" w:rsidRPr="002C7B1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UMCS</w:t>
      </w:r>
    </w:p>
    <w:p w:rsidR="008A3574" w:rsidRPr="002C7B18" w:rsidRDefault="008A3574" w:rsidP="00F628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</w:t>
      </w: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zy wniosek o przyznanie dotacji na badania naukowe w ramach programu "</w:t>
      </w:r>
      <w:proofErr w:type="spellStart"/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Minigranty</w:t>
      </w:r>
      <w:proofErr w:type="spellEnd"/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UMCS" może złożyć tylko jedna osoba, czy może być autorstwo dwuosobowe (każdy z autorów reprezentuje inną dyscyplinę, są pracownikami UMCS), z czego jeden z autorów byłby wskazany jako kierownik projektu?</w:t>
      </w:r>
    </w:p>
    <w:p w:rsidR="002C7B18" w:rsidRPr="002C7B18" w:rsidRDefault="002C7B18" w:rsidP="002C7B18">
      <w:pPr>
        <w:rPr>
          <w:rFonts w:ascii="Times New Roman" w:hAnsi="Times New Roman" w:cs="Times New Roman"/>
          <w:i/>
          <w:sz w:val="28"/>
          <w:szCs w:val="28"/>
        </w:rPr>
      </w:pPr>
      <w:r w:rsidRPr="002C7B18">
        <w:rPr>
          <w:rFonts w:ascii="Times New Roman" w:hAnsi="Times New Roman" w:cs="Times New Roman"/>
          <w:i/>
          <w:sz w:val="28"/>
          <w:szCs w:val="28"/>
        </w:rPr>
        <w:t xml:space="preserve">W ramach programu wsparcia aktywności naukowej </w:t>
      </w:r>
      <w:proofErr w:type="spellStart"/>
      <w:r w:rsidRPr="002C7B18">
        <w:rPr>
          <w:rFonts w:ascii="Times New Roman" w:hAnsi="Times New Roman" w:cs="Times New Roman"/>
          <w:i/>
          <w:sz w:val="28"/>
          <w:szCs w:val="28"/>
        </w:rPr>
        <w:t>Minigranty</w:t>
      </w:r>
      <w:proofErr w:type="spellEnd"/>
      <w:r w:rsidRPr="002C7B18">
        <w:rPr>
          <w:rFonts w:ascii="Times New Roman" w:hAnsi="Times New Roman" w:cs="Times New Roman"/>
          <w:i/>
          <w:sz w:val="28"/>
          <w:szCs w:val="28"/>
        </w:rPr>
        <w:t xml:space="preserve"> UMCS wniosek może złożyć 1 osoba.</w:t>
      </w:r>
    </w:p>
    <w:p w:rsidR="008A3574" w:rsidRPr="002C7B18" w:rsidRDefault="008A3574" w:rsidP="00F628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Jakie koszty są kwalifikowane w ramach konkursu?</w:t>
      </w:r>
      <w:r w:rsidR="00463DF5" w:rsidRPr="00463D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63D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J</w:t>
      </w:r>
      <w:r w:rsidR="00463DF5"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akie działania badawcze mogą być objęte</w:t>
      </w:r>
      <w:r w:rsidR="00463D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63DF5"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finansowaniem przyznanym w ramach grantu? Czy mogą to być wyjazdy</w:t>
      </w:r>
      <w:r w:rsidR="00463D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63DF5"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badawcze, w tym zagraniczne? Czy może to być zakup aparatury?</w:t>
      </w:r>
    </w:p>
    <w:p w:rsidR="002C7B18" w:rsidRPr="002C7B18" w:rsidRDefault="002C7B18" w:rsidP="002C7B18">
      <w:pPr>
        <w:rPr>
          <w:rFonts w:ascii="Times New Roman" w:hAnsi="Times New Roman" w:cs="Times New Roman"/>
          <w:i/>
          <w:sz w:val="28"/>
          <w:szCs w:val="28"/>
        </w:rPr>
      </w:pPr>
      <w:r w:rsidRPr="002C7B18">
        <w:rPr>
          <w:rFonts w:ascii="Times New Roman" w:hAnsi="Times New Roman" w:cs="Times New Roman"/>
          <w:i/>
          <w:sz w:val="28"/>
          <w:szCs w:val="28"/>
        </w:rPr>
        <w:t>Kosztami kwalifikowanymi są koszty nie</w:t>
      </w:r>
      <w:r w:rsidR="00463DF5">
        <w:rPr>
          <w:rFonts w:ascii="Times New Roman" w:hAnsi="Times New Roman" w:cs="Times New Roman"/>
          <w:i/>
          <w:sz w:val="28"/>
          <w:szCs w:val="28"/>
        </w:rPr>
        <w:t xml:space="preserve">zbędne do przeprowadzenia badań, </w:t>
      </w:r>
      <w:r w:rsidR="00463DF5">
        <w:rPr>
          <w:rFonts w:ascii="Times New Roman" w:hAnsi="Times New Roman" w:cs="Times New Roman"/>
          <w:i/>
          <w:sz w:val="28"/>
          <w:szCs w:val="28"/>
        </w:rPr>
        <w:br/>
        <w:t>w tym ww.</w:t>
      </w:r>
    </w:p>
    <w:p w:rsidR="002C7B18" w:rsidRPr="002C7B18" w:rsidRDefault="008A3574" w:rsidP="00F628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  Czy interdyscyplinarność prowadzonych badań to wymóg konieczny do ubiegania się o finansowanie? </w:t>
      </w:r>
    </w:p>
    <w:p w:rsidR="002C7B18" w:rsidRPr="002C7B18" w:rsidRDefault="002C7B18" w:rsidP="002C7B18">
      <w:pPr>
        <w:rPr>
          <w:rFonts w:ascii="Times New Roman" w:hAnsi="Times New Roman" w:cs="Times New Roman"/>
          <w:i/>
          <w:sz w:val="28"/>
          <w:szCs w:val="28"/>
        </w:rPr>
      </w:pPr>
      <w:r w:rsidRPr="002C7B18">
        <w:rPr>
          <w:rFonts w:ascii="Times New Roman" w:hAnsi="Times New Roman" w:cs="Times New Roman"/>
          <w:i/>
          <w:sz w:val="28"/>
          <w:szCs w:val="28"/>
        </w:rPr>
        <w:t>Nie.</w:t>
      </w:r>
    </w:p>
    <w:p w:rsidR="00F628E2" w:rsidRPr="002C7B18" w:rsidRDefault="008A3574" w:rsidP="00485C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jaki sposób ma zostać potwierdzona interdyscyplinarność projektu? Tylko poprzez opis badań?</w:t>
      </w:r>
    </w:p>
    <w:p w:rsidR="002C7B18" w:rsidRPr="002C7B18" w:rsidRDefault="002C7B18" w:rsidP="002C7B18">
      <w:pPr>
        <w:rPr>
          <w:rFonts w:ascii="Times New Roman" w:hAnsi="Times New Roman" w:cs="Times New Roman"/>
          <w:i/>
          <w:sz w:val="28"/>
          <w:szCs w:val="28"/>
        </w:rPr>
      </w:pPr>
      <w:r w:rsidRPr="002C7B18">
        <w:rPr>
          <w:rFonts w:ascii="Times New Roman" w:hAnsi="Times New Roman" w:cs="Times New Roman"/>
          <w:i/>
          <w:sz w:val="28"/>
          <w:szCs w:val="28"/>
        </w:rPr>
        <w:t>Wnioski będą oceniane przez członków panelu wyłonionych przez Prorektora ds. nauki i współpracy zagranicznej.</w:t>
      </w:r>
    </w:p>
    <w:p w:rsidR="008A3574" w:rsidRPr="00A662FA" w:rsidRDefault="008A3574" w:rsidP="00485C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ramach dorobku naukowego należy podać pięć publikacji. A czy osoba, która posiada dotychczas cztery publikacje może aplikować?</w:t>
      </w:r>
    </w:p>
    <w:p w:rsidR="00A662FA" w:rsidRPr="00A662FA" w:rsidRDefault="00463DF5" w:rsidP="00A662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Tak, n</w:t>
      </w:r>
      <w:r w:rsidR="00A662FA">
        <w:rPr>
          <w:rFonts w:ascii="Times New Roman" w:hAnsi="Times New Roman" w:cs="Times New Roman"/>
          <w:i/>
          <w:sz w:val="28"/>
          <w:szCs w:val="28"/>
        </w:rPr>
        <w:t>ależy wziąć pod uwagę maksymalnie 5 na</w:t>
      </w:r>
      <w:r>
        <w:rPr>
          <w:rFonts w:ascii="Times New Roman" w:hAnsi="Times New Roman" w:cs="Times New Roman"/>
          <w:i/>
          <w:sz w:val="28"/>
          <w:szCs w:val="28"/>
        </w:rPr>
        <w:t>j</w:t>
      </w:r>
      <w:r w:rsidR="00A662FA">
        <w:rPr>
          <w:rFonts w:ascii="Times New Roman" w:hAnsi="Times New Roman" w:cs="Times New Roman"/>
          <w:i/>
          <w:sz w:val="28"/>
          <w:szCs w:val="28"/>
        </w:rPr>
        <w:t xml:space="preserve">istotniejszych z punktu </w:t>
      </w:r>
      <w:r>
        <w:rPr>
          <w:rFonts w:ascii="Times New Roman" w:hAnsi="Times New Roman" w:cs="Times New Roman"/>
          <w:i/>
          <w:sz w:val="28"/>
          <w:szCs w:val="28"/>
        </w:rPr>
        <w:t>widzenia prowadzonych badań.</w:t>
      </w:r>
    </w:p>
    <w:p w:rsidR="008A3574" w:rsidRPr="00463DF5" w:rsidRDefault="008A3574" w:rsidP="00485C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Art. 6 pkt. 2 mówi, że rozliczenie grantu może nastąpić poprzez przyjęcie</w:t>
      </w:r>
      <w:r w:rsidRPr="00C93C3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do druku pracy w wydawnictwie o punktacji </w:t>
      </w:r>
      <w:proofErr w:type="spellStart"/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MEiN</w:t>
      </w:r>
      <w:proofErr w:type="spellEnd"/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na poziomie co najmniej 100pkt. Czy można przez to rozumieć również monografię przyjętą do druku w</w:t>
      </w:r>
      <w:r w:rsidR="00D90E8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Wydawnictwie UMCS?</w:t>
      </w:r>
    </w:p>
    <w:p w:rsidR="00463DF5" w:rsidRPr="00463DF5" w:rsidRDefault="00463DF5" w:rsidP="00463DF5">
      <w:pPr>
        <w:rPr>
          <w:rFonts w:ascii="Times New Roman" w:hAnsi="Times New Roman" w:cs="Times New Roman"/>
          <w:i/>
          <w:sz w:val="28"/>
          <w:szCs w:val="28"/>
        </w:rPr>
      </w:pPr>
      <w:r w:rsidRPr="00463DF5">
        <w:rPr>
          <w:rFonts w:ascii="Times New Roman" w:hAnsi="Times New Roman" w:cs="Times New Roman"/>
          <w:i/>
          <w:sz w:val="28"/>
          <w:szCs w:val="28"/>
        </w:rPr>
        <w:t>Tak.</w:t>
      </w:r>
    </w:p>
    <w:p w:rsidR="008A3574" w:rsidRPr="00463DF5" w:rsidRDefault="008A3574" w:rsidP="00485C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Czy istnieje możliwość przesunięcia realizacji działań badawczych i</w:t>
      </w:r>
      <w:r w:rsidRPr="00C93C3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rozliczenia grantu ze względu na pandemię? Gdy, na przykład, wyjazdy</w:t>
      </w:r>
      <w:r w:rsidRPr="00C93C3C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C93C3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zagraniczne są obecnie niemożliwe?</w:t>
      </w:r>
    </w:p>
    <w:p w:rsidR="00463DF5" w:rsidRPr="00D03BEC" w:rsidRDefault="00463DF5" w:rsidP="00D03BEC">
      <w:pPr>
        <w:rPr>
          <w:rFonts w:ascii="Times New Roman" w:hAnsi="Times New Roman" w:cs="Times New Roman"/>
          <w:i/>
          <w:sz w:val="28"/>
          <w:szCs w:val="28"/>
        </w:rPr>
      </w:pPr>
      <w:r w:rsidRPr="00D03BEC">
        <w:rPr>
          <w:rFonts w:ascii="Times New Roman" w:hAnsi="Times New Roman" w:cs="Times New Roman"/>
          <w:i/>
          <w:sz w:val="28"/>
          <w:szCs w:val="28"/>
        </w:rPr>
        <w:t>Intencją konkursu jest planowanie działań</w:t>
      </w:r>
      <w:r w:rsidR="00D03BEC" w:rsidRPr="00D03BEC">
        <w:rPr>
          <w:rFonts w:ascii="Times New Roman" w:hAnsi="Times New Roman" w:cs="Times New Roman"/>
          <w:i/>
          <w:sz w:val="28"/>
          <w:szCs w:val="28"/>
        </w:rPr>
        <w:t xml:space="preserve"> możliwych do realizacji zgodnie </w:t>
      </w:r>
      <w:r w:rsidR="00D03BEC">
        <w:rPr>
          <w:rFonts w:ascii="Times New Roman" w:hAnsi="Times New Roman" w:cs="Times New Roman"/>
          <w:i/>
          <w:sz w:val="28"/>
          <w:szCs w:val="28"/>
        </w:rPr>
        <w:br/>
      </w:r>
      <w:r w:rsidR="00D03BEC" w:rsidRPr="00D03BEC">
        <w:rPr>
          <w:rFonts w:ascii="Times New Roman" w:hAnsi="Times New Roman" w:cs="Times New Roman"/>
          <w:i/>
          <w:sz w:val="28"/>
          <w:szCs w:val="28"/>
        </w:rPr>
        <w:t>z harmonogramem.</w:t>
      </w:r>
    </w:p>
    <w:p w:rsidR="008A3574" w:rsidRDefault="008A3574" w:rsidP="008A35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Czy w ramach </w:t>
      </w:r>
      <w:proofErr w:type="spellStart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minigrantu</w:t>
      </w:r>
      <w:proofErr w:type="spellEnd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można sfinansować publikację w czasopismach </w:t>
      </w:r>
      <w:proofErr w:type="spellStart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OpenAccess</w:t>
      </w:r>
      <w:proofErr w:type="spellEnd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 Koszt takich publikacji to ok. 8000-10000 zł</w:t>
      </w:r>
    </w:p>
    <w:p w:rsidR="00D03BEC" w:rsidRDefault="00D03BEC" w:rsidP="00D03BE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03BEC" w:rsidRPr="00D03BEC" w:rsidRDefault="00D03BEC" w:rsidP="00D0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D0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Nie.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</w:t>
      </w:r>
    </w:p>
    <w:p w:rsidR="008A3574" w:rsidRDefault="008A3574" w:rsidP="008A35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Czy w ramach </w:t>
      </w:r>
      <w:proofErr w:type="spellStart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minigrantu</w:t>
      </w:r>
      <w:proofErr w:type="spellEnd"/>
      <w:r w:rsidRPr="008A357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można sfinansować wyjazdy studyjne, które byłyby badaniem w formie wywiadu bezpośredniego?</w:t>
      </w:r>
    </w:p>
    <w:p w:rsidR="00D03BEC" w:rsidRPr="00D03BEC" w:rsidRDefault="00D03BEC" w:rsidP="00D0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D0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Tak.</w:t>
      </w:r>
    </w:p>
    <w:p w:rsidR="008A3574" w:rsidRPr="00D03BEC" w:rsidRDefault="008A3574" w:rsidP="00485C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Czy jeśli </w:t>
      </w:r>
      <w:proofErr w:type="spellStart"/>
      <w:r w:rsidRPr="00357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minigrant</w:t>
      </w:r>
      <w:proofErr w:type="spellEnd"/>
      <w:r w:rsidRPr="00357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zostanie złożony przez osobę A, która byłaby kierownikiem grantu, to czy w ramach rozliczenia środków </w:t>
      </w:r>
      <w:proofErr w:type="spellStart"/>
      <w:r w:rsidRPr="00357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Minigrantów</w:t>
      </w:r>
      <w:proofErr w:type="spellEnd"/>
      <w:r w:rsidRPr="003573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UMCS można wskazać złożenie wniosku do NCN, gdzie kierownikiem projektu będzie osoba B, a osoba A byłaby w zespole?</w:t>
      </w:r>
    </w:p>
    <w:p w:rsidR="00D03BEC" w:rsidRPr="00D03BEC" w:rsidRDefault="00D03BEC" w:rsidP="00D03BE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D03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Nie. Konkurs jest dla osób, które będą składać projekt badawczy.</w:t>
      </w:r>
    </w:p>
    <w:p w:rsidR="00D03BEC" w:rsidRPr="00C93C3C" w:rsidRDefault="00D03BEC" w:rsidP="00D03B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03BEC" w:rsidRPr="00C93C3C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F628E2"/>
    <w:rsid w:val="000B7EE5"/>
    <w:rsid w:val="000D22F3"/>
    <w:rsid w:val="000D75A4"/>
    <w:rsid w:val="00282F8C"/>
    <w:rsid w:val="002C7B18"/>
    <w:rsid w:val="003573D5"/>
    <w:rsid w:val="003B637A"/>
    <w:rsid w:val="00463DF5"/>
    <w:rsid w:val="00485C66"/>
    <w:rsid w:val="00515E89"/>
    <w:rsid w:val="005B2822"/>
    <w:rsid w:val="00760752"/>
    <w:rsid w:val="008A3574"/>
    <w:rsid w:val="00A662FA"/>
    <w:rsid w:val="00B23858"/>
    <w:rsid w:val="00C93992"/>
    <w:rsid w:val="00C93C3C"/>
    <w:rsid w:val="00D03BEC"/>
    <w:rsid w:val="00D84A02"/>
    <w:rsid w:val="00D90E8F"/>
    <w:rsid w:val="00DD7A8D"/>
    <w:rsid w:val="00F628E2"/>
    <w:rsid w:val="00F9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rycaje</dc:creator>
  <cp:keywords/>
  <dc:description/>
  <cp:lastModifiedBy>rycaje</cp:lastModifiedBy>
  <cp:revision>14</cp:revision>
  <cp:lastPrinted>2021-04-20T09:35:00Z</cp:lastPrinted>
  <dcterms:created xsi:type="dcterms:W3CDTF">2021-04-19T11:05:00Z</dcterms:created>
  <dcterms:modified xsi:type="dcterms:W3CDTF">2021-04-22T11:16:00Z</dcterms:modified>
</cp:coreProperties>
</file>