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D0FC" w14:textId="77777777" w:rsidR="00A0457E" w:rsidRDefault="00A0457E" w:rsidP="00A0457E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A0457E">
        <w:rPr>
          <w:rFonts w:ascii="Calibri" w:eastAsia="Times New Roman" w:hAnsi="Calibri" w:cs="Times New Roman"/>
          <w:b/>
          <w:bCs/>
          <w:sz w:val="20"/>
          <w:szCs w:val="20"/>
        </w:rPr>
        <w:t>ZAPROSZENIE DO SKŁADANIA OFERT</w:t>
      </w:r>
    </w:p>
    <w:p w14:paraId="0C9ED0FD" w14:textId="77777777" w:rsidR="00B10D05" w:rsidRPr="00A0457E" w:rsidRDefault="00B10D05" w:rsidP="00A0457E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0C9ED0FE" w14:textId="6668A6F9" w:rsidR="00C54C56" w:rsidRPr="00677D68" w:rsidRDefault="00A0457E" w:rsidP="00C54C56">
      <w:pPr>
        <w:spacing w:after="0" w:line="240" w:lineRule="auto"/>
        <w:ind w:right="142"/>
        <w:jc w:val="center"/>
        <w:rPr>
          <w:rFonts w:ascii="Calibri" w:eastAsia="Times New Roman" w:hAnsi="Calibri" w:cs="Arial"/>
          <w:bCs/>
          <w:sz w:val="20"/>
          <w:szCs w:val="20"/>
        </w:rPr>
      </w:pPr>
      <w:r w:rsidRPr="00677D68">
        <w:rPr>
          <w:rFonts w:ascii="Calibri" w:eastAsia="Times New Roman" w:hAnsi="Calibri" w:cs="Arial"/>
          <w:bCs/>
          <w:sz w:val="20"/>
          <w:szCs w:val="20"/>
        </w:rPr>
        <w:t>„</w:t>
      </w:r>
      <w:r w:rsidR="00214F3B" w:rsidRPr="00677D68">
        <w:rPr>
          <w:rFonts w:ascii="Calibri" w:eastAsia="Times New Roman" w:hAnsi="Calibri" w:cs="Arial"/>
          <w:bCs/>
          <w:sz w:val="20"/>
          <w:szCs w:val="20"/>
        </w:rPr>
        <w:t>Naprawa i kalibracja</w:t>
      </w:r>
      <w:r w:rsidR="00C54C56" w:rsidRPr="00677D68">
        <w:rPr>
          <w:bCs/>
          <w:sz w:val="20"/>
          <w:szCs w:val="20"/>
        </w:rPr>
        <w:t xml:space="preserve"> </w:t>
      </w:r>
      <w:r w:rsidR="00C54C56" w:rsidRPr="00677D68">
        <w:rPr>
          <w:rFonts w:ascii="Calibri" w:eastAsia="Times New Roman" w:hAnsi="Calibri" w:cs="Arial"/>
          <w:bCs/>
          <w:sz w:val="20"/>
          <w:szCs w:val="20"/>
        </w:rPr>
        <w:t xml:space="preserve">selektora impulsów </w:t>
      </w:r>
      <w:proofErr w:type="spellStart"/>
      <w:r w:rsidR="00C54C56" w:rsidRPr="00677D68">
        <w:rPr>
          <w:rFonts w:ascii="Calibri" w:eastAsia="Times New Roman" w:hAnsi="Calibri" w:cs="Arial"/>
          <w:bCs/>
          <w:sz w:val="20"/>
          <w:szCs w:val="20"/>
        </w:rPr>
        <w:t>PulseSelect</w:t>
      </w:r>
      <w:proofErr w:type="spellEnd"/>
    </w:p>
    <w:p w14:paraId="0C9ED0FF" w14:textId="523337BA" w:rsidR="00A0457E" w:rsidRPr="00A0457E" w:rsidRDefault="00C54C56" w:rsidP="00C54C56">
      <w:pPr>
        <w:spacing w:after="0" w:line="240" w:lineRule="auto"/>
        <w:ind w:right="142"/>
        <w:jc w:val="center"/>
        <w:rPr>
          <w:rFonts w:ascii="Calibri" w:eastAsia="Times New Roman" w:hAnsi="Calibri" w:cs="Arial"/>
          <w:b/>
          <w:color w:val="FF0000"/>
          <w:sz w:val="20"/>
          <w:szCs w:val="20"/>
        </w:rPr>
      </w:pPr>
      <w:r w:rsidRPr="00677D68">
        <w:rPr>
          <w:rFonts w:ascii="Calibri" w:eastAsia="Times New Roman" w:hAnsi="Calibri" w:cs="Arial"/>
          <w:bCs/>
          <w:sz w:val="20"/>
          <w:szCs w:val="20"/>
        </w:rPr>
        <w:t>S04822-14A7</w:t>
      </w:r>
      <w:r w:rsidR="00A0457E" w:rsidRPr="00677D68">
        <w:rPr>
          <w:rFonts w:ascii="Calibri" w:eastAsia="Times New Roman" w:hAnsi="Calibri" w:cs="Arial"/>
          <w:bCs/>
          <w:sz w:val="20"/>
          <w:szCs w:val="20"/>
        </w:rPr>
        <w:t>” (PU/</w:t>
      </w:r>
      <w:r w:rsidR="0053210A" w:rsidRPr="00677D68">
        <w:rPr>
          <w:rFonts w:ascii="Calibri" w:eastAsia="Times New Roman" w:hAnsi="Calibri" w:cs="Arial"/>
          <w:bCs/>
          <w:sz w:val="20"/>
          <w:szCs w:val="20"/>
        </w:rPr>
        <w:t>IFKB-0</w:t>
      </w:r>
      <w:r w:rsidR="006E785A">
        <w:rPr>
          <w:rFonts w:ascii="Calibri" w:eastAsia="Times New Roman" w:hAnsi="Calibri" w:cs="Arial"/>
          <w:bCs/>
          <w:sz w:val="20"/>
          <w:szCs w:val="20"/>
        </w:rPr>
        <w:t>3</w:t>
      </w:r>
      <w:r w:rsidR="0053210A" w:rsidRPr="00677D68">
        <w:rPr>
          <w:rFonts w:ascii="Calibri" w:eastAsia="Times New Roman" w:hAnsi="Calibri" w:cs="Arial"/>
          <w:bCs/>
          <w:sz w:val="20"/>
          <w:szCs w:val="20"/>
        </w:rPr>
        <w:t>-</w:t>
      </w:r>
      <w:r w:rsidR="006E785A">
        <w:rPr>
          <w:rFonts w:ascii="Calibri" w:eastAsia="Times New Roman" w:hAnsi="Calibri" w:cs="Arial"/>
          <w:bCs/>
          <w:sz w:val="20"/>
          <w:szCs w:val="20"/>
        </w:rPr>
        <w:t>02</w:t>
      </w:r>
      <w:r w:rsidR="0053210A" w:rsidRPr="00677D68">
        <w:rPr>
          <w:rFonts w:ascii="Calibri" w:eastAsia="Times New Roman" w:hAnsi="Calibri" w:cs="Arial"/>
          <w:bCs/>
          <w:sz w:val="20"/>
          <w:szCs w:val="20"/>
        </w:rPr>
        <w:t>-202</w:t>
      </w:r>
      <w:r w:rsidR="006E785A">
        <w:rPr>
          <w:rFonts w:ascii="Calibri" w:eastAsia="Times New Roman" w:hAnsi="Calibri" w:cs="Arial"/>
          <w:bCs/>
          <w:sz w:val="20"/>
          <w:szCs w:val="20"/>
        </w:rPr>
        <w:t>1</w:t>
      </w:r>
      <w:r w:rsidR="00A0457E" w:rsidRPr="00677D68">
        <w:rPr>
          <w:rFonts w:ascii="Calibri" w:eastAsia="Times New Roman" w:hAnsi="Calibri" w:cs="Arial"/>
          <w:bCs/>
          <w:sz w:val="20"/>
          <w:szCs w:val="20"/>
        </w:rPr>
        <w:t>/</w:t>
      </w:r>
      <w:r w:rsidR="00637206">
        <w:rPr>
          <w:rFonts w:ascii="Calibri" w:eastAsia="Times New Roman" w:hAnsi="Calibri" w:cs="Arial"/>
          <w:bCs/>
          <w:sz w:val="20"/>
          <w:szCs w:val="20"/>
        </w:rPr>
        <w:t>KBN</w:t>
      </w:r>
      <w:r w:rsidR="000C3F3C" w:rsidRPr="00677D68">
        <w:rPr>
          <w:rFonts w:ascii="Calibri" w:eastAsia="Times New Roman" w:hAnsi="Calibri" w:cs="Arial"/>
          <w:bCs/>
          <w:sz w:val="20"/>
          <w:szCs w:val="20"/>
        </w:rPr>
        <w:t>)</w:t>
      </w:r>
    </w:p>
    <w:p w14:paraId="0C9ED100" w14:textId="77777777" w:rsidR="00A0457E" w:rsidRPr="00A0457E" w:rsidRDefault="00A0457E" w:rsidP="00A0457E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0C9ED101" w14:textId="77777777" w:rsidR="00A0457E" w:rsidRPr="00A0457E" w:rsidRDefault="00A0457E" w:rsidP="00A0457E">
      <w:pPr>
        <w:tabs>
          <w:tab w:val="left" w:pos="1560"/>
        </w:tabs>
        <w:spacing w:after="0" w:line="240" w:lineRule="auto"/>
        <w:ind w:left="284" w:right="142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Zamawiający:</w:t>
      </w:r>
      <w:r w:rsidRPr="00A0457E">
        <w:rPr>
          <w:rFonts w:ascii="Calibri" w:eastAsia="Times New Roman" w:hAnsi="Calibri" w:cs="Times New Roman"/>
          <w:b/>
          <w:sz w:val="18"/>
          <w:szCs w:val="18"/>
        </w:rPr>
        <w:tab/>
      </w:r>
      <w:r w:rsidRPr="00A0457E">
        <w:rPr>
          <w:rFonts w:ascii="Calibri" w:eastAsia="Times New Roman" w:hAnsi="Calibri" w:cs="Times New Roman"/>
          <w:sz w:val="18"/>
          <w:szCs w:val="18"/>
        </w:rPr>
        <w:t>Uniwersytet Marii Curie-Skłodowskiej, Plac Marii Curie-Skłodowskiej 5; 20-031 Lublin</w:t>
      </w:r>
    </w:p>
    <w:p w14:paraId="0C9ED102" w14:textId="37B56F8B" w:rsidR="00A0457E" w:rsidRPr="00A0457E" w:rsidRDefault="00A0457E" w:rsidP="001A1578">
      <w:pPr>
        <w:tabs>
          <w:tab w:val="left" w:pos="15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val="fr-FR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ab/>
      </w:r>
      <w:r w:rsidRPr="00A0457E">
        <w:rPr>
          <w:rFonts w:ascii="Calibri" w:eastAsia="Times New Roman" w:hAnsi="Calibri" w:cs="Times New Roman"/>
          <w:sz w:val="18"/>
          <w:szCs w:val="18"/>
        </w:rPr>
        <w:t xml:space="preserve">NIP: 712-010-36-92, REGON: 000001353, strona internetowa: </w:t>
      </w:r>
      <w:hyperlink r:id="rId9" w:history="1">
        <w:r w:rsidRPr="00A0457E">
          <w:rPr>
            <w:rFonts w:ascii="Calibri" w:eastAsia="Times New Roman" w:hAnsi="Calibri" w:cs="Times New Roman"/>
            <w:sz w:val="18"/>
            <w:szCs w:val="18"/>
          </w:rPr>
          <w:t>www.umcs.pl</w:t>
        </w:r>
      </w:hyperlink>
      <w:r w:rsidRPr="00A0457E">
        <w:rPr>
          <w:rFonts w:ascii="Calibri" w:eastAsia="Times New Roman" w:hAnsi="Calibri" w:cs="Times New Roman"/>
          <w:sz w:val="18"/>
          <w:szCs w:val="18"/>
        </w:rPr>
        <w:t>,</w:t>
      </w:r>
      <w:r w:rsidRPr="00A0457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A0457E">
        <w:rPr>
          <w:rFonts w:ascii="Calibri" w:eastAsia="Times New Roman" w:hAnsi="Calibri" w:cs="Times New Roman"/>
          <w:sz w:val="18"/>
          <w:szCs w:val="18"/>
          <w:lang w:val="fr-FR"/>
        </w:rPr>
        <w:t xml:space="preserve">tel/ fax: +48 81 537 </w:t>
      </w:r>
      <w:r w:rsidR="00667D57">
        <w:rPr>
          <w:rFonts w:ascii="Calibri" w:eastAsia="Times New Roman" w:hAnsi="Calibri" w:cs="Times New Roman"/>
          <w:sz w:val="18"/>
          <w:szCs w:val="18"/>
          <w:lang w:val="fr-FR"/>
        </w:rPr>
        <w:t>61 89</w:t>
      </w:r>
    </w:p>
    <w:p w14:paraId="0C9ED103" w14:textId="77777777" w:rsidR="00A0457E" w:rsidRPr="00A0457E" w:rsidRDefault="00A0457E" w:rsidP="00A0457E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0C9ED104" w14:textId="77777777" w:rsidR="00A0457E" w:rsidRPr="00A0457E" w:rsidRDefault="00A0457E" w:rsidP="00A0457E">
      <w:pPr>
        <w:suppressAutoHyphens/>
        <w:spacing w:after="0"/>
        <w:ind w:left="360" w:right="142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Tryb udzielenia zamówienia:</w:t>
      </w:r>
    </w:p>
    <w:p w14:paraId="0C9ED105" w14:textId="1B141393" w:rsidR="00A0457E" w:rsidRDefault="00A0457E" w:rsidP="00A0457E">
      <w:pPr>
        <w:spacing w:after="60" w:line="259" w:lineRule="auto"/>
        <w:ind w:left="357"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  <w:r w:rsidRPr="00A0457E">
        <w:rPr>
          <w:rFonts w:ascii="Calibri" w:eastAsia="Calibri" w:hAnsi="Calibri" w:cs="Times New Roman"/>
          <w:sz w:val="18"/>
          <w:szCs w:val="18"/>
          <w:lang w:eastAsia="ar-SA"/>
        </w:rPr>
        <w:t xml:space="preserve">Postępowanie </w:t>
      </w:r>
      <w:r w:rsidR="00171431" w:rsidRPr="00171431">
        <w:rPr>
          <w:rFonts w:ascii="Calibri" w:eastAsia="Calibri" w:hAnsi="Calibri" w:cs="Times New Roman"/>
          <w:sz w:val="18"/>
          <w:szCs w:val="18"/>
          <w:lang w:eastAsia="ar-SA"/>
        </w:rPr>
        <w:t>prowadzone z wyłączeniem stosowania przepisów ustawy z dnia 11 września 2019 roku Prawo Zamówień Publicznych (</w:t>
      </w:r>
      <w:proofErr w:type="spellStart"/>
      <w:r w:rsidR="00171431" w:rsidRPr="00171431">
        <w:rPr>
          <w:rFonts w:ascii="Calibri" w:eastAsia="Calibri" w:hAnsi="Calibri" w:cs="Times New Roman"/>
          <w:sz w:val="18"/>
          <w:szCs w:val="18"/>
          <w:lang w:eastAsia="ar-SA"/>
        </w:rPr>
        <w:t>tj</w:t>
      </w:r>
      <w:proofErr w:type="spellEnd"/>
      <w:r w:rsidR="00171431" w:rsidRPr="00171431">
        <w:rPr>
          <w:rFonts w:ascii="Calibri" w:eastAsia="Calibri" w:hAnsi="Calibri" w:cs="Times New Roman"/>
          <w:sz w:val="18"/>
          <w:szCs w:val="18"/>
          <w:lang w:eastAsia="ar-SA"/>
        </w:rPr>
        <w:t xml:space="preserve"> . Dz.U. z 2019r., poz. 2019), o wartości zamówienia nieprzekraczającej kwoty 130 000 złotych oraz  </w:t>
      </w:r>
      <w:r w:rsidRPr="00A0457E">
        <w:rPr>
          <w:rFonts w:ascii="Calibri" w:eastAsia="Calibri" w:hAnsi="Calibri" w:cs="Times New Roman"/>
          <w:sz w:val="18"/>
          <w:szCs w:val="18"/>
          <w:lang w:eastAsia="ar-SA"/>
        </w:rPr>
        <w:t>Zarządzeni</w:t>
      </w:r>
      <w:r w:rsidR="00171431">
        <w:rPr>
          <w:rFonts w:ascii="Calibri" w:eastAsia="Calibri" w:hAnsi="Calibri" w:cs="Times New Roman"/>
          <w:sz w:val="18"/>
          <w:szCs w:val="18"/>
          <w:lang w:eastAsia="ar-SA"/>
        </w:rPr>
        <w:t>a</w:t>
      </w:r>
      <w:r w:rsidRPr="00A0457E">
        <w:rPr>
          <w:rFonts w:ascii="Calibri" w:eastAsia="Calibri" w:hAnsi="Calibri" w:cs="Times New Roman"/>
          <w:sz w:val="18"/>
          <w:szCs w:val="18"/>
          <w:lang w:eastAsia="ar-SA"/>
        </w:rPr>
        <w:t xml:space="preserve"> Nr 25/2017 Rektora Uniwersytetu Marii Curie-Skłodowskiej w Lublinie z dnia 30 maja 2017r. w sprawie wprowadzenia regulaminów udzielania zamówień publicznych w Uniwersytecie Marii Curie-Skłodowskiej.</w:t>
      </w:r>
    </w:p>
    <w:p w14:paraId="0C9ED106" w14:textId="77777777" w:rsidR="001A1578" w:rsidRPr="00A0457E" w:rsidRDefault="001A1578" w:rsidP="00A0457E">
      <w:pPr>
        <w:spacing w:after="60" w:line="259" w:lineRule="auto"/>
        <w:ind w:left="357"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C9ED107" w14:textId="77777777" w:rsidR="00A0457E" w:rsidRPr="00A0457E" w:rsidRDefault="00A0457E" w:rsidP="00A0457E">
      <w:pPr>
        <w:numPr>
          <w:ilvl w:val="0"/>
          <w:numId w:val="2"/>
        </w:numPr>
        <w:tabs>
          <w:tab w:val="left" w:pos="426"/>
        </w:tabs>
        <w:suppressAutoHyphens/>
        <w:spacing w:after="0" w:line="259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Przedmiot zamówienia:</w:t>
      </w:r>
    </w:p>
    <w:p w14:paraId="0C9ED108" w14:textId="77777777" w:rsidR="00A0457E" w:rsidRPr="00A0457E" w:rsidRDefault="00A0457E" w:rsidP="00A0457E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sz w:val="18"/>
          <w:szCs w:val="18"/>
        </w:rPr>
        <w:t xml:space="preserve">Przedmiotem zamówienia jest </w:t>
      </w:r>
      <w:r w:rsidR="00F1699C">
        <w:rPr>
          <w:rFonts w:ascii="Calibri" w:eastAsia="Times New Roman" w:hAnsi="Calibri" w:cs="Times New Roman"/>
          <w:sz w:val="18"/>
          <w:szCs w:val="18"/>
        </w:rPr>
        <w:t xml:space="preserve">naprawa i kalibracja selektora impulsów </w:t>
      </w:r>
      <w:proofErr w:type="spellStart"/>
      <w:r w:rsidR="00F1699C">
        <w:rPr>
          <w:rFonts w:ascii="Calibri" w:eastAsia="Times New Roman" w:hAnsi="Calibri" w:cs="Times New Roman"/>
          <w:sz w:val="18"/>
          <w:szCs w:val="18"/>
        </w:rPr>
        <w:t>PulseSelect</w:t>
      </w:r>
      <w:proofErr w:type="spellEnd"/>
      <w:r w:rsidR="00F1699C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B132A">
        <w:rPr>
          <w:rFonts w:ascii="Calibri" w:eastAsia="Times New Roman" w:hAnsi="Calibri" w:cs="Times New Roman"/>
          <w:sz w:val="18"/>
          <w:szCs w:val="18"/>
        </w:rPr>
        <w:t xml:space="preserve">S04822-14A7 firmy </w:t>
      </w:r>
      <w:proofErr w:type="spellStart"/>
      <w:r w:rsidR="001B132A">
        <w:rPr>
          <w:rFonts w:ascii="Calibri" w:eastAsia="Times New Roman" w:hAnsi="Calibri" w:cs="Times New Roman"/>
          <w:sz w:val="18"/>
          <w:szCs w:val="18"/>
        </w:rPr>
        <w:t>Coherent</w:t>
      </w:r>
      <w:proofErr w:type="spellEnd"/>
      <w:r w:rsidRPr="00A0457E">
        <w:rPr>
          <w:rFonts w:ascii="Calibri" w:eastAsia="Times New Roman" w:hAnsi="Calibri" w:cs="Times New Roman"/>
          <w:sz w:val="18"/>
          <w:szCs w:val="18"/>
        </w:rPr>
        <w:t>.</w:t>
      </w:r>
    </w:p>
    <w:p w14:paraId="0C9ED109" w14:textId="77777777" w:rsidR="00A0457E" w:rsidRPr="00A0457E" w:rsidRDefault="00A0457E" w:rsidP="00A0457E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sz w:val="18"/>
          <w:szCs w:val="18"/>
        </w:rPr>
        <w:t>Szczegółowy opis przedmiotu zamówienia został zawarty w załączniku do zaproszenia „Opis przedmiotu zamówienia”</w:t>
      </w:r>
      <w:r w:rsidR="000C3F3C">
        <w:rPr>
          <w:rFonts w:ascii="Calibri" w:eastAsia="Times New Roman" w:hAnsi="Calibri" w:cs="Times New Roman"/>
          <w:sz w:val="18"/>
          <w:szCs w:val="18"/>
        </w:rPr>
        <w:t xml:space="preserve"> odpowiednio do części postepowania</w:t>
      </w:r>
      <w:r w:rsidRPr="00A0457E">
        <w:rPr>
          <w:rFonts w:ascii="Calibri" w:eastAsia="Times New Roman" w:hAnsi="Calibri" w:cs="Times New Roman"/>
          <w:sz w:val="18"/>
          <w:szCs w:val="18"/>
        </w:rPr>
        <w:t>.</w:t>
      </w:r>
    </w:p>
    <w:p w14:paraId="0C9ED10A" w14:textId="3D539E0F" w:rsidR="008D33D6" w:rsidRPr="006D040D" w:rsidRDefault="002424E6" w:rsidP="003A197F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Oferowana usługa</w:t>
      </w:r>
      <w:r w:rsidR="00A0457E" w:rsidRPr="00A0457E">
        <w:rPr>
          <w:rFonts w:ascii="Calibri" w:eastAsia="Times New Roman" w:hAnsi="Calibri" w:cs="Times New Roman"/>
          <w:sz w:val="18"/>
          <w:szCs w:val="18"/>
        </w:rPr>
        <w:t xml:space="preserve"> ma </w:t>
      </w:r>
      <w:r w:rsidR="008D33D6">
        <w:rPr>
          <w:rFonts w:ascii="Calibri" w:eastAsia="Times New Roman" w:hAnsi="Calibri" w:cs="Arial"/>
          <w:sz w:val="18"/>
          <w:szCs w:val="18"/>
        </w:rPr>
        <w:t>zachować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wszystkie</w:t>
      </w:r>
      <w:r>
        <w:rPr>
          <w:rFonts w:ascii="Calibri" w:eastAsia="Times New Roman" w:hAnsi="Calibri" w:cs="Arial"/>
          <w:sz w:val="18"/>
          <w:szCs w:val="18"/>
        </w:rPr>
        <w:t xml:space="preserve"> parametry urządzenia spełniające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wymagania produktu bezpiecznego zgodnie z Ustawą o ogólnym bezpieczeństwie produktów z dnia 12 grudnia 2003r. (Dz. U. z 2016r., poz. 2047,</w:t>
      </w:r>
      <w:r>
        <w:rPr>
          <w:rFonts w:ascii="Calibri" w:eastAsia="Times New Roman" w:hAnsi="Calibri" w:cs="Arial"/>
          <w:sz w:val="18"/>
          <w:szCs w:val="18"/>
        </w:rPr>
        <w:t xml:space="preserve"> </w:t>
      </w:r>
      <w:r w:rsidR="002066B9">
        <w:rPr>
          <w:rFonts w:ascii="Calibri" w:eastAsia="Times New Roman" w:hAnsi="Calibri" w:cs="Arial"/>
          <w:sz w:val="18"/>
          <w:szCs w:val="18"/>
        </w:rPr>
        <w:t xml:space="preserve">po wykonaniu usługi </w:t>
      </w:r>
      <w:r>
        <w:rPr>
          <w:rFonts w:ascii="Calibri" w:eastAsia="Times New Roman" w:hAnsi="Calibri" w:cs="Arial"/>
          <w:sz w:val="18"/>
          <w:szCs w:val="18"/>
        </w:rPr>
        <w:t>urządzenie ma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</w:t>
      </w:r>
      <w:r w:rsidR="008D33D6">
        <w:rPr>
          <w:rFonts w:ascii="Calibri" w:eastAsia="Times New Roman" w:hAnsi="Calibri" w:cs="Arial"/>
          <w:sz w:val="18"/>
          <w:szCs w:val="18"/>
        </w:rPr>
        <w:t>być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sprawn</w:t>
      </w:r>
      <w:r>
        <w:rPr>
          <w:rFonts w:ascii="Calibri" w:eastAsia="Times New Roman" w:hAnsi="Calibri" w:cs="Arial"/>
          <w:sz w:val="18"/>
          <w:szCs w:val="18"/>
        </w:rPr>
        <w:t>e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technicznie, bezpieczn</w:t>
      </w:r>
      <w:r>
        <w:rPr>
          <w:rFonts w:ascii="Calibri" w:eastAsia="Times New Roman" w:hAnsi="Calibri" w:cs="Arial"/>
          <w:sz w:val="18"/>
          <w:szCs w:val="18"/>
        </w:rPr>
        <w:t>e</w:t>
      </w:r>
      <w:r w:rsidR="008D33D6" w:rsidRPr="006D040D">
        <w:rPr>
          <w:rFonts w:ascii="Calibri" w:eastAsia="Times New Roman" w:hAnsi="Calibri" w:cs="Arial"/>
          <w:sz w:val="18"/>
          <w:szCs w:val="18"/>
        </w:rPr>
        <w:t>, kompletn</w:t>
      </w:r>
      <w:r>
        <w:rPr>
          <w:rFonts w:ascii="Calibri" w:eastAsia="Times New Roman" w:hAnsi="Calibri" w:cs="Arial"/>
          <w:sz w:val="18"/>
          <w:szCs w:val="18"/>
        </w:rPr>
        <w:t>e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i gotow</w:t>
      </w:r>
      <w:r>
        <w:rPr>
          <w:rFonts w:ascii="Calibri" w:eastAsia="Times New Roman" w:hAnsi="Calibri" w:cs="Arial"/>
          <w:sz w:val="18"/>
          <w:szCs w:val="18"/>
        </w:rPr>
        <w:t>e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do pracy, a także </w:t>
      </w:r>
      <w:r w:rsidR="002066B9">
        <w:rPr>
          <w:rFonts w:ascii="Calibri" w:eastAsia="Times New Roman" w:hAnsi="Calibri" w:cs="Arial"/>
          <w:sz w:val="18"/>
          <w:szCs w:val="18"/>
        </w:rPr>
        <w:t>zapewniać</w:t>
      </w:r>
      <w:r w:rsidR="008D33D6" w:rsidRPr="006D040D">
        <w:rPr>
          <w:rFonts w:ascii="Calibri" w:eastAsia="Times New Roman" w:hAnsi="Calibri" w:cs="Arial"/>
          <w:sz w:val="18"/>
          <w:szCs w:val="18"/>
        </w:rPr>
        <w:t xml:space="preserve"> wymagania techniczno-funkcjonalne wyszczególnione w opisie przedmiotu zamówienia.</w:t>
      </w:r>
    </w:p>
    <w:p w14:paraId="0C9ED10B" w14:textId="77777777" w:rsidR="003A197F" w:rsidRDefault="003A197F" w:rsidP="00784862">
      <w:pPr>
        <w:widowControl w:val="0"/>
        <w:tabs>
          <w:tab w:val="left" w:pos="851"/>
        </w:tabs>
        <w:spacing w:after="120" w:line="240" w:lineRule="auto"/>
        <w:ind w:left="426" w:hanging="66"/>
        <w:jc w:val="both"/>
        <w:rPr>
          <w:rFonts w:ascii="Calibri" w:eastAsia="Times New Roman" w:hAnsi="Calibri" w:cs="Times New Roman"/>
          <w:bCs/>
          <w:sz w:val="18"/>
          <w:szCs w:val="18"/>
        </w:rPr>
      </w:pPr>
    </w:p>
    <w:p w14:paraId="0C9ED10C" w14:textId="5A1BF572" w:rsidR="00A0457E" w:rsidRDefault="00A0457E" w:rsidP="00784862">
      <w:pPr>
        <w:widowControl w:val="0"/>
        <w:tabs>
          <w:tab w:val="left" w:pos="851"/>
        </w:tabs>
        <w:spacing w:after="120" w:line="240" w:lineRule="auto"/>
        <w:ind w:left="426" w:hanging="66"/>
        <w:jc w:val="both"/>
        <w:rPr>
          <w:rFonts w:ascii="Calibri" w:eastAsia="Times New Roman" w:hAnsi="Calibri" w:cs="Arial"/>
          <w:sz w:val="18"/>
          <w:szCs w:val="18"/>
        </w:rPr>
      </w:pPr>
      <w:r w:rsidRPr="00A0457E">
        <w:rPr>
          <w:rFonts w:ascii="Calibri" w:eastAsia="Times New Roman" w:hAnsi="Calibri" w:cs="Times New Roman"/>
          <w:bCs/>
          <w:sz w:val="18"/>
          <w:szCs w:val="18"/>
        </w:rPr>
        <w:t xml:space="preserve">Określenie  przedmiotu za pomocą kodów </w:t>
      </w:r>
      <w:r w:rsidRPr="00A0457E">
        <w:rPr>
          <w:rFonts w:ascii="Calibri" w:eastAsia="Times New Roman" w:hAnsi="Calibri" w:cs="Arial"/>
          <w:sz w:val="18"/>
          <w:szCs w:val="18"/>
        </w:rPr>
        <w:t xml:space="preserve"> </w:t>
      </w:r>
      <w:r w:rsidR="006F4FF3">
        <w:rPr>
          <w:rFonts w:ascii="Calibri" w:eastAsia="Times New Roman" w:hAnsi="Calibri" w:cs="Arial"/>
          <w:sz w:val="18"/>
          <w:szCs w:val="18"/>
        </w:rPr>
        <w:t xml:space="preserve">CPV: </w:t>
      </w:r>
    </w:p>
    <w:p w14:paraId="74AC77D7" w14:textId="77777777" w:rsidR="002066B9" w:rsidRPr="002066B9" w:rsidRDefault="002066B9" w:rsidP="002066B9">
      <w:pPr>
        <w:widowControl w:val="0"/>
        <w:tabs>
          <w:tab w:val="left" w:pos="851"/>
        </w:tabs>
        <w:spacing w:after="120" w:line="240" w:lineRule="auto"/>
        <w:ind w:left="426" w:hanging="6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2066B9">
        <w:rPr>
          <w:rFonts w:ascii="Calibri" w:eastAsia="Times New Roman" w:hAnsi="Calibri" w:cs="Times New Roman"/>
          <w:bCs/>
          <w:sz w:val="18"/>
          <w:szCs w:val="18"/>
        </w:rPr>
        <w:t>50412000-6</w:t>
      </w:r>
      <w:r w:rsidRPr="002066B9">
        <w:rPr>
          <w:rFonts w:ascii="Calibri" w:eastAsia="Times New Roman" w:hAnsi="Calibri" w:cs="Times New Roman"/>
          <w:bCs/>
          <w:sz w:val="18"/>
          <w:szCs w:val="18"/>
        </w:rPr>
        <w:tab/>
        <w:t>Usługi w zakresie napraw i konserwacji aparatury badawczej</w:t>
      </w:r>
    </w:p>
    <w:p w14:paraId="177E6154" w14:textId="77777777" w:rsidR="002066B9" w:rsidRPr="002066B9" w:rsidRDefault="002066B9" w:rsidP="002066B9">
      <w:pPr>
        <w:widowControl w:val="0"/>
        <w:tabs>
          <w:tab w:val="left" w:pos="851"/>
        </w:tabs>
        <w:spacing w:after="120" w:line="240" w:lineRule="auto"/>
        <w:ind w:left="426" w:hanging="6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2066B9">
        <w:rPr>
          <w:rFonts w:ascii="Calibri" w:eastAsia="Times New Roman" w:hAnsi="Calibri" w:cs="Times New Roman"/>
          <w:bCs/>
          <w:sz w:val="18"/>
          <w:szCs w:val="18"/>
        </w:rPr>
        <w:t>50413000-3</w:t>
      </w:r>
      <w:r w:rsidRPr="002066B9">
        <w:rPr>
          <w:rFonts w:ascii="Calibri" w:eastAsia="Times New Roman" w:hAnsi="Calibri" w:cs="Times New Roman"/>
          <w:bCs/>
          <w:sz w:val="18"/>
          <w:szCs w:val="18"/>
        </w:rPr>
        <w:tab/>
        <w:t>Usługi w zakresie napraw i konserwacji aparatury kontrolnej</w:t>
      </w:r>
    </w:p>
    <w:p w14:paraId="7DA3F353" w14:textId="66688E7B" w:rsidR="002066B9" w:rsidRPr="00784862" w:rsidRDefault="002066B9" w:rsidP="002066B9">
      <w:pPr>
        <w:widowControl w:val="0"/>
        <w:tabs>
          <w:tab w:val="left" w:pos="851"/>
        </w:tabs>
        <w:spacing w:after="120" w:line="240" w:lineRule="auto"/>
        <w:ind w:left="426" w:hanging="6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2066B9">
        <w:rPr>
          <w:rFonts w:ascii="Calibri" w:eastAsia="Times New Roman" w:hAnsi="Calibri" w:cs="Times New Roman"/>
          <w:bCs/>
          <w:sz w:val="18"/>
          <w:szCs w:val="18"/>
        </w:rPr>
        <w:t>50433000-9</w:t>
      </w:r>
      <w:r w:rsidRPr="002066B9">
        <w:rPr>
          <w:rFonts w:ascii="Calibri" w:eastAsia="Times New Roman" w:hAnsi="Calibri" w:cs="Times New Roman"/>
          <w:bCs/>
          <w:sz w:val="18"/>
          <w:szCs w:val="18"/>
        </w:rPr>
        <w:tab/>
        <w:t>Usługi kalibracyjne</w:t>
      </w:r>
    </w:p>
    <w:p w14:paraId="0C9ED10D" w14:textId="77777777" w:rsidR="00A0457E" w:rsidRPr="003A197F" w:rsidRDefault="00A0457E" w:rsidP="00A0457E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6"/>
          <w:szCs w:val="16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Osoby upoważnione do kontaktu:</w:t>
      </w:r>
      <w:r w:rsidRPr="00A0457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214F3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6F4FF3">
        <w:rPr>
          <w:rFonts w:ascii="Calibri" w:eastAsia="Calibri" w:hAnsi="Calibri" w:cs="Times New Roman"/>
          <w:sz w:val="18"/>
          <w:szCs w:val="18"/>
          <w:lang w:eastAsia="en-US"/>
        </w:rPr>
        <w:t>Karol Sowiński</w:t>
      </w: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 xml:space="preserve">, tel. 81 537 </w:t>
      </w:r>
      <w:r w:rsidR="006F4FF3">
        <w:rPr>
          <w:rFonts w:ascii="Calibri" w:eastAsia="Calibri" w:hAnsi="Calibri" w:cs="Times New Roman"/>
          <w:sz w:val="18"/>
          <w:szCs w:val="18"/>
          <w:lang w:eastAsia="en-US"/>
        </w:rPr>
        <w:t>61 89</w:t>
      </w: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 xml:space="preserve">, e-mail: </w:t>
      </w:r>
      <w:hyperlink r:id="rId10" w:history="1">
        <w:r w:rsidR="003A197F" w:rsidRPr="00724A14">
          <w:rPr>
            <w:rStyle w:val="Hipercze"/>
            <w:rFonts w:ascii="Calibri" w:eastAsia="Calibri" w:hAnsi="Calibri" w:cs="Times New Roman"/>
            <w:sz w:val="18"/>
            <w:szCs w:val="18"/>
            <w:lang w:eastAsia="en-US"/>
          </w:rPr>
          <w:t>karol.sowinski@poczta.umcs.lublin.pl</w:t>
        </w:r>
      </w:hyperlink>
    </w:p>
    <w:p w14:paraId="0C9ED10E" w14:textId="77777777" w:rsidR="003A197F" w:rsidRPr="00214F3B" w:rsidRDefault="003A197F" w:rsidP="003A197F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0C9ED10F" w14:textId="77777777" w:rsidR="00A0457E" w:rsidRPr="00A0457E" w:rsidRDefault="00A0457E" w:rsidP="00A0457E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Opis sposobu przygotowania oferty:</w:t>
      </w:r>
    </w:p>
    <w:p w14:paraId="0C9ED110" w14:textId="77777777" w:rsidR="00A0457E" w:rsidRPr="00A0457E" w:rsidRDefault="00A0457E" w:rsidP="00A045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>Ofertę należy złożyć zgodnie ze wzorem „Formularza oferty”, stanowiącego Załącznik do Zaproszenia.</w:t>
      </w:r>
    </w:p>
    <w:p w14:paraId="0C9ED111" w14:textId="77777777" w:rsidR="00A0457E" w:rsidRPr="00A0457E" w:rsidRDefault="00A0457E" w:rsidP="00A045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>Oferta musi być złożona w formie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14:paraId="0C9ED112" w14:textId="77777777" w:rsidR="00A0457E" w:rsidRPr="001A1578" w:rsidRDefault="00A0457E" w:rsidP="00A0457E">
      <w:pPr>
        <w:numPr>
          <w:ilvl w:val="0"/>
          <w:numId w:val="4"/>
        </w:numPr>
        <w:suppressAutoHyphens/>
        <w:spacing w:after="60" w:line="240" w:lineRule="auto"/>
        <w:ind w:left="714" w:hanging="357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 xml:space="preserve">Wykonawca składając ofertę powinien wpisać na kopercie lub innym opakowaniu, szczelnie zamkniętym, oznaczenie zgodnie z poniższym:  </w:t>
      </w:r>
      <w:r w:rsidRPr="00A0457E">
        <w:rPr>
          <w:rFonts w:ascii="Calibri" w:eastAsia="Calibri" w:hAnsi="Calibri" w:cs="Times New Roman"/>
          <w:b/>
          <w:sz w:val="18"/>
          <w:szCs w:val="18"/>
          <w:lang w:eastAsia="en-US"/>
        </w:rPr>
        <w:t>„Oferta w postępowaniu na ............................,</w:t>
      </w:r>
      <w:r w:rsidRPr="00A0457E">
        <w:rPr>
          <w:rFonts w:ascii="Calibri" w:eastAsia="Calibri" w:hAnsi="Calibri" w:cs="Times New Roman"/>
          <w:b/>
          <w:iCs/>
          <w:sz w:val="18"/>
          <w:szCs w:val="18"/>
          <w:lang w:eastAsia="en-US"/>
        </w:rPr>
        <w:t xml:space="preserve"> o</w:t>
      </w:r>
      <w:r w:rsidRPr="00A0457E">
        <w:rPr>
          <w:rFonts w:ascii="Calibri" w:eastAsia="Calibri" w:hAnsi="Calibri" w:cs="Times New Roman"/>
          <w:b/>
          <w:bCs/>
          <w:sz w:val="18"/>
          <w:szCs w:val="18"/>
          <w:lang w:eastAsia="ar-SA"/>
        </w:rPr>
        <w:t xml:space="preserve">znaczenie sprawy: ............. </w:t>
      </w:r>
      <w:r w:rsidRPr="00A0457E">
        <w:rPr>
          <w:rFonts w:ascii="Calibri" w:eastAsia="Calibri" w:hAnsi="Calibri" w:cs="Times New Roman"/>
          <w:b/>
          <w:bCs/>
          <w:i/>
          <w:sz w:val="18"/>
          <w:szCs w:val="18"/>
          <w:lang w:eastAsia="ar-SA"/>
        </w:rPr>
        <w:t>”</w:t>
      </w:r>
      <w:r w:rsidRPr="002066B9">
        <w:rPr>
          <w:rFonts w:ascii="Calibri" w:eastAsia="Calibri" w:hAnsi="Calibri" w:cs="Times New Roman"/>
          <w:i/>
          <w:sz w:val="18"/>
          <w:szCs w:val="18"/>
          <w:lang w:eastAsia="ar-SA"/>
        </w:rPr>
        <w:t>.</w:t>
      </w:r>
    </w:p>
    <w:p w14:paraId="21E68CC1" w14:textId="77777777" w:rsidR="002066B9" w:rsidRPr="002066B9" w:rsidRDefault="002066B9" w:rsidP="002066B9">
      <w:pPr>
        <w:suppressAutoHyphens/>
        <w:spacing w:after="60" w:line="240" w:lineRule="auto"/>
        <w:ind w:left="357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066B9">
        <w:rPr>
          <w:rFonts w:ascii="Calibri" w:eastAsia="Calibri" w:hAnsi="Calibri" w:cs="Times New Roman"/>
          <w:sz w:val="18"/>
          <w:szCs w:val="18"/>
          <w:lang w:eastAsia="en-US"/>
        </w:rPr>
        <w:t>4)</w:t>
      </w:r>
      <w:r w:rsidRPr="002066B9">
        <w:rPr>
          <w:rFonts w:ascii="Calibri" w:eastAsia="Calibri" w:hAnsi="Calibri" w:cs="Times New Roman"/>
          <w:sz w:val="18"/>
          <w:szCs w:val="18"/>
          <w:lang w:eastAsia="en-US"/>
        </w:rPr>
        <w:tab/>
        <w:t>Do oferty należy dołączyć odpis z Krajowego Rejestru Sądowego lub informację z Centralnej Ewidencji i Informacji o Działalności Gospodarczej Rzeczypospolitej Polskiej</w:t>
      </w:r>
    </w:p>
    <w:p w14:paraId="24B283AF" w14:textId="77777777" w:rsidR="002066B9" w:rsidRPr="002066B9" w:rsidRDefault="002066B9" w:rsidP="002066B9">
      <w:pPr>
        <w:suppressAutoHyphens/>
        <w:spacing w:after="60" w:line="240" w:lineRule="auto"/>
        <w:ind w:left="357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066B9">
        <w:rPr>
          <w:rFonts w:ascii="Calibri" w:eastAsia="Calibri" w:hAnsi="Calibri" w:cs="Times New Roman"/>
          <w:sz w:val="18"/>
          <w:szCs w:val="18"/>
          <w:lang w:eastAsia="en-US"/>
        </w:rPr>
        <w:t>5)</w:t>
      </w:r>
      <w:r w:rsidRPr="002066B9">
        <w:rPr>
          <w:rFonts w:ascii="Calibri" w:eastAsia="Calibri" w:hAnsi="Calibri" w:cs="Times New Roman"/>
          <w:sz w:val="18"/>
          <w:szCs w:val="18"/>
          <w:lang w:eastAsia="en-US"/>
        </w:rPr>
        <w:tab/>
        <w:t>Wszystkie strony oferty, a także miejsca, w których Wykonawca naniósł zmiany, winny być parafowane przez osobę podpisującą ofertę.</w:t>
      </w:r>
    </w:p>
    <w:p w14:paraId="37CA865E" w14:textId="61885E7C" w:rsidR="002066B9" w:rsidRDefault="002066B9" w:rsidP="002066B9">
      <w:pPr>
        <w:suppressAutoHyphens/>
        <w:spacing w:after="60" w:line="240" w:lineRule="auto"/>
        <w:ind w:left="357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066B9">
        <w:rPr>
          <w:rFonts w:ascii="Calibri" w:eastAsia="Calibri" w:hAnsi="Calibri" w:cs="Times New Roman"/>
          <w:sz w:val="18"/>
          <w:szCs w:val="18"/>
          <w:lang w:eastAsia="en-US"/>
        </w:rPr>
        <w:t>6)</w:t>
      </w:r>
      <w:r w:rsidRPr="002066B9">
        <w:rPr>
          <w:rFonts w:ascii="Calibri" w:eastAsia="Calibri" w:hAnsi="Calibri" w:cs="Times New Roman"/>
          <w:sz w:val="18"/>
          <w:szCs w:val="18"/>
          <w:lang w:eastAsia="en-US"/>
        </w:rPr>
        <w:tab/>
        <w:t>Koszty opracowania i złożenia oferty ponosi Wykonawca.</w:t>
      </w:r>
    </w:p>
    <w:p w14:paraId="479DB255" w14:textId="77777777" w:rsidR="002066B9" w:rsidRPr="00A0457E" w:rsidRDefault="002066B9" w:rsidP="002066B9">
      <w:pPr>
        <w:suppressAutoHyphens/>
        <w:spacing w:after="60" w:line="240" w:lineRule="auto"/>
        <w:ind w:left="357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C9ED114" w14:textId="77777777" w:rsidR="00A0457E" w:rsidRPr="00A0457E" w:rsidRDefault="00A0457E" w:rsidP="00A0457E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Opis sposobu obliczenia ceny oferty:</w:t>
      </w:r>
    </w:p>
    <w:p w14:paraId="0C9ED115" w14:textId="77777777" w:rsidR="00A0457E" w:rsidRPr="00A0457E" w:rsidRDefault="00A0457E" w:rsidP="00A0457E">
      <w:pPr>
        <w:autoSpaceDE w:val="0"/>
        <w:spacing w:after="0" w:line="240" w:lineRule="auto"/>
        <w:ind w:left="709" w:right="142" w:hanging="283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sz w:val="18"/>
          <w:szCs w:val="18"/>
        </w:rPr>
        <w:t>1)  Cena podana w ofercie winna obejmować wszystkie koszty i składniki związane z wykonaniem zamówienia oraz warunkami stawianymi przez Zamawiającego.</w:t>
      </w:r>
    </w:p>
    <w:p w14:paraId="0C9ED116" w14:textId="77777777" w:rsidR="00A0457E" w:rsidRPr="00A0457E" w:rsidRDefault="00A0457E" w:rsidP="00A0457E">
      <w:pPr>
        <w:widowControl w:val="0"/>
        <w:numPr>
          <w:ilvl w:val="0"/>
          <w:numId w:val="5"/>
        </w:numPr>
        <w:suppressAutoHyphens/>
        <w:spacing w:after="0" w:line="240" w:lineRule="auto"/>
        <w:ind w:left="709" w:right="-79" w:hanging="283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>Wykonawca, składając ofertę informuje Zamawiającego, czy wybór oferty będzie prowadzić do powstania u Zamawiającego obowiązku podatkowego w zakresie rozliczenia podatku od towarów i usług , wskazując przy tym nazwę (rodzaj) towaru, którego dostawa będzie prowadzić do powstania takiego obowiązku, oraz wskazując jego wartość bez kwoty podatku. W celu  oceny takiej oferty, Zamawiający doliczy do podanej ceny podatek od towarów i usług, który miałby obowiązek rozliczyć zgodnie z obowiązującymi przepisami.</w:t>
      </w:r>
    </w:p>
    <w:p w14:paraId="0C9ED117" w14:textId="77777777" w:rsidR="00A0457E" w:rsidRPr="00A0457E" w:rsidRDefault="00A0457E" w:rsidP="00A0457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A0457E">
        <w:rPr>
          <w:rFonts w:ascii="Calibri" w:eastAsia="Calibri" w:hAnsi="Calibri" w:cs="Times New Roman"/>
          <w:sz w:val="18"/>
          <w:szCs w:val="18"/>
          <w:lang w:eastAsia="en-US"/>
        </w:rPr>
        <w:t>UWAGA! W przypadku, gdy w zakres zamówienia wchodzi sprzęt komputerowy Zamawiający zastrzega sobie prawo zastosowania stawki podatku VAT w wysokości 0% zgodnie z art. 83 ust. 1 pkt 26 lit. a) ustawy o podatku od towarów i usług z dnia 11 marca 2004r. (Dz. U. z 2020r. poz. 106), pod warunkiem uzyskania zgody wydawanej przez Ministerstwo Nauki i Szkolnictwa Wyższego. Zamawiający przekaże wyłonionemu Wykonawcy pisemną informację o uzyskaniu zgody wydanej przez Ministerstwo Nauki i Szkolnictwa Wyższego, na podstawie której Wykonawca zobowiązany będzie do wystawienia faktury korygującej.</w:t>
      </w:r>
    </w:p>
    <w:p w14:paraId="0C9ED118" w14:textId="77777777" w:rsidR="00A0457E" w:rsidRPr="00A0457E" w:rsidRDefault="00A0457E" w:rsidP="00A0457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C9ED119" w14:textId="77777777" w:rsidR="00A0457E" w:rsidRPr="00A0457E" w:rsidRDefault="00A0457E" w:rsidP="00A0457E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lastRenderedPageBreak/>
        <w:t>Miejsce i termin składania i otwarcia ofert:</w:t>
      </w:r>
    </w:p>
    <w:p w14:paraId="0C9ED11A" w14:textId="373D7221" w:rsidR="00A0457E" w:rsidRPr="00A0457E" w:rsidRDefault="00A0457E" w:rsidP="00A0457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0457E">
        <w:rPr>
          <w:rFonts w:ascii="Calibri" w:eastAsia="Times New Roman" w:hAnsi="Calibri" w:cs="Times New Roman"/>
          <w:sz w:val="18"/>
          <w:szCs w:val="18"/>
        </w:rPr>
        <w:t xml:space="preserve">Ofertę należy złożyć na adres: </w:t>
      </w:r>
      <w:r w:rsidRPr="00A0457E">
        <w:rPr>
          <w:rFonts w:ascii="Calibri" w:eastAsia="Times New Roman" w:hAnsi="Calibri" w:cs="Arial"/>
          <w:sz w:val="18"/>
          <w:szCs w:val="18"/>
        </w:rPr>
        <w:t xml:space="preserve">Uniwersytet Marii Curie-Skłodowskiej, pl. M. Curie-Skłodowskiej 5; 20-031 Lublin, </w:t>
      </w:r>
      <w:r w:rsidR="00EE73C9">
        <w:rPr>
          <w:rFonts w:ascii="Calibri" w:eastAsia="Times New Roman" w:hAnsi="Calibri" w:cs="Arial"/>
          <w:sz w:val="18"/>
          <w:szCs w:val="18"/>
        </w:rPr>
        <w:t>Sekretariat Instytutu Fizyki</w:t>
      </w:r>
      <w:r w:rsidRPr="00A0457E">
        <w:rPr>
          <w:rFonts w:ascii="Calibri" w:eastAsia="Times New Roman" w:hAnsi="Calibri" w:cs="Arial"/>
          <w:sz w:val="18"/>
          <w:szCs w:val="18"/>
        </w:rPr>
        <w:t xml:space="preserve">, piętro </w:t>
      </w:r>
      <w:r w:rsidR="00EE73C9">
        <w:rPr>
          <w:rFonts w:ascii="Calibri" w:eastAsia="Times New Roman" w:hAnsi="Calibri" w:cs="Arial"/>
          <w:sz w:val="18"/>
          <w:szCs w:val="18"/>
        </w:rPr>
        <w:t>VI</w:t>
      </w:r>
      <w:r w:rsidRPr="00A0457E">
        <w:rPr>
          <w:rFonts w:ascii="Calibri" w:eastAsia="Times New Roman" w:hAnsi="Calibri" w:cs="Arial"/>
          <w:sz w:val="18"/>
          <w:szCs w:val="18"/>
        </w:rPr>
        <w:t xml:space="preserve">, pokój </w:t>
      </w:r>
      <w:r w:rsidR="0063628E">
        <w:rPr>
          <w:rFonts w:ascii="Calibri" w:eastAsia="Times New Roman" w:hAnsi="Calibri" w:cs="Arial"/>
          <w:sz w:val="18"/>
          <w:szCs w:val="18"/>
        </w:rPr>
        <w:t>601</w:t>
      </w:r>
      <w:r w:rsidRPr="00A0457E">
        <w:rPr>
          <w:rFonts w:ascii="Calibri" w:eastAsia="Times New Roman" w:hAnsi="Calibri" w:cs="Arial"/>
          <w:sz w:val="18"/>
          <w:szCs w:val="18"/>
        </w:rPr>
        <w:t xml:space="preserve">, w terminie do dnia: </w:t>
      </w:r>
      <w:r w:rsidR="00467EE5" w:rsidRPr="00467EE5">
        <w:rPr>
          <w:rFonts w:ascii="Calibri" w:eastAsia="Times New Roman" w:hAnsi="Calibri" w:cs="Arial"/>
          <w:b/>
          <w:sz w:val="18"/>
          <w:szCs w:val="18"/>
        </w:rPr>
        <w:t>19.03</w:t>
      </w:r>
      <w:r w:rsidRPr="00467EE5">
        <w:rPr>
          <w:rFonts w:ascii="Calibri" w:eastAsia="Times New Roman" w:hAnsi="Calibri" w:cs="Arial"/>
          <w:b/>
          <w:sz w:val="18"/>
          <w:szCs w:val="18"/>
        </w:rPr>
        <w:t>.202</w:t>
      </w:r>
      <w:r w:rsidR="003A197F" w:rsidRPr="00467EE5">
        <w:rPr>
          <w:rFonts w:ascii="Calibri" w:eastAsia="Times New Roman" w:hAnsi="Calibri" w:cs="Arial"/>
          <w:b/>
          <w:sz w:val="18"/>
          <w:szCs w:val="18"/>
        </w:rPr>
        <w:t>1</w:t>
      </w:r>
      <w:r w:rsidRPr="00467EE5">
        <w:rPr>
          <w:rFonts w:ascii="Calibri" w:eastAsia="Times New Roman" w:hAnsi="Calibri" w:cs="Arial"/>
          <w:b/>
          <w:sz w:val="18"/>
          <w:szCs w:val="18"/>
        </w:rPr>
        <w:t>r</w:t>
      </w:r>
      <w:r w:rsidRPr="00A0457E">
        <w:rPr>
          <w:rFonts w:ascii="Calibri" w:eastAsia="Times New Roman" w:hAnsi="Calibri" w:cs="Arial"/>
          <w:b/>
          <w:sz w:val="18"/>
          <w:szCs w:val="18"/>
        </w:rPr>
        <w:t>.</w:t>
      </w:r>
      <w:r w:rsidRPr="00A0457E">
        <w:rPr>
          <w:rFonts w:ascii="Calibri" w:eastAsia="Times New Roman" w:hAnsi="Calibri" w:cs="Arial"/>
          <w:sz w:val="18"/>
          <w:szCs w:val="18"/>
        </w:rPr>
        <w:t xml:space="preserve"> do godz. </w:t>
      </w:r>
      <w:r w:rsidRPr="00A0457E">
        <w:rPr>
          <w:rFonts w:ascii="Calibri" w:eastAsia="Times New Roman" w:hAnsi="Calibri" w:cs="Arial"/>
          <w:b/>
          <w:bCs/>
          <w:sz w:val="18"/>
          <w:szCs w:val="18"/>
        </w:rPr>
        <w:t>10:00</w:t>
      </w:r>
      <w:r w:rsidRPr="00A0457E">
        <w:rPr>
          <w:rFonts w:ascii="Calibri" w:eastAsia="Times New Roman" w:hAnsi="Calibri" w:cs="Arial"/>
          <w:sz w:val="18"/>
          <w:szCs w:val="18"/>
        </w:rPr>
        <w:t>.</w:t>
      </w:r>
    </w:p>
    <w:p w14:paraId="0C9ED11B" w14:textId="77777777" w:rsidR="00A0457E" w:rsidRPr="003A197F" w:rsidRDefault="00A0457E" w:rsidP="003A197F">
      <w:pPr>
        <w:pStyle w:val="Akapitzlist"/>
        <w:numPr>
          <w:ilvl w:val="0"/>
          <w:numId w:val="6"/>
        </w:numPr>
        <w:autoSpaceDE w:val="0"/>
        <w:spacing w:after="0" w:line="240" w:lineRule="auto"/>
        <w:ind w:right="142"/>
        <w:jc w:val="both"/>
        <w:rPr>
          <w:rFonts w:ascii="Calibri" w:eastAsia="Times New Roman" w:hAnsi="Calibri" w:cs="Times New Roman"/>
          <w:sz w:val="18"/>
          <w:szCs w:val="18"/>
        </w:rPr>
      </w:pPr>
      <w:r w:rsidRPr="003A197F">
        <w:rPr>
          <w:rFonts w:ascii="Calibri" w:eastAsia="Times New Roman" w:hAnsi="Calibri" w:cs="Times New Roman"/>
          <w:sz w:val="18"/>
          <w:szCs w:val="18"/>
        </w:rPr>
        <w:t>Oferty złożone po terminie nie będą rozpatrywane.</w:t>
      </w:r>
    </w:p>
    <w:p w14:paraId="0C9ED11D" w14:textId="77777777" w:rsidR="00A0457E" w:rsidRPr="00A0457E" w:rsidRDefault="00A0457E" w:rsidP="00A0457E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sz w:val="18"/>
          <w:szCs w:val="18"/>
        </w:rPr>
        <w:t>Kryteria oceny ofert:</w:t>
      </w:r>
      <w:bookmarkStart w:id="0" w:name="_GoBack"/>
      <w:bookmarkEnd w:id="0"/>
    </w:p>
    <w:p w14:paraId="0C9ED11E" w14:textId="77777777" w:rsidR="00A0457E" w:rsidRPr="00A0457E" w:rsidRDefault="00A0457E" w:rsidP="00A0457E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sz w:val="18"/>
          <w:szCs w:val="18"/>
        </w:rPr>
        <w:t>Kryterium wyboru oferty jest cena (ofertą najkorzystniejszą będzie oferta z najniższą ceną, spełniająca wymagania Zamawiającego).</w:t>
      </w:r>
    </w:p>
    <w:p w14:paraId="0C9ED11F" w14:textId="6CE97290" w:rsidR="00A0457E" w:rsidRDefault="00660E33" w:rsidP="00A0457E">
      <w:pPr>
        <w:numPr>
          <w:ilvl w:val="0"/>
          <w:numId w:val="3"/>
        </w:numPr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660E33">
        <w:rPr>
          <w:rFonts w:ascii="Calibri" w:eastAsia="Times New Roman" w:hAnsi="Calibri" w:cs="Times New Roman"/>
          <w:sz w:val="18"/>
          <w:szCs w:val="18"/>
        </w:rPr>
        <w:t>Zamawiający zawrze umowę według projektowanych postanowień umowy zawartych w załączniku nr 3 z Wykonawcą, który złożył ofertę z najniższą ceną brutto, spełniającą wymagania Zamawiającego</w:t>
      </w:r>
      <w:r>
        <w:rPr>
          <w:rFonts w:ascii="Calibri" w:eastAsia="Times New Roman" w:hAnsi="Calibri" w:cs="Times New Roman"/>
          <w:sz w:val="18"/>
          <w:szCs w:val="18"/>
        </w:rPr>
        <w:t xml:space="preserve">. </w:t>
      </w:r>
      <w:r w:rsidR="00A0457E" w:rsidRPr="00A0457E">
        <w:rPr>
          <w:rFonts w:ascii="Calibri" w:eastAsia="Times New Roman" w:hAnsi="Calibri" w:cs="Times New Roman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14:paraId="5EF507BF" w14:textId="5EDCED4A" w:rsidR="00693385" w:rsidRDefault="00767127" w:rsidP="00693385">
      <w:pPr>
        <w:numPr>
          <w:ilvl w:val="0"/>
          <w:numId w:val="3"/>
        </w:numPr>
        <w:spacing w:after="0" w:line="259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693385">
        <w:rPr>
          <w:rFonts w:ascii="Calibri" w:eastAsia="Times New Roman" w:hAnsi="Calibri" w:cs="Times New Roman"/>
          <w:sz w:val="18"/>
          <w:szCs w:val="18"/>
        </w:rPr>
        <w:t>Zamawiający powiadomi o wynikach postępowania wszystkich Wykonawców, którzy złożyli oferty w postępowaniu</w:t>
      </w:r>
      <w:r w:rsidR="00693385" w:rsidRPr="00693385">
        <w:rPr>
          <w:rFonts w:ascii="Calibri" w:eastAsia="Times New Roman" w:hAnsi="Calibri" w:cs="Times New Roman"/>
          <w:sz w:val="18"/>
          <w:szCs w:val="18"/>
        </w:rPr>
        <w:t>. Niezwłocznie po udzieleniu zamówienia, Zamawiający zamieści na stronie internetowej informację o udzieleniu lub nieudzieleniu zamówienia.</w:t>
      </w:r>
    </w:p>
    <w:p w14:paraId="0C9ED124" w14:textId="5C6093DF" w:rsidR="001A1578" w:rsidRPr="00693385" w:rsidRDefault="00693385" w:rsidP="00353234">
      <w:pPr>
        <w:numPr>
          <w:ilvl w:val="0"/>
          <w:numId w:val="3"/>
        </w:numPr>
        <w:spacing w:after="0" w:line="259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693385">
        <w:rPr>
          <w:rFonts w:ascii="Calibri" w:eastAsia="Times New Roman" w:hAnsi="Calibri" w:cs="Times New Roman"/>
          <w:sz w:val="18"/>
          <w:szCs w:val="18"/>
        </w:rPr>
        <w:t>Zamawiający zastrzega sobie prawo do nieudzielenia zamówienia, bez ponoszenia jakichkolwiek skutków prawnych i finansowych</w:t>
      </w:r>
    </w:p>
    <w:p w14:paraId="0C9ED125" w14:textId="17824DB3" w:rsidR="00A0457E" w:rsidRPr="00A0457E" w:rsidRDefault="00A0457E" w:rsidP="00A0457E">
      <w:pPr>
        <w:numPr>
          <w:ilvl w:val="0"/>
          <w:numId w:val="3"/>
        </w:numPr>
        <w:spacing w:after="0" w:line="259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</w:rPr>
      </w:pPr>
      <w:r w:rsidRPr="00A0457E">
        <w:rPr>
          <w:rFonts w:ascii="Calibri" w:eastAsia="Times New Roman" w:hAnsi="Calibri" w:cs="Times New Roman"/>
          <w:sz w:val="18"/>
          <w:szCs w:val="18"/>
        </w:rPr>
        <w:t>W sprawach nieuregulowanych zaproszeniem stosuje się przepisy Kodeksu cywilnego</w:t>
      </w:r>
      <w:r w:rsidR="00FD324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FD324B" w:rsidRPr="00FD324B">
        <w:rPr>
          <w:rFonts w:ascii="Calibri" w:eastAsia="Times New Roman" w:hAnsi="Calibri" w:cs="Times New Roman"/>
          <w:sz w:val="18"/>
          <w:szCs w:val="18"/>
        </w:rPr>
        <w:t>oraz inne przepisy właściwe ze względu na przedmiot umowy</w:t>
      </w:r>
      <w:r w:rsidRPr="00A0457E">
        <w:rPr>
          <w:rFonts w:ascii="Calibri" w:eastAsia="Times New Roman" w:hAnsi="Calibri" w:cs="Times New Roman"/>
          <w:sz w:val="18"/>
          <w:szCs w:val="18"/>
        </w:rPr>
        <w:t>.</w:t>
      </w:r>
    </w:p>
    <w:p w14:paraId="0C9ED126" w14:textId="77777777" w:rsidR="00A0457E" w:rsidRPr="00A0457E" w:rsidRDefault="00A0457E" w:rsidP="00A0457E">
      <w:pPr>
        <w:spacing w:after="0"/>
        <w:ind w:left="426" w:right="142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C9ED127" w14:textId="77777777" w:rsidR="00A0457E" w:rsidRPr="00A0457E" w:rsidRDefault="00A0457E" w:rsidP="00A0457E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A0457E">
        <w:rPr>
          <w:rFonts w:ascii="Calibri" w:eastAsia="Times New Roman" w:hAnsi="Calibri" w:cs="Times New Roman"/>
          <w:b/>
          <w:i/>
          <w:sz w:val="18"/>
          <w:szCs w:val="18"/>
        </w:rPr>
        <w:t>Załączniki:</w:t>
      </w:r>
    </w:p>
    <w:p w14:paraId="0C9ED128" w14:textId="77777777" w:rsidR="00A0457E" w:rsidRPr="00A0457E" w:rsidRDefault="00A0457E" w:rsidP="00A0457E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0457E">
        <w:rPr>
          <w:rFonts w:ascii="Calibri" w:eastAsia="Times New Roman" w:hAnsi="Calibri" w:cs="Times New Roman"/>
          <w:i/>
          <w:sz w:val="18"/>
          <w:szCs w:val="18"/>
        </w:rPr>
        <w:t>Załącznik Nr 1 – Opis przedmiotu zamówienia</w:t>
      </w:r>
    </w:p>
    <w:p w14:paraId="0C9ED129" w14:textId="77777777" w:rsidR="00A0457E" w:rsidRPr="00A0457E" w:rsidRDefault="00A0457E" w:rsidP="00A0457E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0457E">
        <w:rPr>
          <w:rFonts w:ascii="Calibri" w:eastAsia="Times New Roman" w:hAnsi="Calibri" w:cs="Times New Roman"/>
          <w:i/>
          <w:sz w:val="18"/>
          <w:szCs w:val="18"/>
        </w:rPr>
        <w:t>Załącznik Nr 2 – Formularz oferty</w:t>
      </w:r>
    </w:p>
    <w:p w14:paraId="0C9ED12A" w14:textId="081F91E1" w:rsidR="00A0457E" w:rsidRPr="00A0457E" w:rsidRDefault="00A0457E" w:rsidP="00A0457E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</w:rPr>
      </w:pPr>
      <w:r w:rsidRPr="00A0457E">
        <w:rPr>
          <w:rFonts w:ascii="Calibri" w:eastAsia="Times New Roman" w:hAnsi="Calibri" w:cs="Times New Roman"/>
          <w:i/>
          <w:sz w:val="18"/>
          <w:szCs w:val="18"/>
        </w:rPr>
        <w:t xml:space="preserve">Załącznik Nr 3 – </w:t>
      </w:r>
      <w:r w:rsidR="00FD324B">
        <w:rPr>
          <w:rFonts w:ascii="Calibri" w:eastAsia="Times New Roman" w:hAnsi="Calibri" w:cs="Times New Roman"/>
          <w:i/>
          <w:sz w:val="18"/>
          <w:szCs w:val="18"/>
        </w:rPr>
        <w:t>P</w:t>
      </w:r>
      <w:r w:rsidR="00FD324B" w:rsidRPr="00FD324B">
        <w:rPr>
          <w:rFonts w:ascii="Calibri" w:eastAsia="Times New Roman" w:hAnsi="Calibri" w:cs="Times New Roman"/>
          <w:i/>
          <w:sz w:val="18"/>
          <w:szCs w:val="18"/>
        </w:rPr>
        <w:t>rojektowane postanowienia umowy</w:t>
      </w:r>
    </w:p>
    <w:p w14:paraId="0C9ED12B" w14:textId="77777777" w:rsidR="00A0457E" w:rsidRPr="00A0457E" w:rsidRDefault="00A0457E" w:rsidP="00A0457E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</w:rPr>
      </w:pPr>
      <w:r w:rsidRPr="00A0457E">
        <w:rPr>
          <w:rFonts w:ascii="Calibri" w:eastAsia="Times New Roman" w:hAnsi="Calibri" w:cs="Arial"/>
          <w:i/>
          <w:sz w:val="18"/>
          <w:szCs w:val="18"/>
        </w:rPr>
        <w:t>Załącznik Nr 4 - Klauzula informacyjna z art.13 RODO</w:t>
      </w:r>
    </w:p>
    <w:p w14:paraId="0C9ED12C" w14:textId="77777777" w:rsidR="00A0457E" w:rsidRPr="00A0457E" w:rsidRDefault="00A0457E" w:rsidP="00A0457E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</w:rPr>
      </w:pPr>
    </w:p>
    <w:sectPr w:rsidR="00A0457E" w:rsidRPr="00A0457E" w:rsidSect="00784862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E522" w14:textId="77777777" w:rsidR="00B87174" w:rsidRDefault="00B87174" w:rsidP="002F5B68">
      <w:pPr>
        <w:spacing w:after="0" w:line="240" w:lineRule="auto"/>
      </w:pPr>
      <w:r>
        <w:separator/>
      </w:r>
    </w:p>
  </w:endnote>
  <w:endnote w:type="continuationSeparator" w:id="0">
    <w:p w14:paraId="49DB8974" w14:textId="77777777" w:rsidR="00B87174" w:rsidRDefault="00B87174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C44F" w14:textId="77777777" w:rsidR="00B87174" w:rsidRDefault="00B87174" w:rsidP="002F5B68">
      <w:pPr>
        <w:spacing w:after="0" w:line="240" w:lineRule="auto"/>
      </w:pPr>
      <w:r>
        <w:separator/>
      </w:r>
    </w:p>
  </w:footnote>
  <w:footnote w:type="continuationSeparator" w:id="0">
    <w:p w14:paraId="447791FF" w14:textId="77777777" w:rsidR="00B87174" w:rsidRDefault="00B87174" w:rsidP="002F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1797"/>
    <w:multiLevelType w:val="hybridMultilevel"/>
    <w:tmpl w:val="A97C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B78"/>
    <w:multiLevelType w:val="hybridMultilevel"/>
    <w:tmpl w:val="04C0B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8D"/>
    <w:multiLevelType w:val="hybridMultilevel"/>
    <w:tmpl w:val="0DA4C3A0"/>
    <w:lvl w:ilvl="0" w:tplc="7D522C92">
      <w:start w:val="2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BBB0746"/>
    <w:multiLevelType w:val="hybridMultilevel"/>
    <w:tmpl w:val="94481498"/>
    <w:lvl w:ilvl="0" w:tplc="FB42A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A3MDe1tLS0MDOysDRS0lEKTi0uzszPAykwrAUArj5N8iwAAAA="/>
  </w:docVars>
  <w:rsids>
    <w:rsidRoot w:val="007C62EE"/>
    <w:rsid w:val="000217A3"/>
    <w:rsid w:val="00042132"/>
    <w:rsid w:val="00055D6A"/>
    <w:rsid w:val="000C20A9"/>
    <w:rsid w:val="000C3F3C"/>
    <w:rsid w:val="000D0D20"/>
    <w:rsid w:val="00127B87"/>
    <w:rsid w:val="00146324"/>
    <w:rsid w:val="00171431"/>
    <w:rsid w:val="001A1578"/>
    <w:rsid w:val="001B132A"/>
    <w:rsid w:val="002066B9"/>
    <w:rsid w:val="00214F3B"/>
    <w:rsid w:val="002424E6"/>
    <w:rsid w:val="002C6895"/>
    <w:rsid w:val="002F5B68"/>
    <w:rsid w:val="003054A0"/>
    <w:rsid w:val="003140EF"/>
    <w:rsid w:val="00316D96"/>
    <w:rsid w:val="00322E8C"/>
    <w:rsid w:val="003A197F"/>
    <w:rsid w:val="003D27A4"/>
    <w:rsid w:val="00456B20"/>
    <w:rsid w:val="0046265F"/>
    <w:rsid w:val="00467668"/>
    <w:rsid w:val="00467A2A"/>
    <w:rsid w:val="00467EE5"/>
    <w:rsid w:val="004B7A8C"/>
    <w:rsid w:val="004E5B59"/>
    <w:rsid w:val="004E737A"/>
    <w:rsid w:val="0051507C"/>
    <w:rsid w:val="0053210A"/>
    <w:rsid w:val="00562A87"/>
    <w:rsid w:val="005A3B2C"/>
    <w:rsid w:val="005F6E99"/>
    <w:rsid w:val="0060266C"/>
    <w:rsid w:val="00614DEE"/>
    <w:rsid w:val="00633454"/>
    <w:rsid w:val="0063628E"/>
    <w:rsid w:val="00637206"/>
    <w:rsid w:val="006404C4"/>
    <w:rsid w:val="006527D3"/>
    <w:rsid w:val="00660E33"/>
    <w:rsid w:val="00664652"/>
    <w:rsid w:val="00667D57"/>
    <w:rsid w:val="00677D68"/>
    <w:rsid w:val="00693385"/>
    <w:rsid w:val="00694238"/>
    <w:rsid w:val="006A1FF6"/>
    <w:rsid w:val="006C3C56"/>
    <w:rsid w:val="006E2816"/>
    <w:rsid w:val="006E2863"/>
    <w:rsid w:val="006E785A"/>
    <w:rsid w:val="006F41B3"/>
    <w:rsid w:val="006F4FF3"/>
    <w:rsid w:val="00703C51"/>
    <w:rsid w:val="00767127"/>
    <w:rsid w:val="00784862"/>
    <w:rsid w:val="0079130A"/>
    <w:rsid w:val="007A71E5"/>
    <w:rsid w:val="007B42E7"/>
    <w:rsid w:val="007C62EE"/>
    <w:rsid w:val="007D171C"/>
    <w:rsid w:val="007D6C7B"/>
    <w:rsid w:val="007F1D87"/>
    <w:rsid w:val="008361B6"/>
    <w:rsid w:val="00840925"/>
    <w:rsid w:val="00850CB9"/>
    <w:rsid w:val="00861631"/>
    <w:rsid w:val="0088039D"/>
    <w:rsid w:val="00880470"/>
    <w:rsid w:val="008A6751"/>
    <w:rsid w:val="008B4540"/>
    <w:rsid w:val="008C592C"/>
    <w:rsid w:val="008D33D6"/>
    <w:rsid w:val="0096286C"/>
    <w:rsid w:val="00964E05"/>
    <w:rsid w:val="009849B8"/>
    <w:rsid w:val="009A6D9B"/>
    <w:rsid w:val="009B3573"/>
    <w:rsid w:val="009C6D22"/>
    <w:rsid w:val="009D2B20"/>
    <w:rsid w:val="009E4D6D"/>
    <w:rsid w:val="009F42C1"/>
    <w:rsid w:val="00A0457E"/>
    <w:rsid w:val="00A32FAC"/>
    <w:rsid w:val="00A46CFB"/>
    <w:rsid w:val="00A90E62"/>
    <w:rsid w:val="00A96481"/>
    <w:rsid w:val="00AC5362"/>
    <w:rsid w:val="00AD4525"/>
    <w:rsid w:val="00B10D05"/>
    <w:rsid w:val="00B16E1F"/>
    <w:rsid w:val="00B43490"/>
    <w:rsid w:val="00B52A8B"/>
    <w:rsid w:val="00B732F9"/>
    <w:rsid w:val="00B87174"/>
    <w:rsid w:val="00BD565E"/>
    <w:rsid w:val="00BE0FE2"/>
    <w:rsid w:val="00C12CB5"/>
    <w:rsid w:val="00C54C56"/>
    <w:rsid w:val="00C63C0B"/>
    <w:rsid w:val="00C92A4E"/>
    <w:rsid w:val="00CA7947"/>
    <w:rsid w:val="00CF1D86"/>
    <w:rsid w:val="00D05137"/>
    <w:rsid w:val="00D05416"/>
    <w:rsid w:val="00D76B19"/>
    <w:rsid w:val="00D94F6B"/>
    <w:rsid w:val="00DA6ED7"/>
    <w:rsid w:val="00DB4AC2"/>
    <w:rsid w:val="00DE6A61"/>
    <w:rsid w:val="00E06245"/>
    <w:rsid w:val="00E45D74"/>
    <w:rsid w:val="00E74F51"/>
    <w:rsid w:val="00EC3844"/>
    <w:rsid w:val="00EC44EF"/>
    <w:rsid w:val="00EE73C9"/>
    <w:rsid w:val="00EF7D1E"/>
    <w:rsid w:val="00F1699C"/>
    <w:rsid w:val="00F27546"/>
    <w:rsid w:val="00F30F45"/>
    <w:rsid w:val="00F64738"/>
    <w:rsid w:val="00F9058D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ED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A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97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rol.sowinski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C57C-24B5-4C31-9916-57AE09D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0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SAN</cp:lastModifiedBy>
  <cp:revision>3</cp:revision>
  <cp:lastPrinted>2020-11-20T11:16:00Z</cp:lastPrinted>
  <dcterms:created xsi:type="dcterms:W3CDTF">2021-03-10T12:19:00Z</dcterms:created>
  <dcterms:modified xsi:type="dcterms:W3CDTF">2021-03-10T12:20:00Z</dcterms:modified>
</cp:coreProperties>
</file>