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51" w:rsidRPr="003C6177" w:rsidRDefault="00D05F51" w:rsidP="003C6177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3C6177">
        <w:rPr>
          <w:rFonts w:ascii="Book Antiqua" w:hAnsi="Book Antiqua"/>
          <w:b/>
          <w:sz w:val="24"/>
          <w:szCs w:val="24"/>
        </w:rPr>
        <w:t>TEMATYKA SEMINARIÓW</w:t>
      </w:r>
    </w:p>
    <w:p w:rsidR="00D05F51" w:rsidRPr="003C6177" w:rsidRDefault="00E94FB9" w:rsidP="003C6177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3C6177">
        <w:rPr>
          <w:rFonts w:ascii="Book Antiqua" w:hAnsi="Book Antiqua"/>
          <w:b/>
          <w:sz w:val="24"/>
          <w:szCs w:val="24"/>
        </w:rPr>
        <w:t>Logistyka</w:t>
      </w:r>
      <w:r w:rsidR="00D05F51" w:rsidRPr="003C6177">
        <w:rPr>
          <w:rFonts w:ascii="Book Antiqua" w:hAnsi="Book Antiqua"/>
          <w:b/>
          <w:sz w:val="24"/>
          <w:szCs w:val="24"/>
        </w:rPr>
        <w:t xml:space="preserve"> </w:t>
      </w:r>
      <w:r w:rsidR="00F32639" w:rsidRPr="003C6177">
        <w:rPr>
          <w:rFonts w:ascii="Book Antiqua" w:hAnsi="Book Antiqua"/>
          <w:b/>
          <w:sz w:val="24"/>
          <w:szCs w:val="24"/>
        </w:rPr>
        <w:t>I</w:t>
      </w:r>
      <w:r w:rsidR="00D05F51" w:rsidRPr="003C6177">
        <w:rPr>
          <w:rFonts w:ascii="Book Antiqua" w:hAnsi="Book Antiqua"/>
          <w:b/>
          <w:sz w:val="24"/>
          <w:szCs w:val="24"/>
        </w:rPr>
        <w:t>I°</w:t>
      </w:r>
      <w:r w:rsidR="008949C5" w:rsidRPr="003C6177">
        <w:rPr>
          <w:rFonts w:ascii="Book Antiqua" w:hAnsi="Book Antiqua"/>
          <w:b/>
          <w:sz w:val="24"/>
          <w:szCs w:val="24"/>
        </w:rPr>
        <w:t xml:space="preserve"> stacjonarne</w:t>
      </w:r>
    </w:p>
    <w:p w:rsidR="00D05F51" w:rsidRPr="003C6177" w:rsidRDefault="00D05F51" w:rsidP="003C6177">
      <w:pPr>
        <w:pStyle w:val="Nagwek1"/>
        <w:keepNext w:val="0"/>
        <w:spacing w:line="240" w:lineRule="auto"/>
        <w:jc w:val="left"/>
        <w:rPr>
          <w:rFonts w:ascii="Book Antiqua" w:hAnsi="Book Antiqua" w:cstheme="minorHAnsi"/>
          <w:sz w:val="24"/>
        </w:rPr>
      </w:pPr>
    </w:p>
    <w:sdt>
      <w:sdtPr>
        <w:rPr>
          <w:rFonts w:ascii="Book Antiqua" w:eastAsiaTheme="minorHAnsi" w:hAnsi="Book Antiqua" w:cstheme="minorBidi"/>
          <w:b w:val="0"/>
          <w:bCs w:val="0"/>
          <w:color w:val="auto"/>
          <w:sz w:val="24"/>
          <w:szCs w:val="24"/>
          <w:lang w:eastAsia="en-US"/>
        </w:rPr>
        <w:id w:val="-426572005"/>
        <w:docPartObj>
          <w:docPartGallery w:val="Table of Contents"/>
          <w:docPartUnique/>
        </w:docPartObj>
      </w:sdtPr>
      <w:sdtEndPr/>
      <w:sdtContent>
        <w:p w:rsidR="00747511" w:rsidRPr="003C6177" w:rsidRDefault="00747511" w:rsidP="003C6177">
          <w:pPr>
            <w:pStyle w:val="Nagwekspisutreci"/>
            <w:spacing w:line="240" w:lineRule="auto"/>
            <w:rPr>
              <w:rFonts w:ascii="Book Antiqua" w:hAnsi="Book Antiqua"/>
              <w:sz w:val="24"/>
              <w:szCs w:val="24"/>
            </w:rPr>
          </w:pPr>
          <w:r w:rsidRPr="003C6177">
            <w:rPr>
              <w:rFonts w:ascii="Book Antiqua" w:hAnsi="Book Antiqua"/>
              <w:sz w:val="24"/>
              <w:szCs w:val="24"/>
            </w:rPr>
            <w:t>Spis treści</w:t>
          </w:r>
        </w:p>
        <w:p w:rsidR="00880874" w:rsidRDefault="00747511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r w:rsidRPr="003C6177">
            <w:rPr>
              <w:rFonts w:ascii="Book Antiqua" w:hAnsi="Book Antiqua"/>
              <w:sz w:val="24"/>
              <w:szCs w:val="24"/>
            </w:rPr>
            <w:fldChar w:fldCharType="begin"/>
          </w:r>
          <w:r w:rsidRPr="003C6177">
            <w:rPr>
              <w:rFonts w:ascii="Book Antiqua" w:hAnsi="Book Antiqua"/>
              <w:sz w:val="24"/>
              <w:szCs w:val="24"/>
            </w:rPr>
            <w:instrText xml:space="preserve"> TOC \o "1-3" \h \z \u </w:instrText>
          </w:r>
          <w:r w:rsidRPr="003C6177">
            <w:rPr>
              <w:rFonts w:ascii="Book Antiqua" w:hAnsi="Book Antiqua"/>
              <w:sz w:val="24"/>
              <w:szCs w:val="24"/>
            </w:rPr>
            <w:fldChar w:fldCharType="separate"/>
          </w:r>
          <w:bookmarkStart w:id="0" w:name="_GoBack"/>
          <w:bookmarkEnd w:id="0"/>
          <w:r w:rsidR="00880874" w:rsidRPr="00391ABC">
            <w:rPr>
              <w:rStyle w:val="Hipercze"/>
              <w:noProof/>
            </w:rPr>
            <w:fldChar w:fldCharType="begin"/>
          </w:r>
          <w:r w:rsidR="00880874" w:rsidRPr="00391ABC">
            <w:rPr>
              <w:rStyle w:val="Hipercze"/>
              <w:noProof/>
            </w:rPr>
            <w:instrText xml:space="preserve"> </w:instrText>
          </w:r>
          <w:r w:rsidR="00880874">
            <w:rPr>
              <w:noProof/>
            </w:rPr>
            <w:instrText>HYPERLINK \l "_Toc64982042"</w:instrText>
          </w:r>
          <w:r w:rsidR="00880874" w:rsidRPr="00391ABC">
            <w:rPr>
              <w:rStyle w:val="Hipercze"/>
              <w:noProof/>
            </w:rPr>
            <w:instrText xml:space="preserve"> </w:instrText>
          </w:r>
          <w:r w:rsidR="00880874" w:rsidRPr="00391ABC">
            <w:rPr>
              <w:rStyle w:val="Hipercze"/>
              <w:noProof/>
            </w:rPr>
          </w:r>
          <w:r w:rsidR="00880874" w:rsidRPr="00391ABC">
            <w:rPr>
              <w:rStyle w:val="Hipercze"/>
              <w:noProof/>
            </w:rPr>
            <w:fldChar w:fldCharType="separate"/>
          </w:r>
          <w:r w:rsidR="00880874" w:rsidRPr="00391ABC">
            <w:rPr>
              <w:rStyle w:val="Hipercze"/>
              <w:rFonts w:ascii="Book Antiqua" w:hAnsi="Book Antiqua"/>
              <w:noProof/>
            </w:rPr>
            <w:t>dr hab. Tomasz Białowąs, prof. UMCS</w:t>
          </w:r>
          <w:r w:rsidR="00880874">
            <w:rPr>
              <w:noProof/>
              <w:webHidden/>
            </w:rPr>
            <w:tab/>
          </w:r>
          <w:r w:rsidR="00880874">
            <w:rPr>
              <w:noProof/>
              <w:webHidden/>
            </w:rPr>
            <w:fldChar w:fldCharType="begin"/>
          </w:r>
          <w:r w:rsidR="00880874">
            <w:rPr>
              <w:noProof/>
              <w:webHidden/>
            </w:rPr>
            <w:instrText xml:space="preserve"> PAGEREF _Toc64982042 \h </w:instrText>
          </w:r>
          <w:r w:rsidR="00880874">
            <w:rPr>
              <w:noProof/>
              <w:webHidden/>
            </w:rPr>
          </w:r>
          <w:r w:rsidR="00880874">
            <w:rPr>
              <w:noProof/>
              <w:webHidden/>
            </w:rPr>
            <w:fldChar w:fldCharType="separate"/>
          </w:r>
          <w:r w:rsidR="00880874">
            <w:rPr>
              <w:noProof/>
              <w:webHidden/>
            </w:rPr>
            <w:t>1</w:t>
          </w:r>
          <w:r w:rsidR="00880874">
            <w:rPr>
              <w:noProof/>
              <w:webHidden/>
            </w:rPr>
            <w:fldChar w:fldCharType="end"/>
          </w:r>
          <w:r w:rsidR="00880874" w:rsidRPr="00391ABC">
            <w:rPr>
              <w:rStyle w:val="Hipercze"/>
              <w:noProof/>
            </w:rPr>
            <w:fldChar w:fldCharType="end"/>
          </w:r>
        </w:p>
        <w:p w:rsidR="00880874" w:rsidRDefault="00880874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982043" w:history="1">
            <w:r w:rsidRPr="00391ABC">
              <w:rPr>
                <w:rStyle w:val="Hipercze"/>
                <w:rFonts w:ascii="Book Antiqua" w:hAnsi="Book Antiqua"/>
                <w:noProof/>
              </w:rPr>
              <w:t>dr hab. Jan Chadam,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_Toc64982043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0874" w:rsidRDefault="00880874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982044" w:history="1">
            <w:r w:rsidRPr="00391ABC">
              <w:rPr>
                <w:rStyle w:val="Hipercze"/>
                <w:rFonts w:ascii="Book Antiqua" w:hAnsi="Book Antiqua"/>
                <w:noProof/>
              </w:rPr>
              <w:t>dr hab. Aleksandra Kowalska,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_Toc64982044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0874" w:rsidRDefault="00880874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982045" w:history="1">
            <w:r w:rsidRPr="00391ABC">
              <w:rPr>
                <w:rStyle w:val="Hipercze"/>
                <w:rFonts w:ascii="Book Antiqua" w:hAnsi="Book Antiqua"/>
                <w:noProof/>
              </w:rPr>
              <w:t>dr hab. Marcin Lipowski,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_Toc64982045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0874" w:rsidRDefault="00880874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982046" w:history="1">
            <w:r w:rsidRPr="00391ABC">
              <w:rPr>
                <w:rStyle w:val="Hipercze"/>
                <w:rFonts w:ascii="Book Antiqua" w:hAnsi="Book Antiqua"/>
                <w:noProof/>
              </w:rPr>
              <w:t>dr hab. Zbigniew Pastuszak,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_Toc64982046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0874" w:rsidRDefault="00880874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982047" w:history="1">
            <w:r w:rsidRPr="00391ABC">
              <w:rPr>
                <w:rStyle w:val="Hipercze"/>
                <w:rFonts w:ascii="Book Antiqua" w:hAnsi="Book Antiqua"/>
                <w:noProof/>
              </w:rPr>
              <w:t>dr hab. Piotr Witkowski,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_Toc64982047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0874" w:rsidRDefault="00880874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982048" w:history="1">
            <w:r w:rsidRPr="00391ABC">
              <w:rPr>
                <w:rStyle w:val="Hipercze"/>
                <w:rFonts w:ascii="Book Antiqua" w:hAnsi="Book Antiqua"/>
                <w:noProof/>
              </w:rPr>
              <w:t>dr hab. Arkadiusz Gola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_Toc64982048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0874" w:rsidRDefault="00880874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982049" w:history="1">
            <w:r w:rsidRPr="00391ABC">
              <w:rPr>
                <w:rStyle w:val="Hipercze"/>
                <w:rFonts w:ascii="Book Antiqua" w:hAnsi="Book Antiqua"/>
                <w:noProof/>
              </w:rPr>
              <w:t>dr hab. Rafał Longwic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_Toc64982049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0874" w:rsidRDefault="00880874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982050" w:history="1">
            <w:r w:rsidRPr="00391ABC">
              <w:rPr>
                <w:rStyle w:val="Hipercze"/>
                <w:rFonts w:ascii="Book Antiqua" w:hAnsi="Book Antiqua"/>
                <w:noProof/>
              </w:rPr>
              <w:t>dr Zenon Pokojski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_Toc64982050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0874" w:rsidRDefault="00880874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982051" w:history="1">
            <w:r w:rsidRPr="00391ABC">
              <w:rPr>
                <w:rStyle w:val="Hipercze"/>
                <w:rFonts w:ascii="Book Antiqua" w:hAnsi="Book Antiqua"/>
                <w:noProof/>
              </w:rPr>
              <w:t>dr Mariusz Sagan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_Toc64982051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6177" w:rsidRPr="003C6177" w:rsidRDefault="00747511" w:rsidP="003C6177">
          <w:pPr>
            <w:spacing w:line="240" w:lineRule="auto"/>
            <w:rPr>
              <w:rFonts w:ascii="Book Antiqua" w:hAnsi="Book Antiqua"/>
              <w:sz w:val="24"/>
              <w:szCs w:val="24"/>
            </w:rPr>
          </w:pPr>
          <w:r w:rsidRPr="003C6177">
            <w:rPr>
              <w:rFonts w:ascii="Book Antiqua" w:hAnsi="Book Antiqua"/>
              <w:b/>
              <w:bCs/>
              <w:sz w:val="24"/>
              <w:szCs w:val="24"/>
            </w:rPr>
            <w:fldChar w:fldCharType="end"/>
          </w:r>
        </w:p>
      </w:sdtContent>
    </w:sdt>
    <w:p w:rsidR="006E1451" w:rsidRPr="003C6177" w:rsidRDefault="006E1451" w:rsidP="006E1451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1" w:name="_Toc64982042"/>
      <w:r w:rsidRPr="003C6177">
        <w:rPr>
          <w:rFonts w:ascii="Book Antiqua" w:hAnsi="Book Antiqua"/>
          <w:sz w:val="24"/>
          <w:szCs w:val="24"/>
        </w:rPr>
        <w:t xml:space="preserve">dr hab. </w:t>
      </w:r>
      <w:r>
        <w:rPr>
          <w:rFonts w:ascii="Book Antiqua" w:hAnsi="Book Antiqua"/>
          <w:sz w:val="24"/>
          <w:szCs w:val="24"/>
        </w:rPr>
        <w:t>Tomasz Białowąs</w:t>
      </w:r>
      <w:r w:rsidRPr="003C6177">
        <w:rPr>
          <w:rFonts w:ascii="Book Antiqua" w:hAnsi="Book Antiqua"/>
          <w:sz w:val="24"/>
          <w:szCs w:val="24"/>
        </w:rPr>
        <w:t>, prof. UMCS</w:t>
      </w:r>
      <w:bookmarkEnd w:id="1"/>
    </w:p>
    <w:p w:rsidR="006E1451" w:rsidRPr="003C6177" w:rsidRDefault="006E1451" w:rsidP="006E1451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3C6177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0C2001" w:rsidRPr="000C2001" w:rsidRDefault="000C2001" w:rsidP="000C2001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0C2001">
        <w:rPr>
          <w:rFonts w:ascii="Book Antiqua" w:hAnsi="Book Antiqua" w:cstheme="minorHAnsi"/>
          <w:sz w:val="24"/>
          <w:szCs w:val="24"/>
        </w:rPr>
        <w:t>Rozwój transportu międzynarodowego oraz poszczególnych form transportu</w:t>
      </w:r>
    </w:p>
    <w:p w:rsidR="000C2001" w:rsidRPr="000C2001" w:rsidRDefault="000C2001" w:rsidP="000C2001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0C2001">
        <w:rPr>
          <w:rFonts w:ascii="Book Antiqua" w:hAnsi="Book Antiqua" w:cstheme="minorHAnsi"/>
          <w:sz w:val="24"/>
          <w:szCs w:val="24"/>
        </w:rPr>
        <w:t>Rozwój handlu międzynarodowego oraz handlu zagranicznego wybranych krajów</w:t>
      </w:r>
    </w:p>
    <w:p w:rsidR="000C2001" w:rsidRPr="000C2001" w:rsidRDefault="000C2001" w:rsidP="000C2001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0C2001">
        <w:rPr>
          <w:rFonts w:ascii="Book Antiqua" w:hAnsi="Book Antiqua" w:cstheme="minorHAnsi"/>
          <w:sz w:val="24"/>
          <w:szCs w:val="24"/>
        </w:rPr>
        <w:t>Rozwój i działalność międzynarodowych centrów logistycznych</w:t>
      </w:r>
    </w:p>
    <w:p w:rsidR="000C2001" w:rsidRPr="000C2001" w:rsidRDefault="000C2001" w:rsidP="000C2001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0C2001">
        <w:rPr>
          <w:rFonts w:ascii="Book Antiqua" w:hAnsi="Book Antiqua" w:cstheme="minorHAnsi"/>
          <w:sz w:val="24"/>
          <w:szCs w:val="24"/>
        </w:rPr>
        <w:t>Działalność korporacji międzynarodowych z branży logistycznej</w:t>
      </w:r>
    </w:p>
    <w:p w:rsidR="000C2001" w:rsidRPr="000C2001" w:rsidRDefault="000C2001" w:rsidP="000C2001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0C2001">
        <w:rPr>
          <w:rFonts w:ascii="Book Antiqua" w:hAnsi="Book Antiqua" w:cstheme="minorHAnsi"/>
          <w:sz w:val="24"/>
          <w:szCs w:val="24"/>
        </w:rPr>
        <w:t>Analiza systemów transportowych wybranych krajów</w:t>
      </w:r>
    </w:p>
    <w:p w:rsidR="000C2001" w:rsidRPr="000C2001" w:rsidRDefault="000C2001" w:rsidP="000C2001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0C2001">
        <w:rPr>
          <w:rFonts w:ascii="Book Antiqua" w:hAnsi="Book Antiqua" w:cstheme="minorHAnsi"/>
          <w:sz w:val="24"/>
          <w:szCs w:val="24"/>
        </w:rPr>
        <w:t>Strategie logistyki międzynarodowej wybranych korporacji</w:t>
      </w:r>
    </w:p>
    <w:p w:rsidR="000C2001" w:rsidRPr="000C2001" w:rsidRDefault="000C2001" w:rsidP="000C2001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0C2001">
        <w:rPr>
          <w:rFonts w:ascii="Book Antiqua" w:hAnsi="Book Antiqua" w:cstheme="minorHAnsi"/>
          <w:sz w:val="24"/>
          <w:szCs w:val="24"/>
        </w:rPr>
        <w:t xml:space="preserve">Rozwój i stan infrastruktury transportowej wybranych krajów </w:t>
      </w:r>
    </w:p>
    <w:p w:rsidR="000C2001" w:rsidRPr="000C2001" w:rsidRDefault="000C2001" w:rsidP="000C2001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0C2001">
        <w:rPr>
          <w:rFonts w:ascii="Book Antiqua" w:hAnsi="Book Antiqua" w:cstheme="minorHAnsi"/>
          <w:sz w:val="24"/>
          <w:szCs w:val="24"/>
        </w:rPr>
        <w:t>Analiza zależności pomiędzy transportem międzynarodowym a rozwojem handlu międzynarodowego</w:t>
      </w:r>
    </w:p>
    <w:p w:rsidR="000C2001" w:rsidRPr="000C2001" w:rsidRDefault="000C2001" w:rsidP="000C2001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0C2001">
        <w:rPr>
          <w:rFonts w:ascii="Book Antiqua" w:hAnsi="Book Antiqua" w:cstheme="minorHAnsi"/>
          <w:sz w:val="24"/>
          <w:szCs w:val="24"/>
        </w:rPr>
        <w:t>Analiza kosztów w transporcie międzynarodowym</w:t>
      </w:r>
    </w:p>
    <w:p w:rsidR="000C2001" w:rsidRPr="000C2001" w:rsidRDefault="000C2001" w:rsidP="000C2001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0C2001">
        <w:rPr>
          <w:rFonts w:ascii="Book Antiqua" w:hAnsi="Book Antiqua" w:cstheme="minorHAnsi"/>
          <w:sz w:val="24"/>
          <w:szCs w:val="24"/>
        </w:rPr>
        <w:t>Analiza głównych czynników rozwoju logistyki międzynarodowej</w:t>
      </w:r>
    </w:p>
    <w:p w:rsidR="000C2001" w:rsidRPr="000C2001" w:rsidRDefault="000C2001" w:rsidP="000C2001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0C2001">
        <w:rPr>
          <w:rFonts w:ascii="Book Antiqua" w:hAnsi="Book Antiqua" w:cstheme="minorHAnsi"/>
          <w:sz w:val="24"/>
          <w:szCs w:val="24"/>
        </w:rPr>
        <w:t xml:space="preserve">Wpływ organizacji międzynarodowych na rozwój transportu międzynarodowego i logistyki </w:t>
      </w:r>
    </w:p>
    <w:p w:rsidR="000C2001" w:rsidRPr="000C2001" w:rsidRDefault="000C2001" w:rsidP="000C2001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0C2001">
        <w:rPr>
          <w:rFonts w:ascii="Book Antiqua" w:hAnsi="Book Antiqua" w:cstheme="minorHAnsi"/>
          <w:sz w:val="24"/>
          <w:szCs w:val="24"/>
        </w:rPr>
        <w:t>Polityka transportowa Unii Europejskiej</w:t>
      </w:r>
    </w:p>
    <w:p w:rsidR="000C2001" w:rsidRPr="000C2001" w:rsidRDefault="000C2001" w:rsidP="000C2001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0C2001">
        <w:rPr>
          <w:rFonts w:ascii="Book Antiqua" w:hAnsi="Book Antiqua" w:cstheme="minorHAnsi"/>
          <w:sz w:val="24"/>
          <w:szCs w:val="24"/>
        </w:rPr>
        <w:lastRenderedPageBreak/>
        <w:t>Konsekwencje rozwoju logistyki międzynarodowej dla środowiska naturalnego</w:t>
      </w:r>
    </w:p>
    <w:p w:rsidR="000C2001" w:rsidRPr="000C2001" w:rsidRDefault="000C2001" w:rsidP="000C2001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0C2001">
        <w:rPr>
          <w:rFonts w:ascii="Book Antiqua" w:hAnsi="Book Antiqua" w:cstheme="minorHAnsi"/>
          <w:sz w:val="24"/>
          <w:szCs w:val="24"/>
        </w:rPr>
        <w:t>Aktualne tendencje w rozwoju logistyki i transportu międzynarodowego</w:t>
      </w:r>
    </w:p>
    <w:p w:rsidR="000C2001" w:rsidRPr="000C2001" w:rsidRDefault="000C2001" w:rsidP="000C2001">
      <w:pPr>
        <w:numPr>
          <w:ilvl w:val="0"/>
          <w:numId w:val="28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0C2001">
        <w:rPr>
          <w:rFonts w:ascii="Book Antiqua" w:hAnsi="Book Antiqua" w:cstheme="minorHAnsi"/>
          <w:sz w:val="24"/>
          <w:szCs w:val="24"/>
        </w:rPr>
        <w:t>Aktualne tendencje w rozwoju handlu międzynarodowego i gospodarki światowej</w:t>
      </w:r>
    </w:p>
    <w:p w:rsidR="00E94FB9" w:rsidRPr="003C6177" w:rsidRDefault="00E94FB9" w:rsidP="003C6177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2" w:name="_Toc64982043"/>
      <w:r w:rsidRPr="003C6177">
        <w:rPr>
          <w:rFonts w:ascii="Book Antiqua" w:hAnsi="Book Antiqua"/>
          <w:sz w:val="24"/>
          <w:szCs w:val="24"/>
        </w:rPr>
        <w:t xml:space="preserve">dr hab. Jan </w:t>
      </w:r>
      <w:proofErr w:type="spellStart"/>
      <w:r w:rsidRPr="003C6177">
        <w:rPr>
          <w:rFonts w:ascii="Book Antiqua" w:hAnsi="Book Antiqua"/>
          <w:sz w:val="24"/>
          <w:szCs w:val="24"/>
        </w:rPr>
        <w:t>Chadam</w:t>
      </w:r>
      <w:proofErr w:type="spellEnd"/>
      <w:r w:rsidRPr="003C6177">
        <w:rPr>
          <w:rFonts w:ascii="Book Antiqua" w:hAnsi="Book Antiqua"/>
          <w:sz w:val="24"/>
          <w:szCs w:val="24"/>
        </w:rPr>
        <w:t>, prof. UMCS</w:t>
      </w:r>
      <w:bookmarkEnd w:id="2"/>
    </w:p>
    <w:p w:rsidR="001C6355" w:rsidRPr="003C6177" w:rsidRDefault="001C6355" w:rsidP="003C6177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3C6177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1C6355" w:rsidRPr="003C6177" w:rsidRDefault="001C6355" w:rsidP="000C2001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Infrastruktura logistyczna – znaczenie, ograniczenia i perspektywy rozwoju;</w:t>
      </w:r>
    </w:p>
    <w:p w:rsidR="001C6355" w:rsidRPr="003C6177" w:rsidRDefault="001C6355" w:rsidP="000C2001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Zarządzanie projektami w logistyce;</w:t>
      </w:r>
    </w:p>
    <w:p w:rsidR="001C6355" w:rsidRPr="003C6177" w:rsidRDefault="001C6355" w:rsidP="000C2001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Zarządzanie ryzykiem w przedsiębiorstwie logistycznym;</w:t>
      </w:r>
    </w:p>
    <w:p w:rsidR="001C6355" w:rsidRPr="003C6177" w:rsidRDefault="001C6355" w:rsidP="000C2001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Inwestycje kapitałowe (fuzje i przejęcia) w działalności logistycznej;</w:t>
      </w:r>
    </w:p>
    <w:p w:rsidR="001C6355" w:rsidRPr="003C6177" w:rsidRDefault="001C6355" w:rsidP="000C2001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Organizacje wielopodmiotowe (grupy kapitałowe) w działalności logistycznej;</w:t>
      </w:r>
    </w:p>
    <w:p w:rsidR="001C6355" w:rsidRPr="003C6177" w:rsidRDefault="001C6355" w:rsidP="000C2001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Kapitał intelektualny a wartość współczesnych organizacji logistycznych;</w:t>
      </w:r>
    </w:p>
    <w:p w:rsidR="001C6355" w:rsidRPr="003C6177" w:rsidRDefault="001C6355" w:rsidP="000C2001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Zrównoważony rozwój i Społeczna Odpowiedzialność Biznesu w przedsiębiorstwach logistycznych;</w:t>
      </w:r>
    </w:p>
    <w:p w:rsidR="001C6355" w:rsidRPr="003C6177" w:rsidRDefault="001C6355" w:rsidP="000C2001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 xml:space="preserve">Ekonomiczne aspekty działalności logistycznej; </w:t>
      </w:r>
    </w:p>
    <w:p w:rsidR="001C6355" w:rsidRPr="003C6177" w:rsidRDefault="001C6355" w:rsidP="000C2001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Wykorzystanie infrastruktury logistycznej w Polsce i w Europie;</w:t>
      </w:r>
    </w:p>
    <w:p w:rsidR="001C6355" w:rsidRPr="003C6177" w:rsidRDefault="001C6355" w:rsidP="000C2001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Zastosowanie wybranych metod analizy ekonomicznej w ocenie działalności przedsiębiorstw logistycznych;</w:t>
      </w:r>
    </w:p>
    <w:p w:rsidR="001C6355" w:rsidRPr="003C6177" w:rsidRDefault="001C6355" w:rsidP="000C2001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Paliwa alternatywne w logistyce (pojazdy elektryczne, wodór, gaz ziemny w postaci CNG i LNG);</w:t>
      </w:r>
    </w:p>
    <w:p w:rsidR="001C6355" w:rsidRDefault="001C6355" w:rsidP="000C2001">
      <w:pPr>
        <w:numPr>
          <w:ilvl w:val="0"/>
          <w:numId w:val="39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Transport miejski – perspektywa rozwiązań ekologicznych.</w:t>
      </w:r>
    </w:p>
    <w:p w:rsidR="006E1451" w:rsidRPr="003C6177" w:rsidRDefault="006E1451" w:rsidP="006E1451">
      <w:pPr>
        <w:spacing w:after="0" w:line="240" w:lineRule="auto"/>
        <w:rPr>
          <w:rFonts w:ascii="Book Antiqua" w:hAnsi="Book Antiqua" w:cstheme="minorHAnsi"/>
          <w:sz w:val="24"/>
          <w:szCs w:val="24"/>
        </w:rPr>
      </w:pPr>
    </w:p>
    <w:p w:rsidR="006E1451" w:rsidRPr="003C6177" w:rsidRDefault="006E1451" w:rsidP="006E1451">
      <w:pPr>
        <w:pStyle w:val="Nagwek2"/>
        <w:spacing w:before="0" w:line="240" w:lineRule="auto"/>
        <w:rPr>
          <w:rFonts w:ascii="Book Antiqua" w:hAnsi="Book Antiqua"/>
          <w:sz w:val="24"/>
          <w:szCs w:val="24"/>
        </w:rPr>
      </w:pPr>
      <w:bookmarkStart w:id="3" w:name="_Toc64982044"/>
      <w:r w:rsidRPr="003C6177">
        <w:rPr>
          <w:rFonts w:ascii="Book Antiqua" w:hAnsi="Book Antiqua"/>
          <w:sz w:val="24"/>
          <w:szCs w:val="24"/>
        </w:rPr>
        <w:t xml:space="preserve">dr </w:t>
      </w:r>
      <w:r>
        <w:rPr>
          <w:rFonts w:ascii="Book Antiqua" w:hAnsi="Book Antiqua"/>
          <w:sz w:val="24"/>
          <w:szCs w:val="24"/>
        </w:rPr>
        <w:t>hab. Aleksandra Kowalska, prof. UMCS</w:t>
      </w:r>
      <w:bookmarkEnd w:id="3"/>
      <w:r w:rsidRPr="003C6177">
        <w:rPr>
          <w:rFonts w:ascii="Book Antiqua" w:hAnsi="Book Antiqua"/>
          <w:sz w:val="24"/>
          <w:szCs w:val="24"/>
        </w:rPr>
        <w:t xml:space="preserve"> </w:t>
      </w:r>
    </w:p>
    <w:p w:rsidR="006E1451" w:rsidRPr="003C6177" w:rsidRDefault="006E1451" w:rsidP="006E1451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3C6177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0C2001" w:rsidRPr="000C2001" w:rsidRDefault="000C2001" w:rsidP="000C2001">
      <w:pPr>
        <w:numPr>
          <w:ilvl w:val="0"/>
          <w:numId w:val="4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0C2001">
        <w:rPr>
          <w:rFonts w:ascii="Book Antiqua" w:hAnsi="Book Antiqua" w:cstheme="minorHAnsi"/>
          <w:sz w:val="24"/>
          <w:szCs w:val="24"/>
        </w:rPr>
        <w:t>Problematyka jakości i bezpieczeństwa żywności; systemy zarządzania</w:t>
      </w:r>
    </w:p>
    <w:p w:rsidR="000C2001" w:rsidRPr="000C2001" w:rsidRDefault="000C2001" w:rsidP="000C2001">
      <w:pPr>
        <w:numPr>
          <w:ilvl w:val="0"/>
          <w:numId w:val="4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0C2001">
        <w:rPr>
          <w:rFonts w:ascii="Book Antiqua" w:hAnsi="Book Antiqua" w:cstheme="minorHAnsi"/>
          <w:sz w:val="24"/>
          <w:szCs w:val="24"/>
        </w:rPr>
        <w:t>Kwestia zapewnienia bezpieczeństwa żywnościowego przez państwo</w:t>
      </w:r>
    </w:p>
    <w:p w:rsidR="000C2001" w:rsidRPr="000C2001" w:rsidRDefault="000C2001" w:rsidP="000C2001">
      <w:pPr>
        <w:numPr>
          <w:ilvl w:val="0"/>
          <w:numId w:val="4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0C2001">
        <w:rPr>
          <w:rFonts w:ascii="Book Antiqua" w:hAnsi="Book Antiqua" w:cstheme="minorHAnsi"/>
          <w:sz w:val="24"/>
          <w:szCs w:val="24"/>
        </w:rPr>
        <w:t>Ochrona konsumenta w łańcuchu dostaw żywności; przekazywanie informacji na temat żywności</w:t>
      </w:r>
    </w:p>
    <w:p w:rsidR="000C2001" w:rsidRPr="000C2001" w:rsidRDefault="000C2001" w:rsidP="000C2001">
      <w:pPr>
        <w:numPr>
          <w:ilvl w:val="0"/>
          <w:numId w:val="4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0C2001">
        <w:rPr>
          <w:rFonts w:ascii="Book Antiqua" w:hAnsi="Book Antiqua" w:cstheme="minorHAnsi"/>
          <w:sz w:val="24"/>
          <w:szCs w:val="24"/>
        </w:rPr>
        <w:t>Opakowania w logistyce</w:t>
      </w:r>
    </w:p>
    <w:p w:rsidR="000C2001" w:rsidRPr="000C2001" w:rsidRDefault="000C2001" w:rsidP="000C2001">
      <w:pPr>
        <w:numPr>
          <w:ilvl w:val="0"/>
          <w:numId w:val="4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0C2001">
        <w:rPr>
          <w:rFonts w:ascii="Book Antiqua" w:hAnsi="Book Antiqua" w:cstheme="minorHAnsi"/>
          <w:sz w:val="24"/>
          <w:szCs w:val="24"/>
        </w:rPr>
        <w:t>Realizacja marketingowej funkcji opakowań</w:t>
      </w:r>
    </w:p>
    <w:p w:rsidR="000C2001" w:rsidRPr="000C2001" w:rsidRDefault="000C2001" w:rsidP="000C2001">
      <w:pPr>
        <w:numPr>
          <w:ilvl w:val="0"/>
          <w:numId w:val="4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0C2001">
        <w:rPr>
          <w:rFonts w:ascii="Book Antiqua" w:hAnsi="Book Antiqua" w:cstheme="minorHAnsi"/>
          <w:sz w:val="24"/>
          <w:szCs w:val="24"/>
        </w:rPr>
        <w:t>Gospodarowanie odpadami i logistyka zwrotna</w:t>
      </w:r>
    </w:p>
    <w:p w:rsidR="000C2001" w:rsidRPr="000C2001" w:rsidRDefault="000C2001" w:rsidP="000C2001">
      <w:pPr>
        <w:numPr>
          <w:ilvl w:val="0"/>
          <w:numId w:val="4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0C2001">
        <w:rPr>
          <w:rFonts w:ascii="Book Antiqua" w:hAnsi="Book Antiqua" w:cstheme="minorHAnsi"/>
          <w:sz w:val="24"/>
          <w:szCs w:val="24"/>
        </w:rPr>
        <w:t>Problematyka strat i marnotrawienia żywności</w:t>
      </w:r>
    </w:p>
    <w:p w:rsidR="000C2001" w:rsidRPr="000C2001" w:rsidRDefault="000C2001" w:rsidP="000C2001">
      <w:pPr>
        <w:numPr>
          <w:ilvl w:val="0"/>
          <w:numId w:val="40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0C2001">
        <w:rPr>
          <w:rFonts w:ascii="Book Antiqua" w:hAnsi="Book Antiqua" w:cstheme="minorHAnsi"/>
          <w:sz w:val="24"/>
          <w:szCs w:val="24"/>
        </w:rPr>
        <w:t>Konsument na rynku żywności (np. ekologicznej)</w:t>
      </w:r>
    </w:p>
    <w:p w:rsidR="00E94FB9" w:rsidRPr="003C6177" w:rsidRDefault="00E94FB9" w:rsidP="003C6177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4" w:name="_Toc64982045"/>
      <w:r w:rsidRPr="003C6177">
        <w:rPr>
          <w:rFonts w:ascii="Book Antiqua" w:hAnsi="Book Antiqua"/>
          <w:sz w:val="24"/>
          <w:szCs w:val="24"/>
        </w:rPr>
        <w:t>dr hab. Marcin Lipowski, prof. UMCS</w:t>
      </w:r>
      <w:bookmarkEnd w:id="4"/>
    </w:p>
    <w:p w:rsidR="001C6355" w:rsidRPr="003C6177" w:rsidRDefault="001C6355" w:rsidP="003C6177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3C6177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0C2001" w:rsidRPr="000C2001" w:rsidRDefault="000C2001" w:rsidP="000C2001">
      <w:pPr>
        <w:numPr>
          <w:ilvl w:val="0"/>
          <w:numId w:val="4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0C2001">
        <w:rPr>
          <w:rFonts w:ascii="Book Antiqua" w:hAnsi="Book Antiqua" w:cstheme="minorHAnsi"/>
          <w:sz w:val="24"/>
          <w:szCs w:val="24"/>
        </w:rPr>
        <w:t>Projektowanie systemów dystrybucji produktów</w:t>
      </w:r>
    </w:p>
    <w:p w:rsidR="000C2001" w:rsidRPr="000C2001" w:rsidRDefault="000C2001" w:rsidP="000C2001">
      <w:pPr>
        <w:numPr>
          <w:ilvl w:val="0"/>
          <w:numId w:val="4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0C2001">
        <w:rPr>
          <w:rFonts w:ascii="Book Antiqua" w:hAnsi="Book Antiqua" w:cstheme="minorHAnsi"/>
          <w:sz w:val="24"/>
          <w:szCs w:val="24"/>
        </w:rPr>
        <w:t>Wykorzystanie technologii cyfrowych w procesach dystrybucji</w:t>
      </w:r>
    </w:p>
    <w:p w:rsidR="000C2001" w:rsidRPr="000C2001" w:rsidRDefault="000C2001" w:rsidP="000C2001">
      <w:pPr>
        <w:numPr>
          <w:ilvl w:val="0"/>
          <w:numId w:val="4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proofErr w:type="spellStart"/>
      <w:r w:rsidRPr="000C2001">
        <w:rPr>
          <w:rFonts w:ascii="Book Antiqua" w:hAnsi="Book Antiqua" w:cstheme="minorHAnsi"/>
          <w:sz w:val="24"/>
          <w:szCs w:val="24"/>
        </w:rPr>
        <w:t>Multikanałowość</w:t>
      </w:r>
      <w:proofErr w:type="spellEnd"/>
      <w:r w:rsidRPr="000C2001">
        <w:rPr>
          <w:rFonts w:ascii="Book Antiqua" w:hAnsi="Book Antiqua" w:cstheme="minorHAnsi"/>
          <w:sz w:val="24"/>
          <w:szCs w:val="24"/>
        </w:rPr>
        <w:t xml:space="preserve"> sprzedaży w handlu i usługach</w:t>
      </w:r>
    </w:p>
    <w:p w:rsidR="000C2001" w:rsidRPr="000C2001" w:rsidRDefault="000C2001" w:rsidP="000C2001">
      <w:pPr>
        <w:numPr>
          <w:ilvl w:val="0"/>
          <w:numId w:val="4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0C2001">
        <w:rPr>
          <w:rFonts w:ascii="Book Antiqua" w:hAnsi="Book Antiqua" w:cstheme="minorHAnsi"/>
          <w:sz w:val="24"/>
          <w:szCs w:val="24"/>
        </w:rPr>
        <w:t xml:space="preserve">Wykorzystanie platform internetowych w sprzedaży produktów </w:t>
      </w:r>
    </w:p>
    <w:p w:rsidR="000C2001" w:rsidRPr="000C2001" w:rsidRDefault="000C2001" w:rsidP="000C2001">
      <w:pPr>
        <w:numPr>
          <w:ilvl w:val="0"/>
          <w:numId w:val="4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0C2001">
        <w:rPr>
          <w:rFonts w:ascii="Book Antiqua" w:hAnsi="Book Antiqua" w:cstheme="minorHAnsi"/>
          <w:sz w:val="24"/>
          <w:szCs w:val="24"/>
        </w:rPr>
        <w:lastRenderedPageBreak/>
        <w:t xml:space="preserve">Analiza </w:t>
      </w:r>
      <w:proofErr w:type="spellStart"/>
      <w:r w:rsidRPr="000C2001">
        <w:rPr>
          <w:rFonts w:ascii="Book Antiqua" w:hAnsi="Book Antiqua" w:cstheme="minorHAnsi"/>
          <w:sz w:val="24"/>
          <w:szCs w:val="24"/>
        </w:rPr>
        <w:t>zachowań</w:t>
      </w:r>
      <w:proofErr w:type="spellEnd"/>
      <w:r w:rsidRPr="000C2001">
        <w:rPr>
          <w:rFonts w:ascii="Book Antiqua" w:hAnsi="Book Antiqua" w:cstheme="minorHAnsi"/>
          <w:sz w:val="24"/>
          <w:szCs w:val="24"/>
        </w:rPr>
        <w:t xml:space="preserve"> klientów w systemach dystrybucji</w:t>
      </w:r>
    </w:p>
    <w:p w:rsidR="000C2001" w:rsidRPr="000C2001" w:rsidRDefault="000C2001" w:rsidP="000C2001">
      <w:pPr>
        <w:numPr>
          <w:ilvl w:val="0"/>
          <w:numId w:val="4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0C2001">
        <w:rPr>
          <w:rFonts w:ascii="Book Antiqua" w:hAnsi="Book Antiqua" w:cstheme="minorHAnsi"/>
          <w:sz w:val="24"/>
          <w:szCs w:val="24"/>
        </w:rPr>
        <w:t>Zarządzanie i ocena systemów dystrybucji</w:t>
      </w:r>
    </w:p>
    <w:p w:rsidR="000C2001" w:rsidRPr="000C2001" w:rsidRDefault="000C2001" w:rsidP="000C2001">
      <w:pPr>
        <w:numPr>
          <w:ilvl w:val="0"/>
          <w:numId w:val="4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0C2001">
        <w:rPr>
          <w:rFonts w:ascii="Book Antiqua" w:hAnsi="Book Antiqua" w:cstheme="minorHAnsi"/>
          <w:sz w:val="24"/>
          <w:szCs w:val="24"/>
        </w:rPr>
        <w:t>Budowanie przewagi konkurencyjnej w logistyce marketingowej</w:t>
      </w:r>
    </w:p>
    <w:p w:rsidR="000C2001" w:rsidRPr="000C2001" w:rsidRDefault="000C2001" w:rsidP="000C2001">
      <w:pPr>
        <w:numPr>
          <w:ilvl w:val="0"/>
          <w:numId w:val="41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0C2001">
        <w:rPr>
          <w:rFonts w:ascii="Book Antiqua" w:hAnsi="Book Antiqua" w:cstheme="minorHAnsi"/>
          <w:sz w:val="24"/>
          <w:szCs w:val="24"/>
        </w:rPr>
        <w:t>Zastosowanie badań marketingowych w analizie procesów logistycznych</w:t>
      </w:r>
    </w:p>
    <w:p w:rsidR="000C2001" w:rsidRDefault="000C2001" w:rsidP="000C2001">
      <w:pPr>
        <w:spacing w:after="0" w:line="240" w:lineRule="auto"/>
        <w:ind w:left="66"/>
        <w:rPr>
          <w:rFonts w:ascii="Book Antiqua" w:hAnsi="Book Antiqua" w:cstheme="minorHAnsi"/>
          <w:sz w:val="24"/>
          <w:szCs w:val="24"/>
        </w:rPr>
      </w:pPr>
    </w:p>
    <w:p w:rsidR="000C2001" w:rsidRDefault="000C2001" w:rsidP="000C2001">
      <w:pPr>
        <w:spacing w:after="0" w:line="240" w:lineRule="auto"/>
        <w:ind w:left="66"/>
        <w:rPr>
          <w:rFonts w:ascii="Cambria" w:hAnsi="Cambria" w:cs="Lucida Grande"/>
          <w:sz w:val="24"/>
        </w:rPr>
      </w:pPr>
      <w:r w:rsidRPr="000C2001">
        <w:rPr>
          <w:rFonts w:ascii="Book Antiqua" w:hAnsi="Book Antiqua" w:cstheme="minorHAnsi"/>
          <w:sz w:val="24"/>
          <w:szCs w:val="24"/>
        </w:rPr>
        <w:t>Prowadzący akceptuje także inne tematy związane z marketingiem, dystrybucją, logistyką marketingową.</w:t>
      </w:r>
      <w:r w:rsidRPr="00707EBF">
        <w:rPr>
          <w:rFonts w:ascii="Cambria" w:hAnsi="Cambria" w:cs="Lucida Grande"/>
          <w:sz w:val="24"/>
        </w:rPr>
        <w:t xml:space="preserve"> </w:t>
      </w:r>
    </w:p>
    <w:p w:rsidR="000C2001" w:rsidRPr="00707EBF" w:rsidRDefault="000C2001" w:rsidP="000C2001">
      <w:pPr>
        <w:spacing w:after="0" w:line="240" w:lineRule="auto"/>
        <w:ind w:left="66"/>
        <w:rPr>
          <w:rFonts w:ascii="Cambria" w:hAnsi="Cambria" w:cs="Arial"/>
          <w:sz w:val="24"/>
        </w:rPr>
      </w:pPr>
    </w:p>
    <w:p w:rsidR="00E94FB9" w:rsidRPr="003C6177" w:rsidRDefault="00E94FB9" w:rsidP="00785B0E">
      <w:pPr>
        <w:pStyle w:val="Nagwek2"/>
        <w:spacing w:before="0" w:line="240" w:lineRule="auto"/>
        <w:rPr>
          <w:rFonts w:ascii="Book Antiqua" w:hAnsi="Book Antiqua"/>
          <w:sz w:val="24"/>
          <w:szCs w:val="24"/>
        </w:rPr>
      </w:pPr>
      <w:bookmarkStart w:id="5" w:name="_Toc64982046"/>
      <w:r w:rsidRPr="003C6177">
        <w:rPr>
          <w:rFonts w:ascii="Book Antiqua" w:hAnsi="Book Antiqua"/>
          <w:sz w:val="24"/>
          <w:szCs w:val="24"/>
        </w:rPr>
        <w:t>dr hab. Zbigniew Pastuszak, prof. UMCS</w:t>
      </w:r>
      <w:bookmarkEnd w:id="5"/>
    </w:p>
    <w:p w:rsidR="001C6355" w:rsidRPr="003C6177" w:rsidRDefault="001C6355" w:rsidP="003C6177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3C6177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1C6355" w:rsidRPr="003C6177" w:rsidRDefault="001C6355" w:rsidP="003C6177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Systemy informacyjne w nowoczesnej logistyce</w:t>
      </w:r>
    </w:p>
    <w:p w:rsidR="001C6355" w:rsidRPr="003C6177" w:rsidRDefault="001C6355" w:rsidP="003C6177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Sieci wartości i rozwiązania sieciowe w logistyce</w:t>
      </w:r>
    </w:p>
    <w:p w:rsidR="001C6355" w:rsidRPr="003C6177" w:rsidRDefault="001C6355" w:rsidP="003C6177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Zarządzanie przedsiębiorstwem i zmiana zasad zarządzania w gospodarce 4.0</w:t>
      </w:r>
    </w:p>
    <w:p w:rsidR="001C6355" w:rsidRPr="003C6177" w:rsidRDefault="001C6355" w:rsidP="003C6177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Wirtualizacja biznesu logistycznego</w:t>
      </w:r>
    </w:p>
    <w:p w:rsidR="001C6355" w:rsidRPr="003C6177" w:rsidRDefault="001C6355" w:rsidP="003C6177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Przykładowe wdrożenie rozwiązania biznesu elektronicznego w logistyce</w:t>
      </w:r>
    </w:p>
    <w:p w:rsidR="001C6355" w:rsidRPr="003C6177" w:rsidRDefault="001C6355" w:rsidP="003C6177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 xml:space="preserve">Chmury obliczeniowe i technologie </w:t>
      </w:r>
      <w:proofErr w:type="spellStart"/>
      <w:r w:rsidRPr="003C6177">
        <w:rPr>
          <w:rFonts w:ascii="Book Antiqua" w:hAnsi="Book Antiqua" w:cstheme="minorHAnsi"/>
          <w:sz w:val="24"/>
          <w:szCs w:val="24"/>
        </w:rPr>
        <w:t>clouds</w:t>
      </w:r>
      <w:proofErr w:type="spellEnd"/>
      <w:r w:rsidRPr="003C6177">
        <w:rPr>
          <w:rFonts w:ascii="Book Antiqua" w:hAnsi="Book Antiqua" w:cstheme="minorHAnsi"/>
          <w:sz w:val="24"/>
          <w:szCs w:val="24"/>
        </w:rPr>
        <w:t xml:space="preserve"> w gospodarce sieciowej</w:t>
      </w:r>
    </w:p>
    <w:p w:rsidR="001C6355" w:rsidRPr="003C6177" w:rsidRDefault="001C6355" w:rsidP="003C6177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Logistyka i systemy automatycznej identyfikacji produktów</w:t>
      </w:r>
    </w:p>
    <w:p w:rsidR="001C6355" w:rsidRPr="003C6177" w:rsidRDefault="001C6355" w:rsidP="003C6177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Systemy informacyjne w zarządzaniu procesami logistycznymi</w:t>
      </w:r>
    </w:p>
    <w:p w:rsidR="001C6355" w:rsidRPr="003C6177" w:rsidRDefault="001C6355" w:rsidP="003C6177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Modelowanie procesów logistycznych</w:t>
      </w:r>
    </w:p>
    <w:p w:rsidR="001C6355" w:rsidRPr="003C6177" w:rsidRDefault="001C6355" w:rsidP="003C6177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Etapy rozwoju gospodarczego i ich wpływ na procesy logistyczne</w:t>
      </w:r>
    </w:p>
    <w:p w:rsidR="001C6355" w:rsidRPr="003C6177" w:rsidRDefault="001C6355" w:rsidP="003C6177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Ewolucja procesów logistycznych – od pierwszej do piątej rewolucji przemysłowej</w:t>
      </w:r>
    </w:p>
    <w:p w:rsidR="001C6355" w:rsidRPr="003C6177" w:rsidRDefault="001C6355" w:rsidP="003C6177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Nowe formy kreowania wartości w procesach logistycznych – sieci wartości</w:t>
      </w:r>
    </w:p>
    <w:p w:rsidR="001C6355" w:rsidRPr="003C6177" w:rsidRDefault="001C6355" w:rsidP="003C6177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Analiza wybranego przypadku przedsiębiorstwa z branży TSL i propozycje usprawnienia jego działalności</w:t>
      </w:r>
    </w:p>
    <w:p w:rsidR="001C6355" w:rsidRPr="003C6177" w:rsidRDefault="001C6355" w:rsidP="003C6177">
      <w:pPr>
        <w:numPr>
          <w:ilvl w:val="0"/>
          <w:numId w:val="3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3C6177">
        <w:rPr>
          <w:rFonts w:ascii="Book Antiqua" w:hAnsi="Book Antiqua" w:cstheme="minorHAnsi"/>
          <w:sz w:val="24"/>
          <w:szCs w:val="24"/>
        </w:rPr>
        <w:t>Analizy, badania lub wdrożenia rozwiązań na potrzeby wybranych przedsiębiorstw</w:t>
      </w:r>
    </w:p>
    <w:p w:rsidR="00E94FB9" w:rsidRPr="003C6177" w:rsidRDefault="00E94FB9" w:rsidP="003C6177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E94FB9" w:rsidRPr="003C6177" w:rsidRDefault="00E94FB9" w:rsidP="003C6177">
      <w:pPr>
        <w:pStyle w:val="Nagwek2"/>
        <w:spacing w:before="0" w:line="240" w:lineRule="auto"/>
        <w:rPr>
          <w:rFonts w:ascii="Book Antiqua" w:hAnsi="Book Antiqua"/>
          <w:sz w:val="24"/>
          <w:szCs w:val="24"/>
        </w:rPr>
      </w:pPr>
      <w:bookmarkStart w:id="6" w:name="_Toc64982047"/>
      <w:r w:rsidRPr="003C6177">
        <w:rPr>
          <w:rFonts w:ascii="Book Antiqua" w:hAnsi="Book Antiqua"/>
          <w:sz w:val="24"/>
          <w:szCs w:val="24"/>
        </w:rPr>
        <w:t>dr hab. Piotr Witkowski, prof. UMCS</w:t>
      </w:r>
      <w:bookmarkEnd w:id="6"/>
    </w:p>
    <w:p w:rsidR="00412417" w:rsidRPr="00412417" w:rsidRDefault="001C6355" w:rsidP="00412417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3C6177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412417" w:rsidRPr="00412417" w:rsidRDefault="00412417" w:rsidP="00412417">
      <w:pPr>
        <w:numPr>
          <w:ilvl w:val="0"/>
          <w:numId w:val="4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proofErr w:type="spellStart"/>
      <w:r w:rsidRPr="00412417">
        <w:rPr>
          <w:rFonts w:ascii="Book Antiqua" w:hAnsi="Book Antiqua" w:cstheme="minorHAnsi"/>
          <w:sz w:val="24"/>
          <w:szCs w:val="24"/>
        </w:rPr>
        <w:t>Compliance</w:t>
      </w:r>
      <w:proofErr w:type="spellEnd"/>
      <w:r w:rsidRPr="00412417">
        <w:rPr>
          <w:rFonts w:ascii="Book Antiqua" w:hAnsi="Book Antiqua" w:cstheme="minorHAnsi"/>
          <w:sz w:val="24"/>
          <w:szCs w:val="24"/>
        </w:rPr>
        <w:t xml:space="preserve"> w obsłudze celnej  </w:t>
      </w:r>
    </w:p>
    <w:p w:rsidR="00412417" w:rsidRPr="00412417" w:rsidRDefault="00412417" w:rsidP="00412417">
      <w:pPr>
        <w:numPr>
          <w:ilvl w:val="0"/>
          <w:numId w:val="4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Środki ochrony rynku w prawie celnym Unii Europejskiej</w:t>
      </w:r>
    </w:p>
    <w:p w:rsidR="00412417" w:rsidRPr="00412417" w:rsidRDefault="00412417" w:rsidP="00412417">
      <w:pPr>
        <w:numPr>
          <w:ilvl w:val="0"/>
          <w:numId w:val="4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Procedury celne w transgranicznym obrocie towarowym</w:t>
      </w:r>
    </w:p>
    <w:p w:rsidR="00412417" w:rsidRPr="00412417" w:rsidRDefault="00412417" w:rsidP="00412417">
      <w:pPr>
        <w:numPr>
          <w:ilvl w:val="0"/>
          <w:numId w:val="4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 xml:space="preserve">Międzynarodowe konwencje transportowe  </w:t>
      </w:r>
    </w:p>
    <w:p w:rsidR="00412417" w:rsidRPr="00412417" w:rsidRDefault="00412417" w:rsidP="00412417">
      <w:pPr>
        <w:numPr>
          <w:ilvl w:val="0"/>
          <w:numId w:val="4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 xml:space="preserve">Nowy Jedwabny Szlak w euroazjatyckim łańcuchu dostaw </w:t>
      </w:r>
    </w:p>
    <w:p w:rsidR="00412417" w:rsidRPr="00412417" w:rsidRDefault="00412417" w:rsidP="00412417">
      <w:pPr>
        <w:numPr>
          <w:ilvl w:val="0"/>
          <w:numId w:val="4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Systemy i technologie informatyczne w procesie zarządzania transportem, spedycja i logistyką</w:t>
      </w:r>
    </w:p>
    <w:p w:rsidR="00412417" w:rsidRPr="00412417" w:rsidRDefault="00412417" w:rsidP="00412417">
      <w:pPr>
        <w:numPr>
          <w:ilvl w:val="0"/>
          <w:numId w:val="4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System TIR w zarządzaniu międzynarodowym transportem drogowym</w:t>
      </w:r>
    </w:p>
    <w:p w:rsidR="00412417" w:rsidRPr="00412417" w:rsidRDefault="00412417" w:rsidP="00412417">
      <w:pPr>
        <w:numPr>
          <w:ilvl w:val="0"/>
          <w:numId w:val="4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 xml:space="preserve">Organizacja i zarzadzanie transportem towarów specyficznych </w:t>
      </w:r>
    </w:p>
    <w:p w:rsidR="00412417" w:rsidRPr="00412417" w:rsidRDefault="00412417" w:rsidP="00412417">
      <w:pPr>
        <w:numPr>
          <w:ilvl w:val="0"/>
          <w:numId w:val="4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 xml:space="preserve">Rynek przewoźnika drogowego w Unii Europejskiej </w:t>
      </w:r>
    </w:p>
    <w:p w:rsidR="00412417" w:rsidRPr="00412417" w:rsidRDefault="00412417" w:rsidP="00412417">
      <w:pPr>
        <w:numPr>
          <w:ilvl w:val="0"/>
          <w:numId w:val="4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lastRenderedPageBreak/>
        <w:t xml:space="preserve">Geneza i rozwój logistyki celnej  </w:t>
      </w:r>
    </w:p>
    <w:p w:rsidR="00412417" w:rsidRPr="00412417" w:rsidRDefault="00412417" w:rsidP="00412417">
      <w:pPr>
        <w:numPr>
          <w:ilvl w:val="0"/>
          <w:numId w:val="4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 xml:space="preserve">Międzynarodowe konwencje celne </w:t>
      </w:r>
    </w:p>
    <w:p w:rsidR="00412417" w:rsidRPr="00412417" w:rsidRDefault="00412417" w:rsidP="00412417">
      <w:pPr>
        <w:numPr>
          <w:ilvl w:val="0"/>
          <w:numId w:val="4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Uczestnicy obsługi celnej w logistyki międzynarodowej</w:t>
      </w:r>
    </w:p>
    <w:p w:rsidR="00412417" w:rsidRPr="00412417" w:rsidRDefault="00412417" w:rsidP="00412417">
      <w:pPr>
        <w:numPr>
          <w:ilvl w:val="0"/>
          <w:numId w:val="4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 xml:space="preserve">Rynek usług </w:t>
      </w:r>
      <w:proofErr w:type="spellStart"/>
      <w:r w:rsidRPr="00412417">
        <w:rPr>
          <w:rFonts w:ascii="Book Antiqua" w:hAnsi="Book Antiqua" w:cstheme="minorHAnsi"/>
          <w:sz w:val="24"/>
          <w:szCs w:val="24"/>
        </w:rPr>
        <w:t>spedycyjno</w:t>
      </w:r>
      <w:proofErr w:type="spellEnd"/>
      <w:r w:rsidRPr="00412417">
        <w:rPr>
          <w:rFonts w:ascii="Book Antiqua" w:hAnsi="Book Antiqua" w:cstheme="minorHAnsi"/>
          <w:sz w:val="24"/>
          <w:szCs w:val="24"/>
        </w:rPr>
        <w:t xml:space="preserve"> – transportowych w Unii Europejskiej </w:t>
      </w:r>
    </w:p>
    <w:p w:rsidR="00412417" w:rsidRPr="00412417" w:rsidRDefault="00412417" w:rsidP="00412417">
      <w:pPr>
        <w:numPr>
          <w:ilvl w:val="0"/>
          <w:numId w:val="4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 xml:space="preserve">Obsługa ruchu granicznego w aspekcie wschodniej granicy Unii Europejskiej </w:t>
      </w:r>
    </w:p>
    <w:p w:rsidR="00412417" w:rsidRPr="001C0B8F" w:rsidRDefault="00412417" w:rsidP="00412417">
      <w:pPr>
        <w:numPr>
          <w:ilvl w:val="0"/>
          <w:numId w:val="42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1C0B8F">
        <w:rPr>
          <w:rFonts w:ascii="Book Antiqua" w:hAnsi="Book Antiqua" w:cstheme="minorHAnsi"/>
          <w:sz w:val="24"/>
          <w:szCs w:val="24"/>
        </w:rPr>
        <w:t>Instrumenty upraszczające obsługę celną międzynarodowego łańcucha dostaw</w:t>
      </w:r>
    </w:p>
    <w:p w:rsidR="00412417" w:rsidRPr="006730E8" w:rsidRDefault="00412417" w:rsidP="006730E8">
      <w:pPr>
        <w:spacing w:after="0" w:line="240" w:lineRule="auto"/>
        <w:rPr>
          <w:rFonts w:ascii="Book Antiqua" w:hAnsi="Book Antiqua" w:cstheme="minorHAnsi"/>
          <w:sz w:val="24"/>
          <w:szCs w:val="24"/>
        </w:rPr>
      </w:pPr>
      <w:proofErr w:type="spellStart"/>
      <w:r>
        <w:rPr>
          <w:rFonts w:ascii="Book Antiqua" w:hAnsi="Book Antiqua" w:cstheme="minorHAnsi"/>
          <w:sz w:val="24"/>
          <w:szCs w:val="24"/>
        </w:rPr>
        <w:t>Uwagi:</w:t>
      </w:r>
      <w:r w:rsidRPr="00412417">
        <w:rPr>
          <w:rFonts w:ascii="Book Antiqua" w:hAnsi="Book Antiqua" w:cstheme="minorHAnsi"/>
          <w:sz w:val="24"/>
          <w:szCs w:val="24"/>
        </w:rPr>
        <w:t>Proponowane</w:t>
      </w:r>
      <w:proofErr w:type="spellEnd"/>
      <w:r w:rsidRPr="00412417">
        <w:rPr>
          <w:rFonts w:ascii="Book Antiqua" w:hAnsi="Book Antiqua" w:cstheme="minorHAnsi"/>
          <w:sz w:val="24"/>
          <w:szCs w:val="24"/>
        </w:rPr>
        <w:t xml:space="preserve"> tematy mają charakter przykładowy z możliwością ich ukonkretnienia zgodnie z indywidualnymi zainteresowaniami seminarzystów.  </w:t>
      </w:r>
    </w:p>
    <w:p w:rsidR="00E94FB9" w:rsidRPr="003C6177" w:rsidRDefault="00E94FB9" w:rsidP="00412417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7" w:name="_Toc64982048"/>
      <w:r w:rsidRPr="003C6177">
        <w:rPr>
          <w:rFonts w:ascii="Book Antiqua" w:hAnsi="Book Antiqua"/>
          <w:sz w:val="24"/>
          <w:szCs w:val="24"/>
        </w:rPr>
        <w:t xml:space="preserve">dr </w:t>
      </w:r>
      <w:r w:rsidR="006E1451">
        <w:rPr>
          <w:rFonts w:ascii="Book Antiqua" w:hAnsi="Book Antiqua"/>
          <w:sz w:val="24"/>
          <w:szCs w:val="24"/>
        </w:rPr>
        <w:t>hab. Arkadiusz Gola</w:t>
      </w:r>
      <w:bookmarkEnd w:id="7"/>
      <w:r w:rsidRPr="003C6177">
        <w:rPr>
          <w:rFonts w:ascii="Book Antiqua" w:hAnsi="Book Antiqua"/>
          <w:sz w:val="24"/>
          <w:szCs w:val="24"/>
        </w:rPr>
        <w:t xml:space="preserve"> </w:t>
      </w:r>
    </w:p>
    <w:p w:rsidR="001C6355" w:rsidRPr="003C6177" w:rsidRDefault="001C6355" w:rsidP="001C0B8F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3C6177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1C0B8F" w:rsidRPr="001C0B8F" w:rsidRDefault="001C0B8F" w:rsidP="001C0B8F">
      <w:pPr>
        <w:numPr>
          <w:ilvl w:val="0"/>
          <w:numId w:val="19"/>
        </w:numPr>
        <w:spacing w:after="0" w:line="240" w:lineRule="auto"/>
        <w:ind w:left="284" w:hanging="284"/>
        <w:rPr>
          <w:rFonts w:ascii="Book Antiqua" w:hAnsi="Book Antiqua" w:cs="Calibri"/>
          <w:sz w:val="24"/>
        </w:rPr>
      </w:pPr>
      <w:r w:rsidRPr="001C0B8F">
        <w:rPr>
          <w:rFonts w:ascii="Book Antiqua" w:hAnsi="Book Antiqua" w:cs="Calibri"/>
          <w:sz w:val="24"/>
        </w:rPr>
        <w:t>Optymalizacja w gospodarce magazynowej i zarządzanie zapasami</w:t>
      </w:r>
    </w:p>
    <w:p w:rsidR="001C0B8F" w:rsidRPr="001C0B8F" w:rsidRDefault="001C0B8F" w:rsidP="001C0B8F">
      <w:pPr>
        <w:numPr>
          <w:ilvl w:val="0"/>
          <w:numId w:val="19"/>
        </w:numPr>
        <w:spacing w:after="0" w:line="240" w:lineRule="auto"/>
        <w:ind w:left="284" w:hanging="284"/>
        <w:rPr>
          <w:rFonts w:ascii="Book Antiqua" w:hAnsi="Book Antiqua" w:cs="Calibri"/>
          <w:sz w:val="24"/>
        </w:rPr>
      </w:pPr>
      <w:r w:rsidRPr="001C0B8F">
        <w:rPr>
          <w:rFonts w:ascii="Book Antiqua" w:hAnsi="Book Antiqua" w:cs="Calibri"/>
          <w:sz w:val="24"/>
        </w:rPr>
        <w:t>Organizacja i zarządzanie centrami logistycznymi</w:t>
      </w:r>
    </w:p>
    <w:p w:rsidR="001C0B8F" w:rsidRPr="001C0B8F" w:rsidRDefault="001C0B8F" w:rsidP="001C0B8F">
      <w:pPr>
        <w:numPr>
          <w:ilvl w:val="0"/>
          <w:numId w:val="19"/>
        </w:numPr>
        <w:spacing w:after="0" w:line="240" w:lineRule="auto"/>
        <w:ind w:left="284" w:hanging="284"/>
        <w:rPr>
          <w:rFonts w:ascii="Book Antiqua" w:hAnsi="Book Antiqua" w:cs="Calibri"/>
          <w:sz w:val="24"/>
        </w:rPr>
      </w:pPr>
      <w:r w:rsidRPr="001C0B8F">
        <w:rPr>
          <w:rFonts w:ascii="Book Antiqua" w:hAnsi="Book Antiqua" w:cs="Calibri"/>
          <w:sz w:val="24"/>
        </w:rPr>
        <w:t>Modelowanie i optymalizacja sieci logistycznych</w:t>
      </w:r>
    </w:p>
    <w:p w:rsidR="001C0B8F" w:rsidRPr="001C0B8F" w:rsidRDefault="001C0B8F" w:rsidP="001C0B8F">
      <w:pPr>
        <w:numPr>
          <w:ilvl w:val="0"/>
          <w:numId w:val="19"/>
        </w:numPr>
        <w:spacing w:after="0" w:line="240" w:lineRule="auto"/>
        <w:ind w:left="284" w:hanging="284"/>
        <w:rPr>
          <w:rFonts w:ascii="Book Antiqua" w:hAnsi="Book Antiqua" w:cs="Calibri"/>
          <w:sz w:val="24"/>
        </w:rPr>
      </w:pPr>
      <w:r w:rsidRPr="001C0B8F">
        <w:rPr>
          <w:rFonts w:ascii="Book Antiqua" w:hAnsi="Book Antiqua" w:cs="Calibri"/>
          <w:sz w:val="24"/>
        </w:rPr>
        <w:t>Organizacja i zarządzanie przepływem towarów w przedsiębiorstwach wytwórczych</w:t>
      </w:r>
    </w:p>
    <w:p w:rsidR="00E94FB9" w:rsidRPr="003C6177" w:rsidRDefault="00E94FB9" w:rsidP="003C6177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8" w:name="_Toc64982049"/>
      <w:r w:rsidRPr="003C6177">
        <w:rPr>
          <w:rFonts w:ascii="Book Antiqua" w:hAnsi="Book Antiqua"/>
          <w:sz w:val="24"/>
          <w:szCs w:val="24"/>
        </w:rPr>
        <w:t xml:space="preserve">dr </w:t>
      </w:r>
      <w:r w:rsidR="006E1451">
        <w:rPr>
          <w:rFonts w:ascii="Book Antiqua" w:hAnsi="Book Antiqua"/>
          <w:sz w:val="24"/>
          <w:szCs w:val="24"/>
        </w:rPr>
        <w:t xml:space="preserve">hab. Rafał </w:t>
      </w:r>
      <w:proofErr w:type="spellStart"/>
      <w:r w:rsidR="006E1451">
        <w:rPr>
          <w:rFonts w:ascii="Book Antiqua" w:hAnsi="Book Antiqua"/>
          <w:sz w:val="24"/>
          <w:szCs w:val="24"/>
        </w:rPr>
        <w:t>Longwic</w:t>
      </w:r>
      <w:bookmarkEnd w:id="8"/>
      <w:proofErr w:type="spellEnd"/>
      <w:r w:rsidRPr="003C6177">
        <w:rPr>
          <w:rFonts w:ascii="Book Antiqua" w:hAnsi="Book Antiqua"/>
          <w:sz w:val="24"/>
          <w:szCs w:val="24"/>
        </w:rPr>
        <w:t xml:space="preserve"> </w:t>
      </w:r>
    </w:p>
    <w:p w:rsidR="001C6355" w:rsidRPr="003C6177" w:rsidRDefault="001C6355" w:rsidP="003C6177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3C6177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412417" w:rsidRPr="00412417" w:rsidRDefault="00412417" w:rsidP="00412417">
      <w:pPr>
        <w:numPr>
          <w:ilvl w:val="0"/>
          <w:numId w:val="4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Identyfikacja systemu użytkowania pojazdów.</w:t>
      </w:r>
    </w:p>
    <w:p w:rsidR="00412417" w:rsidRPr="00412417" w:rsidRDefault="00412417" w:rsidP="00412417">
      <w:pPr>
        <w:numPr>
          <w:ilvl w:val="0"/>
          <w:numId w:val="4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Koordynacja procesów obsługi i użytkowania pojazdów.</w:t>
      </w:r>
    </w:p>
    <w:p w:rsidR="00412417" w:rsidRPr="00412417" w:rsidRDefault="00412417" w:rsidP="00412417">
      <w:pPr>
        <w:numPr>
          <w:ilvl w:val="0"/>
          <w:numId w:val="4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Logistyczne aspekty transportu materiałów ponadgabarytowych.</w:t>
      </w:r>
    </w:p>
    <w:p w:rsidR="00412417" w:rsidRPr="00412417" w:rsidRDefault="00412417" w:rsidP="00412417">
      <w:pPr>
        <w:numPr>
          <w:ilvl w:val="0"/>
          <w:numId w:val="4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Logistyczne aspekty transportu materiałów niebezpiecznych.</w:t>
      </w:r>
    </w:p>
    <w:p w:rsidR="00412417" w:rsidRPr="00412417" w:rsidRDefault="00412417" w:rsidP="00412417">
      <w:pPr>
        <w:numPr>
          <w:ilvl w:val="0"/>
          <w:numId w:val="4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Analiza ryzyka realizacji usług transportowych.</w:t>
      </w:r>
    </w:p>
    <w:p w:rsidR="00412417" w:rsidRPr="00412417" w:rsidRDefault="00412417" w:rsidP="00412417">
      <w:pPr>
        <w:numPr>
          <w:ilvl w:val="0"/>
          <w:numId w:val="4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Analiza logistycznego funkcjonowania wybranej firmy branży transportowej.</w:t>
      </w:r>
    </w:p>
    <w:p w:rsidR="00412417" w:rsidRPr="00412417" w:rsidRDefault="00412417" w:rsidP="00412417">
      <w:pPr>
        <w:numPr>
          <w:ilvl w:val="0"/>
          <w:numId w:val="4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Systemy informatyczne w logistyce usług transportowych.</w:t>
      </w:r>
    </w:p>
    <w:p w:rsidR="00412417" w:rsidRPr="00412417" w:rsidRDefault="00412417" w:rsidP="00412417">
      <w:pPr>
        <w:numPr>
          <w:ilvl w:val="0"/>
          <w:numId w:val="4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proofErr w:type="spellStart"/>
      <w:r w:rsidRPr="00412417">
        <w:rPr>
          <w:rFonts w:ascii="Book Antiqua" w:hAnsi="Book Antiqua" w:cstheme="minorHAnsi"/>
          <w:sz w:val="24"/>
          <w:szCs w:val="24"/>
        </w:rPr>
        <w:t>Telematyka</w:t>
      </w:r>
      <w:proofErr w:type="spellEnd"/>
      <w:r w:rsidRPr="00412417">
        <w:rPr>
          <w:rFonts w:ascii="Book Antiqua" w:hAnsi="Book Antiqua" w:cstheme="minorHAnsi"/>
          <w:sz w:val="24"/>
          <w:szCs w:val="24"/>
        </w:rPr>
        <w:t xml:space="preserve">  w transporcie.</w:t>
      </w:r>
    </w:p>
    <w:p w:rsidR="00412417" w:rsidRPr="00412417" w:rsidRDefault="00412417" w:rsidP="00412417">
      <w:pPr>
        <w:numPr>
          <w:ilvl w:val="0"/>
          <w:numId w:val="4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Zagrożenia dla środowiska ze stronu transportu.</w:t>
      </w:r>
    </w:p>
    <w:p w:rsidR="00412417" w:rsidRPr="00412417" w:rsidRDefault="00412417" w:rsidP="00412417">
      <w:pPr>
        <w:numPr>
          <w:ilvl w:val="0"/>
          <w:numId w:val="4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Badania komunikacji miejskiej.</w:t>
      </w:r>
    </w:p>
    <w:p w:rsidR="00412417" w:rsidRPr="00412417" w:rsidRDefault="00412417" w:rsidP="00412417">
      <w:pPr>
        <w:numPr>
          <w:ilvl w:val="0"/>
          <w:numId w:val="4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Bezpieczeństwo transportu.</w:t>
      </w:r>
    </w:p>
    <w:p w:rsidR="00412417" w:rsidRPr="00412417" w:rsidRDefault="00412417" w:rsidP="00412417">
      <w:pPr>
        <w:numPr>
          <w:ilvl w:val="0"/>
          <w:numId w:val="4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Punktowa i liniowa infrastruktura transportu.</w:t>
      </w:r>
    </w:p>
    <w:p w:rsidR="00412417" w:rsidRPr="00412417" w:rsidRDefault="00412417" w:rsidP="00412417">
      <w:pPr>
        <w:numPr>
          <w:ilvl w:val="0"/>
          <w:numId w:val="4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Logistyka miejska.</w:t>
      </w:r>
    </w:p>
    <w:p w:rsidR="00412417" w:rsidRPr="00412417" w:rsidRDefault="00412417" w:rsidP="00412417">
      <w:pPr>
        <w:numPr>
          <w:ilvl w:val="0"/>
          <w:numId w:val="4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Organizacja infrastruktury transportu w aspekcie bezpieczeństwa ruchu drogowego.</w:t>
      </w:r>
    </w:p>
    <w:p w:rsidR="00412417" w:rsidRPr="00412417" w:rsidRDefault="00412417" w:rsidP="00412417">
      <w:pPr>
        <w:numPr>
          <w:ilvl w:val="0"/>
          <w:numId w:val="4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Analiza czasu pracy kierowców.</w:t>
      </w:r>
    </w:p>
    <w:p w:rsidR="00412417" w:rsidRPr="00412417" w:rsidRDefault="00412417" w:rsidP="00412417">
      <w:pPr>
        <w:numPr>
          <w:ilvl w:val="0"/>
          <w:numId w:val="4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Logistyka miejska – organizacja procesu parkowania.</w:t>
      </w:r>
    </w:p>
    <w:p w:rsidR="00412417" w:rsidRPr="00412417" w:rsidRDefault="00412417" w:rsidP="00412417">
      <w:pPr>
        <w:numPr>
          <w:ilvl w:val="0"/>
          <w:numId w:val="43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Systemy transportowe oparte o niekonwencjonalne środki transportu.</w:t>
      </w:r>
    </w:p>
    <w:p w:rsidR="00A4102E" w:rsidRDefault="00A4102E" w:rsidP="006E1451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</w:p>
    <w:p w:rsidR="006E1451" w:rsidRPr="003C6177" w:rsidRDefault="006E1451" w:rsidP="006E1451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9" w:name="_Toc64982050"/>
      <w:r w:rsidRPr="003C6177">
        <w:rPr>
          <w:rFonts w:ascii="Book Antiqua" w:hAnsi="Book Antiqua"/>
          <w:sz w:val="24"/>
          <w:szCs w:val="24"/>
        </w:rPr>
        <w:t xml:space="preserve">dr </w:t>
      </w:r>
      <w:r>
        <w:rPr>
          <w:rFonts w:ascii="Book Antiqua" w:hAnsi="Book Antiqua"/>
          <w:sz w:val="24"/>
          <w:szCs w:val="24"/>
        </w:rPr>
        <w:t>Zenon Pokojski</w:t>
      </w:r>
      <w:bookmarkEnd w:id="9"/>
    </w:p>
    <w:p w:rsidR="006E1451" w:rsidRPr="003C6177" w:rsidRDefault="006E1451" w:rsidP="006E1451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3C6177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412417" w:rsidRPr="00412417" w:rsidRDefault="00412417" w:rsidP="00412417">
      <w:pPr>
        <w:numPr>
          <w:ilvl w:val="0"/>
          <w:numId w:val="4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Kapitał klienta – nowy wymiar budowy wartości przedsiębiorstwa</w:t>
      </w:r>
    </w:p>
    <w:p w:rsidR="00412417" w:rsidRPr="00412417" w:rsidRDefault="00412417" w:rsidP="00412417">
      <w:pPr>
        <w:numPr>
          <w:ilvl w:val="0"/>
          <w:numId w:val="4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Tworzenie wartości dla klientów na rynku dóbr luksusowych</w:t>
      </w:r>
    </w:p>
    <w:p w:rsidR="00412417" w:rsidRPr="00412417" w:rsidRDefault="00412417" w:rsidP="00412417">
      <w:pPr>
        <w:numPr>
          <w:ilvl w:val="0"/>
          <w:numId w:val="4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Wartość dla klienta – nowy wymiar konkurencji</w:t>
      </w:r>
    </w:p>
    <w:p w:rsidR="00412417" w:rsidRPr="00412417" w:rsidRDefault="00412417" w:rsidP="00412417">
      <w:pPr>
        <w:numPr>
          <w:ilvl w:val="0"/>
          <w:numId w:val="4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Zarządzanie łańcuchem dostaw na rynku …</w:t>
      </w:r>
    </w:p>
    <w:p w:rsidR="00412417" w:rsidRPr="00412417" w:rsidRDefault="00412417" w:rsidP="00412417">
      <w:pPr>
        <w:numPr>
          <w:ilvl w:val="0"/>
          <w:numId w:val="4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Marketing relacji – nowe wyzwania w budowaniu przewagi konkurencyjnej</w:t>
      </w:r>
    </w:p>
    <w:p w:rsidR="00412417" w:rsidRPr="00412417" w:rsidRDefault="00412417" w:rsidP="00412417">
      <w:pPr>
        <w:numPr>
          <w:ilvl w:val="0"/>
          <w:numId w:val="4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Znaczenie reputacji dla budowania wartości przedsiębiorstwa</w:t>
      </w:r>
    </w:p>
    <w:p w:rsidR="00412417" w:rsidRPr="00412417" w:rsidRDefault="00412417" w:rsidP="00412417">
      <w:pPr>
        <w:numPr>
          <w:ilvl w:val="0"/>
          <w:numId w:val="4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Społeczna odpowiedzialność biznesu jako element strategii przedsiębiorstwa</w:t>
      </w:r>
    </w:p>
    <w:p w:rsidR="00412417" w:rsidRPr="00412417" w:rsidRDefault="00412417" w:rsidP="00412417">
      <w:pPr>
        <w:numPr>
          <w:ilvl w:val="0"/>
          <w:numId w:val="4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 xml:space="preserve">Zarządzanie w oparciu o Zrównoważoną Kartę Wyników </w:t>
      </w:r>
    </w:p>
    <w:p w:rsidR="00412417" w:rsidRPr="00412417" w:rsidRDefault="00412417" w:rsidP="00412417">
      <w:pPr>
        <w:numPr>
          <w:ilvl w:val="0"/>
          <w:numId w:val="4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 xml:space="preserve">Zrównoważona Karta Wyników jako narzędzie wdrażania strategii </w:t>
      </w:r>
    </w:p>
    <w:p w:rsidR="00412417" w:rsidRPr="00412417" w:rsidRDefault="00412417" w:rsidP="00412417">
      <w:pPr>
        <w:numPr>
          <w:ilvl w:val="0"/>
          <w:numId w:val="4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Obsługa klienta – aspekt logistyczny</w:t>
      </w:r>
    </w:p>
    <w:p w:rsidR="00412417" w:rsidRPr="00412417" w:rsidRDefault="00412417" w:rsidP="00412417">
      <w:pPr>
        <w:numPr>
          <w:ilvl w:val="0"/>
          <w:numId w:val="4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Wybrane aspekty zarządzania firmą logistyczną ….</w:t>
      </w:r>
    </w:p>
    <w:p w:rsidR="00412417" w:rsidRPr="00412417" w:rsidRDefault="00412417" w:rsidP="00412417">
      <w:pPr>
        <w:numPr>
          <w:ilvl w:val="0"/>
          <w:numId w:val="4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Komunikowanie się w organizacji na przykładzie …</w:t>
      </w:r>
    </w:p>
    <w:p w:rsidR="00412417" w:rsidRPr="00412417" w:rsidRDefault="00412417" w:rsidP="00412417">
      <w:pPr>
        <w:numPr>
          <w:ilvl w:val="0"/>
          <w:numId w:val="4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Wykorzystanie mediów społecznościowych w działaniach promocyjnych firmy</w:t>
      </w:r>
    </w:p>
    <w:p w:rsidR="00412417" w:rsidRPr="00412417" w:rsidRDefault="00412417" w:rsidP="00412417">
      <w:pPr>
        <w:numPr>
          <w:ilvl w:val="0"/>
          <w:numId w:val="4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PR gospodarczy w budowaniu wartości przedsiębiorstwa</w:t>
      </w:r>
    </w:p>
    <w:p w:rsidR="00412417" w:rsidRPr="00412417" w:rsidRDefault="00412417" w:rsidP="00412417">
      <w:pPr>
        <w:numPr>
          <w:ilvl w:val="0"/>
          <w:numId w:val="4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Lobbing gospodarczy</w:t>
      </w:r>
    </w:p>
    <w:p w:rsidR="00412417" w:rsidRPr="00412417" w:rsidRDefault="00412417" w:rsidP="00412417">
      <w:pPr>
        <w:numPr>
          <w:ilvl w:val="0"/>
          <w:numId w:val="4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Wolontariat pracowniczy</w:t>
      </w:r>
    </w:p>
    <w:p w:rsidR="00412417" w:rsidRPr="00412417" w:rsidRDefault="00412417" w:rsidP="00412417">
      <w:pPr>
        <w:numPr>
          <w:ilvl w:val="0"/>
          <w:numId w:val="4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Logistyka w sklepie internetowym</w:t>
      </w:r>
    </w:p>
    <w:p w:rsidR="00412417" w:rsidRPr="00412417" w:rsidRDefault="00412417" w:rsidP="00412417">
      <w:pPr>
        <w:numPr>
          <w:ilvl w:val="0"/>
          <w:numId w:val="4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 xml:space="preserve">Praktyki wykorzystywania mediów społecznościowych w działaniach promocyjnych na przykładzie przedsiębiorstw logistycznych  </w:t>
      </w:r>
    </w:p>
    <w:p w:rsidR="00412417" w:rsidRPr="00412417" w:rsidRDefault="00412417" w:rsidP="00412417">
      <w:pPr>
        <w:numPr>
          <w:ilvl w:val="0"/>
          <w:numId w:val="44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Otwarte innowacje</w:t>
      </w:r>
    </w:p>
    <w:p w:rsidR="00412417" w:rsidRPr="00412417" w:rsidRDefault="00412417" w:rsidP="00412417">
      <w:p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</w:p>
    <w:p w:rsidR="00412417" w:rsidRPr="00412417" w:rsidRDefault="00412417" w:rsidP="00412417">
      <w:p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Uwagi: Najlepiej wybrany temat oprzeć na przykładzie dowolnego, istniejącego przedsiębiorstwa</w:t>
      </w:r>
    </w:p>
    <w:p w:rsidR="00854264" w:rsidRPr="003C6177" w:rsidRDefault="00854264" w:rsidP="00854264">
      <w:pPr>
        <w:pStyle w:val="Nagwek2"/>
        <w:spacing w:line="240" w:lineRule="auto"/>
        <w:rPr>
          <w:rFonts w:ascii="Book Antiqua" w:hAnsi="Book Antiqua"/>
          <w:sz w:val="24"/>
          <w:szCs w:val="24"/>
        </w:rPr>
      </w:pPr>
      <w:bookmarkStart w:id="10" w:name="_Toc64982051"/>
      <w:r w:rsidRPr="003C6177">
        <w:rPr>
          <w:rFonts w:ascii="Book Antiqua" w:hAnsi="Book Antiqua"/>
          <w:sz w:val="24"/>
          <w:szCs w:val="24"/>
        </w:rPr>
        <w:t xml:space="preserve">dr </w:t>
      </w:r>
      <w:r>
        <w:rPr>
          <w:rFonts w:ascii="Book Antiqua" w:hAnsi="Book Antiqua"/>
          <w:sz w:val="24"/>
          <w:szCs w:val="24"/>
        </w:rPr>
        <w:t>Mariusz Sagan</w:t>
      </w:r>
      <w:bookmarkEnd w:id="10"/>
    </w:p>
    <w:p w:rsidR="00854264" w:rsidRPr="003C6177" w:rsidRDefault="00854264" w:rsidP="00854264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3C6177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412417" w:rsidRPr="00412417" w:rsidRDefault="00412417" w:rsidP="00412417">
      <w:pPr>
        <w:numPr>
          <w:ilvl w:val="0"/>
          <w:numId w:val="4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 xml:space="preserve">Smart City i logistyka miejska: koncepcja, zastosowania, wdrażanie i </w:t>
      </w:r>
      <w:proofErr w:type="spellStart"/>
      <w:r w:rsidRPr="00412417">
        <w:rPr>
          <w:rFonts w:ascii="Book Antiqua" w:hAnsi="Book Antiqua" w:cstheme="minorHAnsi"/>
          <w:sz w:val="24"/>
          <w:szCs w:val="24"/>
        </w:rPr>
        <w:t>benchmarking</w:t>
      </w:r>
      <w:proofErr w:type="spellEnd"/>
      <w:r w:rsidRPr="00412417">
        <w:rPr>
          <w:rFonts w:ascii="Book Antiqua" w:hAnsi="Book Antiqua" w:cstheme="minorHAnsi"/>
          <w:sz w:val="24"/>
          <w:szCs w:val="24"/>
        </w:rPr>
        <w:t xml:space="preserve"> (na przykład systemy ITS, mix-mobilności, parkingi, gospodarka okrężna).</w:t>
      </w:r>
    </w:p>
    <w:p w:rsidR="00412417" w:rsidRPr="00412417" w:rsidRDefault="00412417" w:rsidP="00412417">
      <w:pPr>
        <w:numPr>
          <w:ilvl w:val="0"/>
          <w:numId w:val="4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Rynek powierzchni magazynowych i produkcyjnych w ujęciu lokalnym, polskim i międzynarodowym: tendencje, główne rynki, konkurencja, procesy realizacji i najmu.</w:t>
      </w:r>
    </w:p>
    <w:p w:rsidR="00412417" w:rsidRPr="00412417" w:rsidRDefault="00412417" w:rsidP="00412417">
      <w:pPr>
        <w:numPr>
          <w:ilvl w:val="0"/>
          <w:numId w:val="4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Tereny inwestycyjne i logistyka: strategie pozyskiwania inwestorów z sektora TSL i produkcji.</w:t>
      </w:r>
    </w:p>
    <w:p w:rsidR="00412417" w:rsidRPr="00412417" w:rsidRDefault="00412417" w:rsidP="00412417">
      <w:pPr>
        <w:numPr>
          <w:ilvl w:val="0"/>
          <w:numId w:val="4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Klastry i inicjatywy klastrowe w sektorze logistyki.</w:t>
      </w:r>
    </w:p>
    <w:p w:rsidR="00412417" w:rsidRPr="00412417" w:rsidRDefault="00412417" w:rsidP="00412417">
      <w:pPr>
        <w:numPr>
          <w:ilvl w:val="0"/>
          <w:numId w:val="4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Logistyka dystrybucji.</w:t>
      </w:r>
    </w:p>
    <w:p w:rsidR="00412417" w:rsidRPr="00412417" w:rsidRDefault="00412417" w:rsidP="00412417">
      <w:pPr>
        <w:numPr>
          <w:ilvl w:val="0"/>
          <w:numId w:val="4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lastRenderedPageBreak/>
        <w:t>Outsourcing logistyczny i logistyka kontraktowa (branża TSL i KEP).</w:t>
      </w:r>
    </w:p>
    <w:p w:rsidR="006E1451" w:rsidRPr="001C0B8F" w:rsidRDefault="00412417" w:rsidP="003C6177">
      <w:pPr>
        <w:numPr>
          <w:ilvl w:val="0"/>
          <w:numId w:val="46"/>
        </w:num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  <w:r w:rsidRPr="00412417">
        <w:rPr>
          <w:rFonts w:ascii="Book Antiqua" w:hAnsi="Book Antiqua" w:cstheme="minorHAnsi"/>
          <w:sz w:val="24"/>
          <w:szCs w:val="24"/>
        </w:rPr>
        <w:t>Lean Management w procesach produkcyjnych i logistycznych.</w:t>
      </w:r>
    </w:p>
    <w:sectPr w:rsidR="006E1451" w:rsidRPr="001C0B8F" w:rsidSect="00747511">
      <w:headerReference w:type="default" r:id="rId9"/>
      <w:pgSz w:w="11906" w:h="16838"/>
      <w:pgMar w:top="22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25" w:rsidRDefault="002C3025" w:rsidP="00747511">
      <w:pPr>
        <w:spacing w:after="0" w:line="240" w:lineRule="auto"/>
      </w:pPr>
      <w:r>
        <w:separator/>
      </w:r>
    </w:p>
  </w:endnote>
  <w:endnote w:type="continuationSeparator" w:id="0">
    <w:p w:rsidR="002C3025" w:rsidRDefault="002C3025" w:rsidP="0074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25" w:rsidRDefault="002C3025" w:rsidP="00747511">
      <w:pPr>
        <w:spacing w:after="0" w:line="240" w:lineRule="auto"/>
      </w:pPr>
      <w:r>
        <w:separator/>
      </w:r>
    </w:p>
  </w:footnote>
  <w:footnote w:type="continuationSeparator" w:id="0">
    <w:p w:rsidR="002C3025" w:rsidRDefault="002C3025" w:rsidP="0074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11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  <w:lang w:eastAsia="pl-PL"/>
      </w:rPr>
      <w:drawing>
        <wp:anchor distT="0" distB="0" distL="114300" distR="114300" simplePos="0" relativeHeight="251660288" behindDoc="0" locked="0" layoutInCell="1" allowOverlap="1" wp14:anchorId="20348921" wp14:editId="1A7D80F2">
          <wp:simplePos x="0" y="0"/>
          <wp:positionH relativeFrom="page">
            <wp:posOffset>546100</wp:posOffset>
          </wp:positionH>
          <wp:positionV relativeFrom="page">
            <wp:posOffset>455930</wp:posOffset>
          </wp:positionV>
          <wp:extent cx="2092325" cy="720725"/>
          <wp:effectExtent l="0" t="0" r="3175" b="3175"/>
          <wp:wrapNone/>
          <wp:docPr id="4" name="Obraz 4" descr="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27">
      <w:rPr>
        <w:rFonts w:ascii="Arial" w:hAnsi="Arial"/>
        <w:b/>
        <w:color w:val="5D6A70"/>
        <w:sz w:val="15"/>
      </w:rPr>
      <w:t>UNIWERSYTET MARII CURIE-SKŁODOWSKIEJ W LUBLINIE</w:t>
    </w: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59264" behindDoc="0" locked="0" layoutInCell="0" allowOverlap="1" wp14:anchorId="5BC8821A" wp14:editId="36341682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1TIRS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  <w:r w:rsidRPr="00031F27">
      <w:rPr>
        <w:rFonts w:ascii="Arial" w:hAnsi="Arial"/>
        <w:b/>
        <w:noProof/>
        <w:color w:val="5D6A70"/>
        <w:sz w:val="15"/>
      </w:rPr>
      <w:t>Wydział Ekonomiczny</w:t>
    </w: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C6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08961670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A3282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2B83DB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135606DC"/>
    <w:multiLevelType w:val="multilevel"/>
    <w:tmpl w:val="AD52B1D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5">
    <w:nsid w:val="14104C92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4F65BFA"/>
    <w:multiLevelType w:val="hybridMultilevel"/>
    <w:tmpl w:val="AAD89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26D15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1CF2233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231A4AC9"/>
    <w:multiLevelType w:val="hybridMultilevel"/>
    <w:tmpl w:val="828A4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81067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2459318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254451E7"/>
    <w:multiLevelType w:val="hybridMultilevel"/>
    <w:tmpl w:val="A54CB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21D6E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2B575DD7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2BDE1C09"/>
    <w:multiLevelType w:val="hybridMultilevel"/>
    <w:tmpl w:val="92507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47419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319563FD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34392C09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37DF290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3A5933C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3F71237A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42B71DE9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45E821C0"/>
    <w:multiLevelType w:val="hybridMultilevel"/>
    <w:tmpl w:val="19425A5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463F331D"/>
    <w:multiLevelType w:val="hybridMultilevel"/>
    <w:tmpl w:val="4F80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A394C"/>
    <w:multiLevelType w:val="hybridMultilevel"/>
    <w:tmpl w:val="66F6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A2EFB"/>
    <w:multiLevelType w:val="hybridMultilevel"/>
    <w:tmpl w:val="243C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C2854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4DFB649E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4EB07952"/>
    <w:multiLevelType w:val="hybridMultilevel"/>
    <w:tmpl w:val="B3BA7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E0BA0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52A53DCB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55515C15"/>
    <w:multiLevelType w:val="hybridMultilevel"/>
    <w:tmpl w:val="9F6C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B5A82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591304B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594F6342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6">
    <w:nsid w:val="59B95BDA"/>
    <w:multiLevelType w:val="hybridMultilevel"/>
    <w:tmpl w:val="DF28BE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CC368BA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8">
    <w:nsid w:val="6455673F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9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0">
    <w:nsid w:val="7057038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1">
    <w:nsid w:val="706E6FFB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2">
    <w:nsid w:val="72A57862"/>
    <w:multiLevelType w:val="hybridMultilevel"/>
    <w:tmpl w:val="82F69C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FE76A0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4">
    <w:nsid w:val="78912B55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7CAC2DB6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2"/>
  </w:num>
  <w:num w:numId="2">
    <w:abstractNumId w:val="26"/>
  </w:num>
  <w:num w:numId="3">
    <w:abstractNumId w:val="25"/>
  </w:num>
  <w:num w:numId="4">
    <w:abstractNumId w:val="40"/>
  </w:num>
  <w:num w:numId="5">
    <w:abstractNumId w:val="22"/>
  </w:num>
  <w:num w:numId="6">
    <w:abstractNumId w:val="11"/>
  </w:num>
  <w:num w:numId="7">
    <w:abstractNumId w:val="35"/>
  </w:num>
  <w:num w:numId="8">
    <w:abstractNumId w:val="8"/>
  </w:num>
  <w:num w:numId="9">
    <w:abstractNumId w:val="28"/>
  </w:num>
  <w:num w:numId="10">
    <w:abstractNumId w:val="18"/>
  </w:num>
  <w:num w:numId="11">
    <w:abstractNumId w:val="33"/>
  </w:num>
  <w:num w:numId="12">
    <w:abstractNumId w:val="17"/>
  </w:num>
  <w:num w:numId="13">
    <w:abstractNumId w:val="20"/>
  </w:num>
  <w:num w:numId="14">
    <w:abstractNumId w:val="38"/>
  </w:num>
  <w:num w:numId="15">
    <w:abstractNumId w:val="3"/>
  </w:num>
  <w:num w:numId="16">
    <w:abstractNumId w:val="0"/>
  </w:num>
  <w:num w:numId="17">
    <w:abstractNumId w:val="4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42"/>
  </w:num>
  <w:num w:numId="22">
    <w:abstractNumId w:val="12"/>
  </w:num>
  <w:num w:numId="23">
    <w:abstractNumId w:val="24"/>
  </w:num>
  <w:num w:numId="24">
    <w:abstractNumId w:val="9"/>
  </w:num>
  <w:num w:numId="25">
    <w:abstractNumId w:val="1"/>
  </w:num>
  <w:num w:numId="26">
    <w:abstractNumId w:val="15"/>
  </w:num>
  <w:num w:numId="27">
    <w:abstractNumId w:val="29"/>
  </w:num>
  <w:num w:numId="28">
    <w:abstractNumId w:val="13"/>
  </w:num>
  <w:num w:numId="29">
    <w:abstractNumId w:val="30"/>
  </w:num>
  <w:num w:numId="30">
    <w:abstractNumId w:val="23"/>
  </w:num>
  <w:num w:numId="31">
    <w:abstractNumId w:val="2"/>
  </w:num>
  <w:num w:numId="32">
    <w:abstractNumId w:val="21"/>
  </w:num>
  <w:num w:numId="33">
    <w:abstractNumId w:val="6"/>
  </w:num>
  <w:num w:numId="34">
    <w:abstractNumId w:val="10"/>
  </w:num>
  <w:num w:numId="35">
    <w:abstractNumId w:val="19"/>
  </w:num>
  <w:num w:numId="36">
    <w:abstractNumId w:val="34"/>
  </w:num>
  <w:num w:numId="37">
    <w:abstractNumId w:val="44"/>
  </w:num>
  <w:num w:numId="38">
    <w:abstractNumId w:val="5"/>
  </w:num>
  <w:num w:numId="39">
    <w:abstractNumId w:val="41"/>
  </w:num>
  <w:num w:numId="40">
    <w:abstractNumId w:val="27"/>
  </w:num>
  <w:num w:numId="41">
    <w:abstractNumId w:val="45"/>
  </w:num>
  <w:num w:numId="42">
    <w:abstractNumId w:val="16"/>
  </w:num>
  <w:num w:numId="43">
    <w:abstractNumId w:val="7"/>
  </w:num>
  <w:num w:numId="44">
    <w:abstractNumId w:val="31"/>
  </w:num>
  <w:num w:numId="45">
    <w:abstractNumId w:val="43"/>
  </w:num>
  <w:num w:numId="46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5"/>
    <w:rsid w:val="000C2001"/>
    <w:rsid w:val="000D460C"/>
    <w:rsid w:val="001C0B8F"/>
    <w:rsid w:val="001C6355"/>
    <w:rsid w:val="0021370C"/>
    <w:rsid w:val="002743B2"/>
    <w:rsid w:val="002C3025"/>
    <w:rsid w:val="003C1F28"/>
    <w:rsid w:val="003C6177"/>
    <w:rsid w:val="004035BA"/>
    <w:rsid w:val="00412417"/>
    <w:rsid w:val="004D6AD5"/>
    <w:rsid w:val="004E402F"/>
    <w:rsid w:val="005922B5"/>
    <w:rsid w:val="005C3C5B"/>
    <w:rsid w:val="005D3D89"/>
    <w:rsid w:val="006730E8"/>
    <w:rsid w:val="006B1AAC"/>
    <w:rsid w:val="006D06C4"/>
    <w:rsid w:val="006E1451"/>
    <w:rsid w:val="00742698"/>
    <w:rsid w:val="00747511"/>
    <w:rsid w:val="00785B0E"/>
    <w:rsid w:val="007B7A2B"/>
    <w:rsid w:val="007D0853"/>
    <w:rsid w:val="00854264"/>
    <w:rsid w:val="00880874"/>
    <w:rsid w:val="008949C5"/>
    <w:rsid w:val="00A4102E"/>
    <w:rsid w:val="00BD45CD"/>
    <w:rsid w:val="00C40494"/>
    <w:rsid w:val="00CA125E"/>
    <w:rsid w:val="00D05F51"/>
    <w:rsid w:val="00DE580E"/>
    <w:rsid w:val="00DF65C7"/>
    <w:rsid w:val="00E120AD"/>
    <w:rsid w:val="00E94FB9"/>
    <w:rsid w:val="00F3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  <w:style w:type="paragraph" w:styleId="Podtytu">
    <w:name w:val="Subtitle"/>
    <w:basedOn w:val="Normalny"/>
    <w:link w:val="PodtytuZnak"/>
    <w:qFormat/>
    <w:rsid w:val="00C4049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4049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04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  <w:style w:type="paragraph" w:styleId="Podtytu">
    <w:name w:val="Subtitle"/>
    <w:basedOn w:val="Normalny"/>
    <w:link w:val="PodtytuZnak"/>
    <w:qFormat/>
    <w:rsid w:val="00C4049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4049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0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6555-FDB4-412F-89F4-25A5002F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1318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 Agata</dc:creator>
  <cp:lastModifiedBy>Kołodziej Agata</cp:lastModifiedBy>
  <cp:revision>18</cp:revision>
  <dcterms:created xsi:type="dcterms:W3CDTF">2020-02-13T07:12:00Z</dcterms:created>
  <dcterms:modified xsi:type="dcterms:W3CDTF">2021-02-23T13:13:00Z</dcterms:modified>
</cp:coreProperties>
</file>