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10B1" w14:textId="3D4CDAA8" w:rsidR="0053278E" w:rsidRDefault="00264CC7" w:rsidP="00264CC7">
      <w:pPr>
        <w:jc w:val="center"/>
      </w:pPr>
      <w:r w:rsidRPr="002F2B91">
        <w:rPr>
          <w:noProof/>
          <w:lang w:val="en-US"/>
        </w:rPr>
        <w:drawing>
          <wp:inline distT="0" distB="0" distL="0" distR="0" wp14:anchorId="603FB758" wp14:editId="336B852A">
            <wp:extent cx="2432050" cy="745526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75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</w:t>
      </w:r>
      <w:r w:rsidR="0053278E">
        <w:rPr>
          <w:noProof/>
        </w:rPr>
        <w:drawing>
          <wp:inline distT="0" distB="0" distL="0" distR="0" wp14:anchorId="03FD56ED" wp14:editId="7B18335A">
            <wp:extent cx="2100983" cy="7372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2" cy="7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58AC310F" wp14:editId="236F4F91">
            <wp:extent cx="2228850" cy="7359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" t="24115" r="6509" b="22489"/>
                    <a:stretch/>
                  </pic:blipFill>
                  <pic:spPr bwMode="auto">
                    <a:xfrm>
                      <a:off x="0" y="0"/>
                      <a:ext cx="2230292" cy="73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78DE38" wp14:editId="43000A03">
            <wp:extent cx="1418639" cy="933316"/>
            <wp:effectExtent l="0" t="0" r="0" b="635"/>
            <wp:docPr id="4" name="Obraz 4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нститут міжнародних відносин Київського національного університету імені  Тараса Шевченка - вузи України - вища освіта в Україні – Освіта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076" cy="9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1445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7462"/>
      </w:tblGrid>
      <w:tr w:rsidR="00A473F4" w:rsidRPr="00AE7170" w14:paraId="0991F242" w14:textId="77777777" w:rsidTr="007D3A08">
        <w:tc>
          <w:tcPr>
            <w:tcW w:w="6997" w:type="dxa"/>
          </w:tcPr>
          <w:p w14:paraId="6F7F0F35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Webinarium</w:t>
            </w:r>
          </w:p>
          <w:p w14:paraId="4450BAEB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Dezinformacja i propaganda w dobie pandemii </w:t>
            </w:r>
          </w:p>
          <w:p w14:paraId="02DC0811" w14:textId="374A9C08" w:rsidR="00A473F4" w:rsidRPr="00E06F0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w Polsce i na Ukrainie</w:t>
            </w:r>
          </w:p>
          <w:p w14:paraId="4E2E33A4" w14:textId="127D6457" w:rsidR="00A473F4" w:rsidRP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A473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7 grudnia 2020 r. (poniedziałek), godz. 13.00-14.30 </w:t>
            </w:r>
          </w:p>
          <w:p w14:paraId="5A2196FE" w14:textId="77777777" w:rsid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2113CCD3" w14:textId="77777777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Вебінар</w:t>
            </w:r>
          </w:p>
          <w:p w14:paraId="07F283BA" w14:textId="5C6C06B8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Дезінформація і пропаганда в епоху пандемії</w:t>
            </w:r>
          </w:p>
          <w:p w14:paraId="0FA578FF" w14:textId="05225000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у Польщі та в Україні</w:t>
            </w:r>
          </w:p>
          <w:p w14:paraId="55AA83DF" w14:textId="55282536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7 грудня 2020 р. (понеділок), 13.00-14.30</w:t>
            </w:r>
          </w:p>
        </w:tc>
      </w:tr>
      <w:tr w:rsidR="00A473F4" w:rsidRPr="00A473F4" w14:paraId="4098837C" w14:textId="77777777" w:rsidTr="007D3A08">
        <w:tc>
          <w:tcPr>
            <w:tcW w:w="6997" w:type="dxa"/>
          </w:tcPr>
          <w:p w14:paraId="54A21A60" w14:textId="77777777" w:rsidR="00A473F4" w:rsidRDefault="00A473F4" w:rsidP="00A473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Organizatorzy:</w:t>
            </w:r>
          </w:p>
          <w:p w14:paraId="5AE035F8" w14:textId="6FADC494" w:rsidR="00A473F4" w:rsidRPr="00E06F04" w:rsidRDefault="00A473F4" w:rsidP="00A473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Centrum Europy Wschodniej UMCS, Instytut Nauk o Polityce i Administracji UMCS, Instytut Europy Środkowej w Lublinie, Instytut Stosunków Międzynarodowych </w:t>
            </w:r>
            <w:r w:rsid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Kijowskiego Uniwersytetu Narodowego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im. T. Szewczenki</w:t>
            </w:r>
          </w:p>
          <w:p w14:paraId="3F078533" w14:textId="77777777" w:rsidR="00A473F4" w:rsidRPr="00A473F4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</w:pPr>
          </w:p>
        </w:tc>
        <w:tc>
          <w:tcPr>
            <w:tcW w:w="7462" w:type="dxa"/>
          </w:tcPr>
          <w:p w14:paraId="26A974C3" w14:textId="77777777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Організатори:</w:t>
            </w:r>
          </w:p>
          <w:p w14:paraId="1E8DCA59" w14:textId="3B351811" w:rsidR="00A473F4" w:rsidRPr="00EA44F8" w:rsidRDefault="00A473F4" w:rsidP="00A473F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 Центр Східної Європи УМКС, Інститут політичних наук і управління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УМКС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Інститут Центральної Європи в Любліні, Інститут міжнародних відносин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КНУ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EA44F8"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ім</w:t>
            </w:r>
            <w:r w:rsidRPr="00EA44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. Т. Шевченка</w:t>
            </w:r>
          </w:p>
        </w:tc>
      </w:tr>
      <w:tr w:rsidR="00A473F4" w:rsidRPr="007D3A08" w14:paraId="4F310EB7" w14:textId="77777777" w:rsidTr="007D3A08">
        <w:tc>
          <w:tcPr>
            <w:tcW w:w="6997" w:type="dxa"/>
          </w:tcPr>
          <w:p w14:paraId="1D7FD612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 xml:space="preserve">Moderatorzy: 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prof. </w:t>
            </w:r>
            <w:proofErr w:type="spellStart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Serhij</w:t>
            </w:r>
            <w:proofErr w:type="spellEnd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Danyłenko</w:t>
            </w:r>
            <w:proofErr w:type="spellEnd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i dr Jakub Olchowski</w:t>
            </w:r>
          </w:p>
          <w:p w14:paraId="35F90D01" w14:textId="77777777" w:rsidR="00A473F4" w:rsidRPr="0053278E" w:rsidRDefault="00A473F4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2E74BADA" w14:textId="07074B29" w:rsidR="00A473F4" w:rsidRPr="0053278E" w:rsidRDefault="0053278E" w:rsidP="00B8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>Модератори</w:t>
            </w:r>
            <w:r w:rsidRPr="007D3A0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ru-RU" w:eastAsia="pl-PL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Сергій Даниленко і д-р Якуб Ольховський</w:t>
            </w:r>
            <w:r w:rsidRPr="005327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</w:p>
        </w:tc>
      </w:tr>
      <w:tr w:rsidR="00A473F4" w:rsidRPr="00AE7170" w14:paraId="3675F045" w14:textId="77777777" w:rsidTr="007D3A08">
        <w:tc>
          <w:tcPr>
            <w:tcW w:w="6997" w:type="dxa"/>
          </w:tcPr>
          <w:p w14:paraId="136032EC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Referenci:   </w:t>
            </w:r>
          </w:p>
          <w:p w14:paraId="26490663" w14:textId="6A6E2821" w:rsidR="0053278E" w:rsidRPr="00E06F04" w:rsidRDefault="0053278E" w:rsidP="009A62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dr Agnieszka Demczuk</w:t>
            </w:r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 „</w:t>
            </w:r>
            <w:proofErr w:type="spellStart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Infodemia</w:t>
            </w:r>
            <w:proofErr w:type="spellEnd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koronawirusowa</w:t>
            </w:r>
            <w:proofErr w:type="spellEnd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jako szczególnie szkodliwy przykład zaburzenia informacji w ujęciu </w:t>
            </w:r>
            <w:proofErr w:type="spellStart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Claire</w:t>
            </w:r>
            <w:proofErr w:type="spellEnd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Wardle</w:t>
            </w:r>
            <w:proofErr w:type="spellEnd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"</w:t>
            </w:r>
          </w:p>
          <w:p w14:paraId="013D4D6E" w14:textId="3D7AA8FA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 xml:space="preserve">prof. Jurij </w:t>
            </w:r>
            <w:proofErr w:type="spellStart"/>
            <w:r w:rsidRPr="00E06F0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Romanenko</w:t>
            </w:r>
            <w:proofErr w:type="spellEnd"/>
            <w:r w:rsidRPr="00E06F0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„Dezinformacja i propaganda na Ukrainie w dobie pandemii”</w:t>
            </w:r>
          </w:p>
          <w:p w14:paraId="280E744C" w14:textId="77777777" w:rsidR="00A473F4" w:rsidRPr="0053278E" w:rsidRDefault="00A473F4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1E309B23" w14:textId="77777777" w:rsidR="00A473F4" w:rsidRDefault="0006730C" w:rsidP="0006730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06730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Доповідачі:</w:t>
            </w:r>
          </w:p>
          <w:p w14:paraId="5E8B09DB" w14:textId="37DDF62D" w:rsidR="002405A1" w:rsidRPr="001C57F0" w:rsidRDefault="002405A1" w:rsidP="002405A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-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р А</w:t>
            </w:r>
            <w:r w:rsidR="001C57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ґ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н</w:t>
            </w:r>
            <w:r w:rsidR="001C57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е</w:t>
            </w: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шка Демчук </w:t>
            </w:r>
            <w:r w:rsidRPr="001C57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"Коронавірусна інфодемія як особливо шкідливий приклад інформаційного розладу за Клер Уордл"</w:t>
            </w:r>
          </w:p>
          <w:p w14:paraId="4D905E13" w14:textId="170603F5" w:rsidR="002405A1" w:rsidRPr="0006730C" w:rsidRDefault="002405A1" w:rsidP="002405A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2405A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проф. Юрій Романенко </w:t>
            </w:r>
            <w:r w:rsidRPr="00092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"Дезінформація та пропаганда в Україні під час пандемії"</w:t>
            </w:r>
          </w:p>
        </w:tc>
      </w:tr>
      <w:tr w:rsidR="0053278E" w:rsidRPr="00AE7170" w14:paraId="0FFD479A" w14:textId="77777777" w:rsidTr="007D3A08">
        <w:tc>
          <w:tcPr>
            <w:tcW w:w="6997" w:type="dxa"/>
          </w:tcPr>
          <w:p w14:paraId="2C463AF5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  <w:t>Uczestnicy dyskusji:</w:t>
            </w:r>
          </w:p>
          <w:p w14:paraId="39252E6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 xml:space="preserve">Instytut Nauk o Polityce i Administracji </w:t>
            </w:r>
            <w:proofErr w:type="spellStart"/>
            <w:r w:rsidRPr="00E06F04">
              <w:rPr>
                <w:rStyle w:val="gwpf0cdbbfdgmail-uficommentbody"/>
                <w:b/>
              </w:rPr>
              <w:t>WPiD</w:t>
            </w:r>
            <w:proofErr w:type="spellEnd"/>
            <w:r w:rsidRPr="00E06F04">
              <w:rPr>
                <w:rStyle w:val="gwpf0cdbbfdgmail-uficommentbody"/>
                <w:b/>
              </w:rPr>
              <w:t xml:space="preserve"> UMCS</w:t>
            </w:r>
          </w:p>
          <w:p w14:paraId="532AD320" w14:textId="6DA20EAD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 xml:space="preserve">prof. dr hab. Walenty </w:t>
            </w:r>
            <w:proofErr w:type="spellStart"/>
            <w:r w:rsidRPr="00E06F04">
              <w:rPr>
                <w:rStyle w:val="gwpf0cdbbfdgmail-uficommentbody"/>
              </w:rPr>
              <w:t>Baluk</w:t>
            </w:r>
            <w:proofErr w:type="spellEnd"/>
            <w:r w:rsidRPr="00E06F04">
              <w:rPr>
                <w:rStyle w:val="gwpf0cdbbfdgmail-uficommentbody"/>
              </w:rPr>
              <w:t xml:space="preserve">; prof. dr hab. Marek Pietraś; dr Agnieszka Demczuk; dr Eleonora </w:t>
            </w:r>
            <w:proofErr w:type="spellStart"/>
            <w:r w:rsidRPr="00E06F04">
              <w:rPr>
                <w:rStyle w:val="gwpf0cdbbfdgmail-uficommentbody"/>
              </w:rPr>
              <w:t>Kirwiel</w:t>
            </w:r>
            <w:proofErr w:type="spellEnd"/>
            <w:r w:rsidRPr="00E06F04">
              <w:rPr>
                <w:rStyle w:val="gwpf0cdbbfdgmail-uficommentbody"/>
              </w:rPr>
              <w:t>;</w:t>
            </w:r>
            <w:r w:rsidR="009A6208">
              <w:rPr>
                <w:rStyle w:val="gwpf0cdbbfdgmail-uficommentbody"/>
              </w:rPr>
              <w:t xml:space="preserve"> </w:t>
            </w:r>
            <w:r w:rsidR="00EB6CB7">
              <w:rPr>
                <w:rStyle w:val="gwpf0cdbbfdgmail-uficommentbody"/>
              </w:rPr>
              <w:br/>
            </w:r>
            <w:r w:rsidR="009A6208">
              <w:rPr>
                <w:rStyle w:val="gwpf0cdbbfdgmail-uficommentbody"/>
              </w:rPr>
              <w:t xml:space="preserve">dr Nadia </w:t>
            </w:r>
            <w:proofErr w:type="spellStart"/>
            <w:r w:rsidR="009A6208">
              <w:rPr>
                <w:rStyle w:val="gwpf0cdbbfdgmail-uficommentbody"/>
              </w:rPr>
              <w:t>Gergało</w:t>
            </w:r>
            <w:proofErr w:type="spellEnd"/>
            <w:r w:rsidR="009A6208">
              <w:rPr>
                <w:rStyle w:val="gwpf0cdbbfdgmail-uficommentbody"/>
              </w:rPr>
              <w:t>-Dąbek</w:t>
            </w:r>
            <w:r w:rsidR="00EB6CB7">
              <w:rPr>
                <w:rStyle w:val="gwpf0cdbbfdgmail-uficommentbody"/>
                <w:lang w:val="uk-UA"/>
              </w:rPr>
              <w:t xml:space="preserve"> </w:t>
            </w:r>
            <w:r w:rsidR="00EB6CB7">
              <w:rPr>
                <w:rStyle w:val="gwpf0cdbbfdgmail-uficommentbody"/>
              </w:rPr>
              <w:t>(CEW)</w:t>
            </w:r>
            <w:r w:rsidR="009A6208">
              <w:rPr>
                <w:rStyle w:val="gwpf0cdbbfdgmail-uficommentbody"/>
              </w:rPr>
              <w:t xml:space="preserve">; </w:t>
            </w:r>
            <w:r w:rsidRPr="00E06F04">
              <w:rPr>
                <w:rStyle w:val="gwpf0cdbbfdgmail-uficommentbody"/>
              </w:rPr>
              <w:t xml:space="preserve"> dr Adam Lelonek </w:t>
            </w:r>
          </w:p>
          <w:p w14:paraId="6A3AB70F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t xml:space="preserve">Instytut Europy Środkowej </w:t>
            </w:r>
          </w:p>
          <w:p w14:paraId="698DAA3D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  <w:r w:rsidRPr="00E06F04">
              <w:rPr>
                <w:rStyle w:val="gwpf0cdbbfdgmail-uficommentbody"/>
              </w:rPr>
              <w:t>prof. Beata Surmacz; dr Jakub Olchowski, dr Aleksandra Kuczyńska-</w:t>
            </w:r>
            <w:proofErr w:type="spellStart"/>
            <w:r w:rsidRPr="00E06F04">
              <w:rPr>
                <w:rStyle w:val="gwpf0cdbbfdgmail-uficommentbody"/>
              </w:rPr>
              <w:t>Zonik</w:t>
            </w:r>
            <w:proofErr w:type="spellEnd"/>
            <w:r w:rsidRPr="00E06F04">
              <w:rPr>
                <w:rStyle w:val="gwpf0cdbbfdgmail-uficommentbody"/>
              </w:rPr>
              <w:t xml:space="preserve">, dr Andrzej </w:t>
            </w:r>
            <w:proofErr w:type="spellStart"/>
            <w:r w:rsidRPr="00E06F04">
              <w:rPr>
                <w:rStyle w:val="gwpf0cdbbfdgmail-uficommentbody"/>
              </w:rPr>
              <w:t>Szabaciuk</w:t>
            </w:r>
            <w:proofErr w:type="spellEnd"/>
            <w:r w:rsidRPr="00E06F04">
              <w:rPr>
                <w:rStyle w:val="gwpf0cdbbfdgmail-uficommentbody"/>
              </w:rPr>
              <w:t xml:space="preserve"> </w:t>
            </w:r>
          </w:p>
          <w:p w14:paraId="7AC8E6A9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</w:rPr>
            </w:pPr>
          </w:p>
          <w:p w14:paraId="0845CEF2" w14:textId="77777777" w:rsidR="0053278E" w:rsidRPr="00E06F04" w:rsidRDefault="0053278E" w:rsidP="0053278E">
            <w:pPr>
              <w:pStyle w:val="gwpf0cdbbfdmsonormal"/>
              <w:spacing w:before="0" w:beforeAutospacing="0" w:after="0" w:afterAutospacing="0" w:line="276" w:lineRule="auto"/>
              <w:rPr>
                <w:rStyle w:val="gwpf0cdbbfdgmail-uficommentbody"/>
                <w:b/>
              </w:rPr>
            </w:pPr>
            <w:r w:rsidRPr="00E06F04">
              <w:rPr>
                <w:rStyle w:val="gwpf0cdbbfdgmail-uficommentbody"/>
                <w:b/>
              </w:rPr>
              <w:lastRenderedPageBreak/>
              <w:t>Instytut Stosunków Międzynarodowych Kijowskiego Uniwersytetu Narodowego im. T. Szewczenki</w:t>
            </w:r>
          </w:p>
          <w:p w14:paraId="419BDC2E" w14:textId="77777777" w:rsidR="009A29E5" w:rsidRDefault="009A29E5" w:rsidP="005327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0BC9A" w14:textId="7BE9562C" w:rsidR="0053278E" w:rsidRPr="00E06F04" w:rsidRDefault="0053278E" w:rsidP="0053278E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Serhij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Danyłenko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; p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rof.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Mykoła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Doroszko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iCs/>
                <w:sz w:val="24"/>
                <w:szCs w:val="24"/>
              </w:rPr>
              <w:t>; d</w:t>
            </w:r>
            <w:r w:rsidR="0058363E">
              <w:t>oc.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Ołena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Szewczenko; d</w:t>
            </w:r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r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Ołena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Dobrżańska</w:t>
            </w:r>
            <w:proofErr w:type="spellEnd"/>
            <w:r w:rsidRPr="00E06F04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; p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Hryhorij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Perepełycia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; prof. Wiktor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Matwijenko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doc. Anatolij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Jakoweć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prof.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Mykoła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Ożewan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doc. Inna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Walewśka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prof.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Jewhenija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Makarenko </w:t>
            </w:r>
          </w:p>
          <w:p w14:paraId="77F063F7" w14:textId="77777777" w:rsidR="0053278E" w:rsidRPr="00E06F04" w:rsidRDefault="0053278E" w:rsidP="005327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Dmytro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Zołotuchin</w:t>
            </w:r>
            <w:proofErr w:type="spellEnd"/>
            <w:r w:rsidRPr="00E06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E06F04">
              <w:rPr>
                <w:rFonts w:ascii="Times New Roman" w:hAnsi="Times New Roman" w:cs="Times New Roman"/>
                <w:sz w:val="24"/>
                <w:szCs w:val="24"/>
              </w:rPr>
              <w:t xml:space="preserve">Instytut Społeczeństwa </w:t>
            </w:r>
            <w:proofErr w:type="spellStart"/>
            <w:r w:rsidRPr="00E06F04">
              <w:rPr>
                <w:rFonts w:ascii="Times New Roman" w:hAnsi="Times New Roman" w:cs="Times New Roman"/>
                <w:sz w:val="24"/>
                <w:szCs w:val="24"/>
              </w:rPr>
              <w:t>Postinformacyjnego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7FD08" w14:textId="77777777" w:rsidR="0053278E" w:rsidRPr="00E06F04" w:rsidRDefault="0053278E" w:rsidP="0053278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  <w:p w14:paraId="6AF2F0F3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E06F04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Słuchacze: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mgr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Ołena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Smyrnowa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m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gr Maryna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Hrynczuk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m</w:t>
            </w:r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gr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Sofija</w:t>
            </w:r>
            <w:proofErr w:type="spellEnd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6F0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Szustenko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d</w:t>
            </w:r>
            <w:r w:rsidRPr="00E06F04">
              <w:rPr>
                <w:rStyle w:val="m-7733185277780003084xfmc1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r Hanna </w:t>
            </w:r>
            <w:proofErr w:type="spellStart"/>
            <w:r w:rsidRPr="00E06F04">
              <w:rPr>
                <w:rStyle w:val="m-7733185277780003084xfmc1"/>
                <w:rFonts w:ascii="Times New Roman" w:hAnsi="Times New Roman" w:cs="Times New Roman"/>
                <w:color w:val="222222"/>
                <w:sz w:val="24"/>
                <w:szCs w:val="24"/>
              </w:rPr>
              <w:t>Chłystun</w:t>
            </w:r>
            <w:proofErr w:type="spellEnd"/>
            <w:r>
              <w:rPr>
                <w:rStyle w:val="m-7733185277780003084xfmc1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3FABC28E" w14:textId="77777777" w:rsidR="0053278E" w:rsidRPr="00E06F04" w:rsidRDefault="0053278E" w:rsidP="005327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7462" w:type="dxa"/>
          </w:tcPr>
          <w:p w14:paraId="455569B8" w14:textId="77777777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lastRenderedPageBreak/>
              <w:t>Учасники дискусії:</w:t>
            </w:r>
          </w:p>
          <w:p w14:paraId="78C58D2F" w14:textId="63B93533" w:rsidR="007B25DF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Інститут політичних наук та управління факультет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у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політології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990A15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журналістики УМКС</w:t>
            </w:r>
          </w:p>
          <w:p w14:paraId="4DC64001" w14:textId="47F386F0" w:rsidR="007B25DF" w:rsidRPr="00102FC5" w:rsidRDefault="007B25DF" w:rsidP="00EB6CB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Валент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ин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Бал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ю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к; проф. Марек П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е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тра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ґ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нешка Демчук; </w:t>
            </w:r>
            <w:r w:rsid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р Елеонора Кірвель; 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br/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-р Над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і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я Гергало-Д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мбек</w:t>
            </w:r>
            <w:r w:rsidR="00EB6CB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(ЦСЄ)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</w:t>
            </w:r>
            <w:r w:rsidR="00990A15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д-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р Адам Лел</w:t>
            </w:r>
            <w:r w:rsidR="00A957C7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ь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онек</w:t>
            </w:r>
          </w:p>
          <w:p w14:paraId="499250FC" w14:textId="5E1BBA27" w:rsidR="007B25DF" w:rsidRPr="00102FC5" w:rsidRDefault="00A957C7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І</w:t>
            </w:r>
            <w:r w:rsidR="007B25DF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нститут</w:t>
            </w:r>
            <w:r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Центральної Європи</w:t>
            </w:r>
            <w:r w:rsidR="00342D8B" w:rsidRPr="00102FC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>:</w:t>
            </w:r>
          </w:p>
          <w:p w14:paraId="3FAE67DA" w14:textId="77777777" w:rsidR="0053278E" w:rsidRPr="00102FC5" w:rsidRDefault="007B25DF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Беата Сурмач; </w:t>
            </w:r>
            <w:r w:rsidR="00342D8B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д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-р Якуб Ольховський, д-р </w:t>
            </w:r>
            <w:r w:rsidR="00342D8B"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А</w:t>
            </w:r>
            <w:r w:rsidRPr="00102FC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лександра Кучинська-Зонік, д-р Анджей Шабацюк</w:t>
            </w:r>
          </w:p>
          <w:p w14:paraId="56E7DF99" w14:textId="77777777" w:rsid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pl-PL"/>
              </w:rPr>
            </w:pPr>
          </w:p>
          <w:p w14:paraId="4597912B" w14:textId="5DFCDD8C" w:rsid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lastRenderedPageBreak/>
              <w:t>Інститут міжнародних відносин Київського національного університету ім. Т. Шевченка</w:t>
            </w:r>
          </w:p>
          <w:p w14:paraId="48CC3A05" w14:textId="5DDABCD0" w:rsidR="00DE769B" w:rsidRDefault="00DE769B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  <w:p w14:paraId="28C7586F" w14:textId="27BF6A0F" w:rsidR="00AB3285" w:rsidRDefault="00DE769B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проф. 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Сергій Даниленко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Микола Дорошко</w:t>
            </w:r>
            <w:r w:rsidR="00635C2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</w:t>
            </w:r>
            <w:r w:rsidR="000115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доц.</w:t>
            </w:r>
            <w:r w:rsidR="00635C2A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Олена Добржанська </w:t>
            </w:r>
            <w:r w:rsidR="005836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доц. 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Олена Шевченко</w:t>
            </w:r>
            <w:r w:rsidR="00685B1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, проф.</w:t>
            </w:r>
            <w:r w:rsidR="0058363E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Григорій Перепелиця</w:t>
            </w:r>
            <w:r w:rsidR="00392D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; проф. </w:t>
            </w:r>
            <w:r w:rsidR="00685B16"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Віктор </w:t>
            </w:r>
            <w:r w:rsidRPr="00DE76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Матвієнко</w:t>
            </w:r>
            <w:r w:rsidR="001C4C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, доц. Анатолій Яковець, </w:t>
            </w:r>
            <w:r w:rsidR="003F3C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проф. Микола Ожеван, доц. Інна Валевська, проф. Євгенія Макаренко, Дмитро Золотухін (Інститут постінформаці</w:t>
            </w:r>
            <w:r w:rsidR="00AB32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йного суспільства).</w:t>
            </w:r>
          </w:p>
          <w:p w14:paraId="2871BD33" w14:textId="77777777" w:rsidR="00AB3285" w:rsidRDefault="00AB3285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</w:p>
          <w:p w14:paraId="060221DB" w14:textId="4AB32898" w:rsidR="00DE769B" w:rsidRPr="00E73C2E" w:rsidRDefault="00AB3285" w:rsidP="00DE76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  <w:r w:rsidRPr="00E73C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Слухачі: </w:t>
            </w:r>
            <w:r w:rsidR="00DE769B" w:rsidRPr="00E73C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  <w:t xml:space="preserve"> </w:t>
            </w:r>
          </w:p>
          <w:p w14:paraId="50499450" w14:textId="7DA6FC52" w:rsidR="00DE769B" w:rsidRPr="00DE769B" w:rsidRDefault="00AB3285" w:rsidP="00DE769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 xml:space="preserve">Олена Смирнова, Марина Гринчук, Софія Шустенко, </w:t>
            </w:r>
            <w:r w:rsidR="00DA27D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pl-PL"/>
              </w:rPr>
              <w:t>Ганна Хлистун</w:t>
            </w:r>
          </w:p>
          <w:p w14:paraId="3B539163" w14:textId="01F24040" w:rsidR="00F44781" w:rsidRPr="00F44781" w:rsidRDefault="00F44781" w:rsidP="007B25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 w:eastAsia="pl-PL"/>
              </w:rPr>
            </w:pPr>
          </w:p>
        </w:tc>
      </w:tr>
    </w:tbl>
    <w:p w14:paraId="097BAC44" w14:textId="77777777" w:rsidR="00A473F4" w:rsidRPr="007B25DF" w:rsidRDefault="00A473F4" w:rsidP="00B8267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106D63A2" w14:textId="77777777" w:rsidR="00C65D68" w:rsidRPr="007B25DF" w:rsidRDefault="00C65D68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pl-PL"/>
        </w:rPr>
      </w:pPr>
    </w:p>
    <w:p w14:paraId="00B6F0E0" w14:textId="77777777" w:rsidR="000636ED" w:rsidRPr="007B25DF" w:rsidRDefault="000636ED" w:rsidP="000636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pl-PL"/>
        </w:rPr>
      </w:pPr>
    </w:p>
    <w:p w14:paraId="56A6C662" w14:textId="7A22BE9C" w:rsidR="00D606DE" w:rsidRPr="007B25DF" w:rsidRDefault="00D606D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6464EE6" w14:textId="77777777" w:rsidR="000636ED" w:rsidRPr="007B25DF" w:rsidRDefault="000636E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636ED" w:rsidRPr="007B25DF" w:rsidSect="009D3826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C745" w14:textId="77777777" w:rsidR="00036CDB" w:rsidRDefault="00036CDB" w:rsidP="0053278E">
      <w:pPr>
        <w:spacing w:after="0" w:line="240" w:lineRule="auto"/>
      </w:pPr>
      <w:r>
        <w:separator/>
      </w:r>
    </w:p>
  </w:endnote>
  <w:endnote w:type="continuationSeparator" w:id="0">
    <w:p w14:paraId="0A1A41DA" w14:textId="77777777" w:rsidR="00036CDB" w:rsidRDefault="00036CDB" w:rsidP="0053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B2096" w14:textId="77777777" w:rsidR="00036CDB" w:rsidRDefault="00036CDB" w:rsidP="0053278E">
      <w:pPr>
        <w:spacing w:after="0" w:line="240" w:lineRule="auto"/>
      </w:pPr>
      <w:r>
        <w:separator/>
      </w:r>
    </w:p>
  </w:footnote>
  <w:footnote w:type="continuationSeparator" w:id="0">
    <w:p w14:paraId="4A8C9F69" w14:textId="77777777" w:rsidR="00036CDB" w:rsidRDefault="00036CDB" w:rsidP="00532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ED"/>
    <w:rsid w:val="0001150E"/>
    <w:rsid w:val="00036CDB"/>
    <w:rsid w:val="000636ED"/>
    <w:rsid w:val="00063B25"/>
    <w:rsid w:val="0006730C"/>
    <w:rsid w:val="00092459"/>
    <w:rsid w:val="00102FC5"/>
    <w:rsid w:val="001C4CB1"/>
    <w:rsid w:val="001C57F0"/>
    <w:rsid w:val="002405A1"/>
    <w:rsid w:val="00264CC7"/>
    <w:rsid w:val="00275AC1"/>
    <w:rsid w:val="00276856"/>
    <w:rsid w:val="003412F8"/>
    <w:rsid w:val="00342D8B"/>
    <w:rsid w:val="00351E3C"/>
    <w:rsid w:val="00392D53"/>
    <w:rsid w:val="003A72A5"/>
    <w:rsid w:val="003E0070"/>
    <w:rsid w:val="003F3C3C"/>
    <w:rsid w:val="005148BA"/>
    <w:rsid w:val="0053278E"/>
    <w:rsid w:val="005368B9"/>
    <w:rsid w:val="00544912"/>
    <w:rsid w:val="0058363E"/>
    <w:rsid w:val="00635C2A"/>
    <w:rsid w:val="00654689"/>
    <w:rsid w:val="00685B16"/>
    <w:rsid w:val="006A00EF"/>
    <w:rsid w:val="006C06C2"/>
    <w:rsid w:val="00700974"/>
    <w:rsid w:val="00791B74"/>
    <w:rsid w:val="007B25DF"/>
    <w:rsid w:val="007D36D6"/>
    <w:rsid w:val="007D3A08"/>
    <w:rsid w:val="00875DD0"/>
    <w:rsid w:val="008F618A"/>
    <w:rsid w:val="00990A15"/>
    <w:rsid w:val="009A29E5"/>
    <w:rsid w:val="009A6208"/>
    <w:rsid w:val="009D3826"/>
    <w:rsid w:val="009F1503"/>
    <w:rsid w:val="00A02A90"/>
    <w:rsid w:val="00A473F4"/>
    <w:rsid w:val="00A957C7"/>
    <w:rsid w:val="00AB3285"/>
    <w:rsid w:val="00AE7170"/>
    <w:rsid w:val="00B8267C"/>
    <w:rsid w:val="00BB0B2B"/>
    <w:rsid w:val="00C65D68"/>
    <w:rsid w:val="00D52025"/>
    <w:rsid w:val="00D606DE"/>
    <w:rsid w:val="00DA27DF"/>
    <w:rsid w:val="00DA3BCF"/>
    <w:rsid w:val="00DE769B"/>
    <w:rsid w:val="00DF5DDC"/>
    <w:rsid w:val="00E06F04"/>
    <w:rsid w:val="00E73C2E"/>
    <w:rsid w:val="00EA44F8"/>
    <w:rsid w:val="00EB6CB7"/>
    <w:rsid w:val="00F44781"/>
    <w:rsid w:val="00F5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16AD"/>
  <w15:chartTrackingRefBased/>
  <w15:docId w15:val="{DE039BD8-CBCB-4744-AE5A-204851C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36ED"/>
    <w:rPr>
      <w:color w:val="0563C1" w:themeColor="hyperlink"/>
      <w:u w:val="single"/>
    </w:rPr>
  </w:style>
  <w:style w:type="paragraph" w:customStyle="1" w:styleId="gwpf0cdbbfdmsonormal">
    <w:name w:val="gwpf0cdbbfd_msonormal"/>
    <w:basedOn w:val="Normalny"/>
    <w:rsid w:val="0006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f0cdbbfdgmail-uficommentbody">
    <w:name w:val="gwpf0cdbbfd_gmail-uficommentbody"/>
    <w:basedOn w:val="Domylnaczcionkaakapitu"/>
    <w:rsid w:val="000636ED"/>
  </w:style>
  <w:style w:type="character" w:styleId="Pogrubienie">
    <w:name w:val="Strong"/>
    <w:basedOn w:val="Domylnaczcionkaakapitu"/>
    <w:uiPriority w:val="22"/>
    <w:qFormat/>
    <w:rsid w:val="000636ED"/>
    <w:rPr>
      <w:b/>
      <w:bCs/>
    </w:rPr>
  </w:style>
  <w:style w:type="character" w:customStyle="1" w:styleId="m-7733185277780003084xfmc1">
    <w:name w:val="m_-7733185277780003084xfmc1"/>
    <w:basedOn w:val="Domylnaczcionkaakapitu"/>
    <w:rsid w:val="009F1503"/>
  </w:style>
  <w:style w:type="table" w:styleId="Tabela-Siatka">
    <w:name w:val="Table Grid"/>
    <w:basedOn w:val="Standardowy"/>
    <w:uiPriority w:val="39"/>
    <w:rsid w:val="00A4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78E"/>
  </w:style>
  <w:style w:type="paragraph" w:styleId="Stopka">
    <w:name w:val="footer"/>
    <w:basedOn w:val="Normalny"/>
    <w:link w:val="StopkaZnak"/>
    <w:uiPriority w:val="99"/>
    <w:unhideWhenUsed/>
    <w:rsid w:val="0053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Gergało</dc:creator>
  <cp:keywords/>
  <dc:description/>
  <cp:lastModifiedBy>Agnieszka Demczuk</cp:lastModifiedBy>
  <cp:revision>3</cp:revision>
  <dcterms:created xsi:type="dcterms:W3CDTF">2020-12-07T14:13:00Z</dcterms:created>
  <dcterms:modified xsi:type="dcterms:W3CDTF">2021-02-15T17:20:00Z</dcterms:modified>
</cp:coreProperties>
</file>