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tbl>
      <w:tblPr>
        <w:tblStyle w:val="Tabela-Siatka"/>
        <w:tblW w:w="15517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3"/>
        <w:gridCol w:w="1918"/>
        <w:gridCol w:w="714"/>
        <w:gridCol w:w="828"/>
        <w:gridCol w:w="1965"/>
        <w:gridCol w:w="1245"/>
        <w:gridCol w:w="1578"/>
        <w:gridCol w:w="1304"/>
        <w:gridCol w:w="1678"/>
        <w:gridCol w:w="470"/>
        <w:gridCol w:w="2586"/>
        <w:gridCol w:w="628"/>
      </w:tblGrid>
      <w:tr xmlns:wp14="http://schemas.microsoft.com/office/word/2010/wordml" w:rsidRPr="00973DC8" w:rsidR="00973DC8" w:rsidTr="6D4ACED2" w14:paraId="371B567F" wp14:textId="77777777">
        <w:trPr>
          <w:gridBefore w:val="1"/>
          <w:wBefore w:w="603" w:type="dxa"/>
        </w:trPr>
        <w:tc>
          <w:tcPr>
            <w:tcW w:w="11700" w:type="dxa"/>
            <w:gridSpan w:val="9"/>
            <w:tcMar/>
          </w:tcPr>
          <w:p w:rsidRPr="00973DC8" w:rsidR="00973DC8" w:rsidP="00973DC8" w:rsidRDefault="00973DC8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973DC8" w:rsidP="00973DC8" w:rsidRDefault="00973DC8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14" w:type="dxa"/>
            <w:gridSpan w:val="2"/>
            <w:tcMar/>
          </w:tcPr>
          <w:p w:rsidRPr="00C421B4" w:rsidR="00973DC8" w:rsidP="00973DC8" w:rsidRDefault="00973DC8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7F7DCA33" wp14:editId="7777777">
                  <wp:extent cx="1347111" cy="471621"/>
                  <wp:effectExtent l="19050" t="0" r="5439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3" cy="47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5F59FD" w:rsidR="00973DC8" w:rsidTr="6D4ACED2" w14:paraId="2DD9E3CB" wp14:textId="77777777">
        <w:trPr>
          <w:gridBefore w:val="1"/>
          <w:wBefore w:w="603" w:type="dxa"/>
        </w:trPr>
        <w:tc>
          <w:tcPr>
            <w:tcW w:w="14914" w:type="dxa"/>
            <w:gridSpan w:val="11"/>
            <w:tcMar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7"/>
              <w:gridCol w:w="12187"/>
            </w:tblGrid>
            <w:tr w:rsidR="12313F09" w:rsidTr="12313F09" w14:paraId="63213540">
              <w:tc>
                <w:tcPr>
                  <w:tcW w:w="14794" w:type="dxa"/>
                  <w:gridSpan w:val="11"/>
                  <w:tcBorders>
                    <w:bottom w:val="nil"/>
                    <w:right w:val="nil"/>
                  </w:tcBorders>
                  <w:tcMar/>
                  <w:vAlign w:val="top"/>
                </w:tcPr>
                <w:p w:rsidR="12313F09" w:rsidP="12313F09" w:rsidRDefault="12313F09" w14:paraId="7B7B5F7C" w14:textId="494092CB">
                  <w:pPr>
                    <w:spacing w:line="259" w:lineRule="auto"/>
                    <w:jc w:val="left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8"/>
                      <w:szCs w:val="28"/>
                    </w:rPr>
                  </w:pPr>
                  <w:r w:rsidRPr="12313F09" w:rsidR="12313F09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8"/>
                      <w:szCs w:val="28"/>
                      <w:lang w:val="pl-PL"/>
                    </w:rPr>
                    <w:t>ASSESMENTS AND EXAMS – WINTER SEMESTER 2020/2021</w:t>
                  </w:r>
                </w:p>
              </w:tc>
            </w:tr>
            <w:tr w:rsidR="12313F09" w:rsidTr="12313F09" w14:paraId="37E3E3A3">
              <w:tc>
                <w:tcPr>
                  <w:tcW w:w="14794" w:type="dxa"/>
                  <w:gridSpan w:val="11"/>
                  <w:tcBorders>
                    <w:bottom w:val="nil"/>
                    <w:right w:val="nil"/>
                  </w:tcBorders>
                  <w:tcMar/>
                  <w:vAlign w:val="top"/>
                </w:tcPr>
                <w:p w:rsidR="12313F09" w:rsidP="12313F09" w:rsidRDefault="12313F09" w14:paraId="7BBEE1DD" w14:textId="699ACC02">
                  <w:pPr>
                    <w:spacing w:line="259" w:lineRule="auto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C00000"/>
                      <w:sz w:val="28"/>
                      <w:szCs w:val="28"/>
                    </w:rPr>
                  </w:pPr>
                  <w:r w:rsidRPr="12313F09" w:rsidR="12313F09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8"/>
                      <w:szCs w:val="28"/>
                      <w:lang w:val="pl-PL"/>
                    </w:rPr>
                    <w:t xml:space="preserve">COURSE: </w:t>
                  </w:r>
                  <w:r w:rsidRPr="12313F09" w:rsidR="12313F09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C00000"/>
                      <w:sz w:val="28"/>
                      <w:szCs w:val="28"/>
                      <w:lang w:val="pl-PL"/>
                    </w:rPr>
                    <w:t>GRAPHIC ARTS, MA postgraduate</w:t>
                  </w:r>
                </w:p>
              </w:tc>
            </w:tr>
            <w:tr w:rsidR="12313F09" w:rsidTr="12313F09" w14:paraId="42402D2D">
              <w:tc>
                <w:tcPr>
                  <w:tcW w:w="14794" w:type="dxa"/>
                  <w:gridSpan w:val="2"/>
                  <w:tcBorders>
                    <w:bottom w:val="nil"/>
                    <w:right w:val="nil"/>
                  </w:tcBorders>
                  <w:tcMar/>
                  <w:vAlign w:val="top"/>
                </w:tcPr>
                <w:p w:rsidR="12313F09" w:rsidP="12313F09" w:rsidRDefault="12313F09" w14:paraId="7F90B704" w14:textId="654BEB0C">
                  <w:pPr>
                    <w:spacing w:line="259" w:lineRule="auto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8"/>
                      <w:szCs w:val="28"/>
                    </w:rPr>
                  </w:pPr>
                  <w:r w:rsidRPr="12313F09" w:rsidR="12313F09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8"/>
                      <w:szCs w:val="28"/>
                      <w:lang w:val="pl-PL"/>
                    </w:rPr>
                    <w:t xml:space="preserve">YEAR: </w:t>
                  </w:r>
                  <w:r w:rsidRPr="12313F09" w:rsidR="12313F09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8"/>
                      <w:szCs w:val="28"/>
                      <w:highlight w:val="yellow"/>
                      <w:lang w:val="pl-PL"/>
                    </w:rPr>
                    <w:t>I</w:t>
                  </w:r>
                  <w:r w:rsidRPr="12313F09" w:rsidR="43398C2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8"/>
                      <w:szCs w:val="28"/>
                      <w:highlight w:val="yellow"/>
                      <w:lang w:val="pl-PL"/>
                    </w:rPr>
                    <w:t>I</w:t>
                  </w:r>
                </w:p>
              </w:tc>
              <w:tc>
                <w:tcPr>
                  <w:tcW w:w="12187" w:type="dxa"/>
                  <w:gridSpan w:val="9"/>
                  <w:vMerge/>
                  <w:tcBorders>
                    <w:bottom w:val="nil"/>
                    <w:right w:val="nil"/>
                  </w:tcBorders>
                  <w:tcMar/>
                  <w:vAlign w:val="top"/>
                </w:tcPr>
                <w:p w14:paraId="55DFD6AF"/>
              </w:tc>
            </w:tr>
            <w:tr w:rsidR="12313F09" w:rsidTr="12313F09" w14:paraId="6DF5DA30">
              <w:tc>
                <w:tcPr>
                  <w:tcW w:w="14794" w:type="dxa"/>
                  <w:gridSpan w:val="2"/>
                  <w:tcBorders>
                    <w:bottom w:val="nil"/>
                    <w:right w:val="nil"/>
                  </w:tcBorders>
                  <w:tcMar/>
                  <w:vAlign w:val="top"/>
                </w:tcPr>
                <w:p w:rsidR="12313F09" w:rsidP="12313F09" w:rsidRDefault="12313F09" w14:paraId="614DAB99" w14:textId="21A2ADA3">
                  <w:pPr>
                    <w:spacing w:line="259" w:lineRule="auto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8"/>
                      <w:szCs w:val="28"/>
                    </w:rPr>
                  </w:pPr>
                </w:p>
              </w:tc>
              <w:tc>
                <w:tcPr>
                  <w:tcW w:w="12187" w:type="dxa"/>
                  <w:gridSpan w:val="9"/>
                  <w:vMerge/>
                  <w:tcBorders>
                    <w:bottom w:val="nil"/>
                    <w:right w:val="nil"/>
                  </w:tcBorders>
                  <w:tcMar/>
                  <w:vAlign w:val="top"/>
                </w:tcPr>
                <w:p w14:paraId="09CC2F63"/>
              </w:tc>
            </w:tr>
            <w:tr w:rsidR="12313F09" w:rsidTr="12313F09" w14:paraId="376F9332">
              <w:tc>
                <w:tcPr>
                  <w:tcW w:w="14794" w:type="dxa"/>
                  <w:gridSpan w:val="11"/>
                  <w:tcBorders>
                    <w:bottom w:val="nil"/>
                    <w:right w:val="nil"/>
                  </w:tcBorders>
                  <w:tcMar/>
                  <w:vAlign w:val="top"/>
                </w:tcPr>
                <w:p w:rsidR="12313F09" w:rsidP="12313F09" w:rsidRDefault="12313F09" w14:paraId="6B1551DD" w14:textId="4DC7EE74">
                  <w:pPr>
                    <w:spacing w:beforeAutospacing="on" w:afterAutospacing="on" w:line="240" w:lineRule="auto"/>
                    <w:jc w:val="both"/>
                    <w:rPr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color w:val="2F5496" w:themeColor="accent5" w:themeTint="FF" w:themeShade="BF"/>
                      <w:sz w:val="21"/>
                      <w:szCs w:val="21"/>
                    </w:rPr>
                  </w:pPr>
                  <w:r w:rsidRPr="12313F09" w:rsidR="12313F09">
                    <w:rPr>
                      <w:rStyle w:val="normaltextrun"/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  <w:t>There is obligatory </w:t>
                  </w:r>
                  <w:hyperlink r:id="R4eace8927da54b22">
                    <w:r w:rsidRPr="12313F09" w:rsidR="12313F09">
                      <w:rPr>
                        <w:rStyle w:val="Hipercze"/>
                        <w:rFonts w:ascii="Tahoma" w:hAnsi="Tahoma" w:eastAsia="Tahoma" w:cs="Tahoma"/>
                        <w:b w:val="0"/>
                        <w:bCs w:val="0"/>
                        <w:i w:val="1"/>
                        <w:iCs w:val="1"/>
                        <w:strike w:val="0"/>
                        <w:dstrike w:val="0"/>
                        <w:sz w:val="21"/>
                        <w:szCs w:val="21"/>
                        <w:lang w:val="pl-PL"/>
                      </w:rPr>
                      <w:t>Zarządzenie 111/2020 Rektora UMCS</w:t>
                    </w:r>
                  </w:hyperlink>
                  <w:r w:rsidRPr="12313F09" w:rsidR="12313F09">
                    <w:rPr>
                      <w:rStyle w:val="normaltextrun"/>
                      <w:rFonts w:ascii="Tahoma" w:hAnsi="Tahoma" w:eastAsia="Tahoma" w:cs="Tahoma"/>
                      <w:b w:val="0"/>
                      <w:bCs w:val="0"/>
                      <w:i w:val="1"/>
                      <w:iCs w:val="1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  <w:t>.</w:t>
                  </w:r>
                  <w:r w:rsidRPr="12313F09" w:rsidR="12313F09">
                    <w:rPr>
                      <w:rStyle w:val="normaltextrun"/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  <w:t>  Assessments and exams are conducted online.</w:t>
                  </w:r>
                </w:p>
                <w:p w:rsidR="12313F09" w:rsidP="12313F09" w:rsidRDefault="12313F09" w14:paraId="7F821FB9" w14:textId="668FF0A7">
                  <w:pPr>
                    <w:spacing w:beforeAutospacing="on" w:afterAutospacing="on" w:line="240" w:lineRule="auto"/>
                    <w:jc w:val="both"/>
                    <w:rPr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color w:val="2F5496" w:themeColor="accent5" w:themeTint="FF" w:themeShade="BF"/>
                      <w:sz w:val="21"/>
                      <w:szCs w:val="21"/>
                    </w:rPr>
                  </w:pPr>
                  <w:r w:rsidRPr="12313F09" w:rsidR="12313F09">
                    <w:rPr>
                      <w:rStyle w:val="normaltextrun"/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  <w:t>Obligatory</w:t>
                  </w:r>
                  <w:r w:rsidRPr="12313F09" w:rsidR="12313F09">
                    <w:rPr>
                      <w:rStyle w:val="normaltextrun"/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  <w:t xml:space="preserve"> </w:t>
                  </w:r>
                  <w:r w:rsidRPr="12313F09" w:rsidR="12313F09">
                    <w:rPr>
                      <w:rStyle w:val="normaltextrun"/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  <w:t>platforms</w:t>
                  </w:r>
                  <w:r w:rsidRPr="12313F09" w:rsidR="12313F09">
                    <w:rPr>
                      <w:rStyle w:val="normaltextrun"/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  <w:t xml:space="preserve">: </w:t>
                  </w:r>
                  <w:r w:rsidRPr="12313F09" w:rsidR="12313F09">
                    <w:rPr>
                      <w:rStyle w:val="normaltextrun"/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CC"/>
                      <w:sz w:val="21"/>
                      <w:szCs w:val="21"/>
                      <w:u w:val="single"/>
                      <w:lang w:val="pl-PL"/>
                    </w:rPr>
                    <w:t>Microsoft</w:t>
                  </w:r>
                  <w:r w:rsidRPr="12313F09" w:rsidR="12313F09">
                    <w:rPr>
                      <w:rStyle w:val="normaltextrun"/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CC"/>
                      <w:sz w:val="21"/>
                      <w:szCs w:val="21"/>
                      <w:u w:val="single"/>
                      <w:lang w:val="pl-PL"/>
                    </w:rPr>
                    <w:t xml:space="preserve"> </w:t>
                  </w:r>
                  <w:r w:rsidRPr="12313F09" w:rsidR="12313F09">
                    <w:rPr>
                      <w:rStyle w:val="normaltextrun"/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CC"/>
                      <w:sz w:val="21"/>
                      <w:szCs w:val="21"/>
                      <w:u w:val="single"/>
                      <w:lang w:val="pl-PL"/>
                    </w:rPr>
                    <w:t>Teams</w:t>
                  </w:r>
                  <w:r w:rsidRPr="12313F09" w:rsidR="12313F09">
                    <w:rPr>
                      <w:rStyle w:val="normaltextrun"/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CC"/>
                      <w:sz w:val="21"/>
                      <w:szCs w:val="21"/>
                      <w:u w:val="single"/>
                      <w:lang w:val="pl-PL"/>
                    </w:rPr>
                    <w:t xml:space="preserve"> </w:t>
                  </w:r>
                  <w:r w:rsidRPr="12313F09" w:rsidR="12313F09">
                    <w:rPr>
                      <w:rStyle w:val="normaltextrun"/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  <w:t> </w:t>
                  </w:r>
                  <w:r w:rsidRPr="12313F09" w:rsidR="12313F09">
                    <w:rPr>
                      <w:rStyle w:val="normaltextrun"/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  <w:t>or</w:t>
                  </w:r>
                  <w:r w:rsidRPr="12313F09" w:rsidR="12313F09">
                    <w:rPr>
                      <w:rStyle w:val="normaltextrun"/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  <w:t xml:space="preserve">  </w:t>
                  </w:r>
                  <w:hyperlink r:id="R10a1745dd8ff4495">
                    <w:r w:rsidRPr="12313F09" w:rsidR="12313F09">
                      <w:rPr>
                        <w:rStyle w:val="Hipercze"/>
                        <w:rFonts w:ascii="Tahoma" w:hAnsi="Tahoma" w:eastAsia="Tahoma" w:cs="Tahoma"/>
                        <w:b w:val="0"/>
                        <w:bCs w:val="0"/>
                        <w:i w:val="0"/>
                        <w:iCs w:val="0"/>
                        <w:strike w:val="0"/>
                        <w:dstrike w:val="0"/>
                        <w:sz w:val="21"/>
                        <w:szCs w:val="21"/>
                        <w:lang w:val="pl-PL"/>
                      </w:rPr>
                      <w:t>Wirtualny Kampus</w:t>
                    </w:r>
                  </w:hyperlink>
                  <w:r w:rsidRPr="12313F09" w:rsidR="12313F09">
                    <w:rPr>
                      <w:rStyle w:val="normaltextrun"/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  <w:t>. </w:t>
                  </w:r>
                </w:p>
                <w:p w:rsidR="12313F09" w:rsidP="12313F09" w:rsidRDefault="12313F09" w14:paraId="70B6FDCA" w14:textId="497FA757">
                  <w:pPr>
                    <w:spacing w:beforeAutospacing="on" w:afterAutospacing="on" w:line="240" w:lineRule="auto"/>
                    <w:ind w:right="-285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12313F09" w:rsidR="12313F09">
                    <w:rPr>
                      <w:rStyle w:val="normaltextrun"/>
                      <w:rFonts w:ascii="Tahoma" w:hAnsi="Tahoma" w:eastAsia="Tahoma" w:cs="Tahoma"/>
                      <w:b w:val="1"/>
                      <w:bCs w:val="1"/>
                      <w:i w:val="0"/>
                      <w:iCs w:val="0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  <w:t xml:space="preserve">Exam session: </w:t>
                  </w:r>
                  <w:r w:rsidRPr="12313F09" w:rsidR="12313F0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pl-PL"/>
                    </w:rPr>
                    <w:t>4th – 17th February 2021</w:t>
                  </w:r>
                </w:p>
                <w:p w:rsidR="12313F09" w:rsidP="12313F09" w:rsidRDefault="12313F09" w14:paraId="50DFA560" w14:textId="6FD413F7">
                  <w:pPr>
                    <w:pStyle w:val="paragraph"/>
                    <w:spacing w:beforeAutospacing="on" w:afterAutospacing="on" w:line="240" w:lineRule="auto"/>
                    <w:ind w:right="-285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pl-PL"/>
                    </w:rPr>
                  </w:pPr>
                  <w:r w:rsidRPr="12313F09" w:rsidR="12313F09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pl-PL"/>
                    </w:rPr>
                    <w:t xml:space="preserve">Winter </w:t>
                  </w:r>
                  <w:proofErr w:type="spellStart"/>
                  <w:r w:rsidRPr="12313F09" w:rsidR="12313F09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pl-PL"/>
                    </w:rPr>
                    <w:t>holidays</w:t>
                  </w:r>
                  <w:proofErr w:type="spellEnd"/>
                  <w:r w:rsidRPr="12313F09" w:rsidR="12313F09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pl-PL"/>
                    </w:rPr>
                    <w:t xml:space="preserve">: 18th – 24th </w:t>
                  </w:r>
                  <w:r w:rsidRPr="12313F09" w:rsidR="12313F09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pl-PL"/>
                    </w:rPr>
                    <w:t>February</w:t>
                  </w:r>
                  <w:r w:rsidRPr="12313F09" w:rsidR="12313F09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pl-PL"/>
                    </w:rPr>
                    <w:t xml:space="preserve"> 2021</w:t>
                  </w:r>
                </w:p>
              </w:tc>
            </w:tr>
          </w:tbl>
          <w:p w:rsidRPr="00C421B4" w:rsidR="00973DC8" w:rsidP="12313F09" w:rsidRDefault="00973DC8" w14:paraId="580B1E7C" wp14:textId="485B6001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F59FD" w:rsidR="00F450F9" w:rsidTr="6D4ACED2" w14:paraId="4C604BA8" wp14:textId="77777777">
        <w:trPr>
          <w:gridBefore w:val="1"/>
          <w:wBefore w:w="603" w:type="dxa"/>
        </w:trPr>
        <w:tc>
          <w:tcPr>
            <w:tcW w:w="14914" w:type="dxa"/>
            <w:gridSpan w:val="11"/>
            <w:tcMar/>
          </w:tcPr>
          <w:p w:rsidRPr="00973DC8" w:rsidR="00F450F9" w:rsidP="12313F09" w:rsidRDefault="00F450F9" w14:paraId="6CEA1315" w14:noSpellErr="1" wp14:textId="434AB890">
            <w:pPr>
              <w:rPr>
                <w:rFonts w:ascii="Arial" w:hAnsi="Arial" w:cs="Arial"/>
                <w:b w:val="1"/>
                <w:bCs w:val="1"/>
                <w:color w:val="C00000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C421B4" w:rsidR="002B229F" w:rsidTr="6D4ACED2" w14:paraId="79C95F5F" wp14:textId="77777777">
        <w:trPr>
          <w:gridBefore w:val="1"/>
          <w:wBefore w:w="603" w:type="dxa"/>
        </w:trPr>
        <w:tc>
          <w:tcPr>
            <w:tcW w:w="2632" w:type="dxa"/>
            <w:gridSpan w:val="2"/>
            <w:tcMar/>
          </w:tcPr>
          <w:p w:rsidRPr="00973DC8" w:rsidR="002B229F" w:rsidP="12313F09" w:rsidRDefault="00B95FC6" w14:paraId="764B73F2" w14:noSpellErr="1" wp14:textId="05908AED">
            <w:pPr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</w:pPr>
          </w:p>
        </w:tc>
        <w:tc>
          <w:tcPr>
            <w:tcW w:w="12282" w:type="dxa"/>
            <w:gridSpan w:val="9"/>
            <w:tcMar/>
          </w:tcPr>
          <w:p w:rsidRPr="00973DC8" w:rsidR="002B229F" w:rsidP="00C421B4" w:rsidRDefault="002B229F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D75A5" w:rsidR="00B95FC6" w:rsidTr="6D4ACED2" w14:paraId="02EB378F" wp14:textId="77777777">
        <w:trPr>
          <w:gridBefore w:val="1"/>
          <w:wBefore w:w="603" w:type="dxa"/>
        </w:trPr>
        <w:tc>
          <w:tcPr>
            <w:tcW w:w="2632" w:type="dxa"/>
            <w:gridSpan w:val="2"/>
            <w:tcMar/>
          </w:tcPr>
          <w:p w:rsidRPr="00973DC8" w:rsidR="00B95FC6" w:rsidP="00D266B8" w:rsidRDefault="00B95FC6" w14:paraId="6A05A809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2282" w:type="dxa"/>
            <w:gridSpan w:val="9"/>
            <w:tcMar/>
          </w:tcPr>
          <w:p w:rsidRPr="00973DC8" w:rsidR="00B95FC6" w:rsidP="00D266B8" w:rsidRDefault="00B95FC6" w14:paraId="5A39BBE3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F59FD" w:rsidR="00B3634A" w:rsidTr="6D4ACED2" w14:paraId="5EC2596E" wp14:textId="77777777">
        <w:trPr>
          <w:gridBefore w:val="1"/>
          <w:wBefore w:w="603" w:type="dxa"/>
        </w:trPr>
        <w:tc>
          <w:tcPr>
            <w:tcW w:w="14914" w:type="dxa"/>
            <w:gridSpan w:val="11"/>
            <w:tcMar/>
          </w:tcPr>
          <w:p w:rsidRPr="00973DC8" w:rsidR="00B3634A" w:rsidP="00D266B8" w:rsidRDefault="00B3634A" w14:paraId="41C8F396" wp14:textId="77777777">
            <w:pPr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F59FD" w:rsidR="005F59FD" w:rsidTr="6D4ACED2" w14:paraId="0E1A36F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8" w:type="dxa"/>
          <w:trHeight w:val="645"/>
        </w:trPr>
        <w:tc>
          <w:tcPr>
            <w:tcW w:w="2521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5F59FD" w:rsidP="12313F09" w:rsidRDefault="005F59FD" w14:paraId="59701564" wp14:textId="09C9C3EC">
            <w:pPr>
              <w:jc w:val="center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2313F09" w:rsidR="35865F3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Course unit</w:t>
            </w:r>
          </w:p>
        </w:tc>
        <w:tc>
          <w:tcPr>
            <w:tcW w:w="154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5F59FD" w:rsidP="12313F09" w:rsidRDefault="005F59FD" w14:paraId="7F3A2CFE" wp14:textId="7CBB639B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2313F09" w:rsidR="35865F3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speciality</w:t>
            </w:r>
          </w:p>
        </w:tc>
        <w:tc>
          <w:tcPr>
            <w:tcW w:w="196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5F59FD" w:rsidP="12313F09" w:rsidRDefault="005F59FD" w14:paraId="7EF4EC5E" wp14:textId="1A264C1A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2313F09" w:rsidR="35865F3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teacher</w:t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5F59FD" w:rsidP="12313F09" w:rsidRDefault="005F59FD" w14:paraId="686A201D" wp14:textId="7B8B607A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2313F09" w:rsidR="35865F3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DAY</w:t>
            </w:r>
          </w:p>
        </w:tc>
        <w:tc>
          <w:tcPr>
            <w:tcW w:w="1578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5F59FD" w:rsidP="12313F09" w:rsidRDefault="005F59FD" w14:paraId="0D7AF1A8" wp14:textId="52C582B3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2313F09" w:rsidR="35865F3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hours</w:t>
            </w:r>
          </w:p>
        </w:tc>
        <w:tc>
          <w:tcPr>
            <w:tcW w:w="130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5F59FD" w:rsidP="12313F09" w:rsidRDefault="005F59FD" w14:paraId="2436EB48" wp14:textId="23CDAE53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2313F09" w:rsidR="35865F3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Assessment/ exam</w:t>
            </w:r>
          </w:p>
        </w:tc>
        <w:tc>
          <w:tcPr>
            <w:tcW w:w="1678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5F59FD" w:rsidP="00973DC8" w:rsidRDefault="005F59FD" w14:paraId="2D270EB2" wp14:textId="77777777">
            <w:pPr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 xml:space="preserve">  </w:t>
            </w:r>
            <w:proofErr w:type="spellStart"/>
            <w:r>
              <w:rPr>
                <w:b/>
                <w:color w:val="1F3864" w:themeColor="accent5" w:themeShade="80"/>
                <w:sz w:val="20"/>
                <w:lang w:val="pl-PL"/>
              </w:rPr>
              <w:t>Teams</w:t>
            </w:r>
            <w:proofErr w:type="spellEnd"/>
          </w:p>
          <w:p w:rsidRPr="00973DC8" w:rsidR="005F59FD" w:rsidP="00973DC8" w:rsidRDefault="005F59FD" w14:paraId="7C23C321" wp14:textId="77777777">
            <w:pPr>
              <w:rPr>
                <w:b/>
                <w:color w:val="1F3864" w:themeColor="accent5" w:themeShade="80"/>
                <w:sz w:val="18"/>
                <w:szCs w:val="18"/>
                <w:lang w:val="pl-PL"/>
              </w:rPr>
            </w:pPr>
            <w:r>
              <w:rPr>
                <w:b/>
                <w:color w:val="1F3864" w:themeColor="accent5" w:themeShade="80"/>
                <w:sz w:val="18"/>
                <w:szCs w:val="18"/>
                <w:lang w:val="pl-PL"/>
              </w:rPr>
              <w:t xml:space="preserve">  </w:t>
            </w:r>
            <w:r w:rsidRPr="00973DC8">
              <w:rPr>
                <w:b/>
                <w:color w:val="1F3864" w:themeColor="accent5" w:themeShade="80"/>
                <w:sz w:val="18"/>
                <w:szCs w:val="18"/>
                <w:lang w:val="pl-PL"/>
              </w:rPr>
              <w:t>Wirtualny kampus</w:t>
            </w:r>
          </w:p>
        </w:tc>
        <w:tc>
          <w:tcPr>
            <w:tcW w:w="305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5F59FD" w:rsidR="005F59FD" w:rsidP="12313F09" w:rsidRDefault="005F59FD" w14:paraId="626969BF" wp14:textId="58B65BA4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12313F09" w:rsidR="07C0D594">
              <w:rPr>
                <w:rStyle w:val="normaltextrun"/>
                <w:rFonts w:ascii="Calibri" w:hAnsi="Calibri" w:cs="Calibri"/>
                <w:b w:val="1"/>
                <w:bCs w:val="1"/>
                <w:color w:val="1F3864" w:themeColor="accent5" w:themeTint="FF" w:themeShade="80"/>
                <w:sz w:val="20"/>
                <w:szCs w:val="20"/>
              </w:rPr>
              <w:t>Additional</w:t>
            </w:r>
            <w:proofErr w:type="spellEnd"/>
            <w:r w:rsidRPr="12313F09" w:rsidR="07C0D594">
              <w:rPr>
                <w:rStyle w:val="normaltextrun"/>
                <w:rFonts w:ascii="Calibri" w:hAnsi="Calibri" w:cs="Calibri"/>
                <w:b w:val="1"/>
                <w:bCs w:val="1"/>
                <w:color w:val="1F3864" w:themeColor="accent5" w:themeTint="FF" w:themeShade="80"/>
                <w:sz w:val="20"/>
                <w:szCs w:val="20"/>
              </w:rPr>
              <w:t xml:space="preserve"> information</w:t>
            </w:r>
            <w:r w:rsidRPr="12313F09" w:rsidR="005F59FD">
              <w:rPr>
                <w:rStyle w:val="eop"/>
                <w:rFonts w:ascii="Calibri" w:hAnsi="Calibri" w:cs="Calibri"/>
                <w:color w:val="1F3864" w:themeColor="accent5" w:themeTint="FF" w:themeShade="80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B61C62" w:rsidR="005F59FD" w:rsidTr="6D4ACED2" w14:paraId="6897AC1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8" w:type="dxa"/>
        </w:trPr>
        <w:tc>
          <w:tcPr>
            <w:tcW w:w="252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7522F0" w:rsidR="005F59FD" w:rsidP="00817229" w:rsidRDefault="005F59FD" w14:paraId="644F9D4F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7522F0">
              <w:rPr>
                <w:b/>
                <w:sz w:val="20"/>
                <w:szCs w:val="20"/>
                <w:lang w:val="pl-PL"/>
              </w:rPr>
              <w:t>Contemporary</w:t>
            </w:r>
            <w:proofErr w:type="spellEnd"/>
            <w:r w:rsidRPr="007522F0">
              <w:rPr>
                <w:b/>
                <w:sz w:val="20"/>
                <w:szCs w:val="20"/>
                <w:lang w:val="pl-PL"/>
              </w:rPr>
              <w:t xml:space="preserve"> Art Analysis  </w:t>
            </w:r>
          </w:p>
        </w:tc>
        <w:tc>
          <w:tcPr>
            <w:tcW w:w="154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5F59FD" w:rsidP="00817229" w:rsidRDefault="005F59FD" w14:paraId="268C558A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all</w:t>
            </w:r>
            <w:proofErr w:type="spellEnd"/>
          </w:p>
        </w:tc>
        <w:tc>
          <w:tcPr>
            <w:tcW w:w="19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5F59FD" w:rsidP="005F59FD" w:rsidRDefault="005F59FD" w14:paraId="0DCF05A0" wp14:textId="245A2DB0">
            <w:pPr>
              <w:pStyle w:val="Bezodstpw"/>
              <w:rPr>
                <w:sz w:val="20"/>
                <w:szCs w:val="20"/>
                <w:lang w:val="pl-PL"/>
              </w:rPr>
            </w:pPr>
            <w:r w:rsidRPr="12313F09" w:rsidR="005F59FD">
              <w:rPr>
                <w:sz w:val="20"/>
                <w:szCs w:val="20"/>
                <w:lang w:val="pl-PL"/>
              </w:rPr>
              <w:t xml:space="preserve">dr </w:t>
            </w:r>
            <w:r w:rsidRPr="12313F09" w:rsidR="005F59FD">
              <w:rPr>
                <w:sz w:val="20"/>
                <w:szCs w:val="20"/>
                <w:lang w:val="pl-PL"/>
              </w:rPr>
              <w:t>P.</w:t>
            </w:r>
            <w:r w:rsidRPr="12313F09" w:rsidR="6713482C">
              <w:rPr>
                <w:sz w:val="20"/>
                <w:szCs w:val="20"/>
                <w:lang w:val="pl-PL"/>
              </w:rPr>
              <w:t xml:space="preserve"> </w:t>
            </w:r>
            <w:r w:rsidRPr="12313F09" w:rsidR="005F59FD">
              <w:rPr>
                <w:sz w:val="20"/>
                <w:szCs w:val="20"/>
                <w:lang w:val="pl-PL"/>
              </w:rPr>
              <w:t>Majewski</w:t>
            </w:r>
            <w:r>
              <w:tab/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5F59FD" w:rsidP="002B229F" w:rsidRDefault="005F59FD" w14:paraId="72A3D3EC" wp14:textId="71A2F93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4ACED2" w:rsidR="17C470B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</w:t>
            </w:r>
            <w:r w:rsidRPr="6D4ACED2" w:rsidR="4D01F34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57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5F59FD" w:rsidP="002B229F" w:rsidRDefault="005F59FD" w14:paraId="0D0B940D" wp14:textId="014F9B0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4ACED2" w:rsidR="4DDECC4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</w:t>
            </w:r>
            <w:r w:rsidRPr="6D4ACED2" w:rsidR="60F6F24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-11.00</w:t>
            </w:r>
          </w:p>
        </w:tc>
        <w:tc>
          <w:tcPr>
            <w:tcW w:w="130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5F59FD" w:rsidP="00B61C62" w:rsidRDefault="005F59FD" w14:paraId="38D8FB1A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21645C">
              <w:rPr>
                <w:color w:val="1F3864" w:themeColor="accent5" w:themeShade="80"/>
                <w:sz w:val="18"/>
                <w:szCs w:val="18"/>
                <w:lang w:val="pl-PL"/>
              </w:rPr>
              <w:t>EXAM</w:t>
            </w:r>
          </w:p>
        </w:tc>
        <w:tc>
          <w:tcPr>
            <w:tcW w:w="167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21645C" w:rsidR="005F59FD" w:rsidP="6D4ACED2" w:rsidRDefault="005F59FD" w14:paraId="0E27B00A" wp14:textId="2B248400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D4ACED2" w:rsidR="5DA75CA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05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5F59FD" w:rsidR="005F59FD" w:rsidP="004E542A" w:rsidRDefault="005F59FD" w14:paraId="60061E4C" wp14:textId="77777777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xmlns:wp14="http://schemas.microsoft.com/office/word/2010/wordml" w:rsidRPr="00F72A2F" w:rsidR="005F59FD" w:rsidTr="6D4ACED2" w14:paraId="4C7A71E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8" w:type="dxa"/>
        </w:trPr>
        <w:tc>
          <w:tcPr>
            <w:tcW w:w="252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7522F0" w:rsidR="005F59FD" w:rsidP="00FD4148" w:rsidRDefault="005F59FD" w14:paraId="27FF710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5F59FD">
              <w:rPr>
                <w:b/>
                <w:sz w:val="20"/>
                <w:szCs w:val="20"/>
              </w:rPr>
              <w:t>Art Criticism</w:t>
            </w:r>
          </w:p>
        </w:tc>
        <w:tc>
          <w:tcPr>
            <w:tcW w:w="154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A2F" w:rsidR="005F59FD" w:rsidP="00817229" w:rsidRDefault="005F59FD" w14:paraId="3F717666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all</w:t>
            </w:r>
            <w:proofErr w:type="spellEnd"/>
          </w:p>
        </w:tc>
        <w:tc>
          <w:tcPr>
            <w:tcW w:w="19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E81C28" w:rsidR="005F59FD" w:rsidP="005F59FD" w:rsidRDefault="005F59FD" w14:paraId="4BEAC8F2" wp14:textId="32CF9BCA">
            <w:pPr>
              <w:pStyle w:val="Bezodstpw"/>
              <w:rPr>
                <w:sz w:val="20"/>
                <w:szCs w:val="20"/>
                <w:lang w:val="pl-PL"/>
              </w:rPr>
            </w:pPr>
            <w:r w:rsidRPr="12313F09" w:rsidR="005F59FD">
              <w:rPr>
                <w:sz w:val="20"/>
                <w:szCs w:val="20"/>
                <w:lang w:val="pl-PL"/>
              </w:rPr>
              <w:t xml:space="preserve">dr </w:t>
            </w:r>
            <w:r w:rsidRPr="12313F09" w:rsidR="005F59FD">
              <w:rPr>
                <w:sz w:val="20"/>
                <w:szCs w:val="20"/>
                <w:lang w:val="pl-PL"/>
              </w:rPr>
              <w:t>H.</w:t>
            </w:r>
            <w:r w:rsidRPr="12313F09" w:rsidR="27A8BCD9">
              <w:rPr>
                <w:sz w:val="20"/>
                <w:szCs w:val="20"/>
                <w:lang w:val="pl-PL"/>
              </w:rPr>
              <w:t xml:space="preserve"> </w:t>
            </w:r>
            <w:r w:rsidRPr="12313F09" w:rsidR="005F59FD">
              <w:rPr>
                <w:sz w:val="20"/>
                <w:szCs w:val="20"/>
                <w:lang w:val="pl-PL"/>
              </w:rPr>
              <w:t>Kuś</w:t>
            </w:r>
            <w:r>
              <w:tab/>
            </w:r>
            <w:r>
              <w:tab/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5F59FD" w:rsidP="00D16C53" w:rsidRDefault="005F59FD" w14:paraId="44EAFD9C" wp14:textId="09882C01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394B7C3" w:rsidR="4085A86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08.02.2021</w:t>
            </w:r>
          </w:p>
        </w:tc>
        <w:tc>
          <w:tcPr>
            <w:tcW w:w="157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5F59FD" w:rsidP="00D16C53" w:rsidRDefault="005F59FD" w14:paraId="4B94D5A5" wp14:textId="5E683CE3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394B7C3" w:rsidR="1B20C89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13.20</w:t>
            </w:r>
          </w:p>
        </w:tc>
        <w:tc>
          <w:tcPr>
            <w:tcW w:w="130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5F59FD" w:rsidP="00D16C53" w:rsidRDefault="005F59FD" w14:paraId="28916E8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21645C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67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21645C" w:rsidR="005F59FD" w:rsidP="3394B7C3" w:rsidRDefault="005F59FD" w14:paraId="3DEEC669" wp14:textId="5F8AD675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394B7C3" w:rsidR="000804A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05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5F59FD" w:rsidP="00D16C53" w:rsidRDefault="005F59FD" w14:paraId="3656B9A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A2F" w:rsidR="005F59FD" w:rsidTr="6D4ACED2" w14:paraId="22B8F02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8" w:type="dxa"/>
        </w:trPr>
        <w:tc>
          <w:tcPr>
            <w:tcW w:w="252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7522F0" w:rsidR="005F59FD" w:rsidP="00DC0EEB" w:rsidRDefault="005F59FD" w14:paraId="211C9D2B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5F59FD">
              <w:rPr>
                <w:b/>
                <w:sz w:val="20"/>
                <w:szCs w:val="20"/>
              </w:rPr>
              <w:t>Culture Animation</w:t>
            </w:r>
          </w:p>
        </w:tc>
        <w:tc>
          <w:tcPr>
            <w:tcW w:w="154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F59FD" w:rsidP="00817229" w:rsidRDefault="005F59FD" w14:paraId="57B597BE" wp14:textId="77777777">
            <w:pPr>
              <w:jc w:val="center"/>
            </w:pPr>
            <w:proofErr w:type="spellStart"/>
            <w:r w:rsidRPr="001867B0">
              <w:rPr>
                <w:sz w:val="20"/>
                <w:szCs w:val="20"/>
                <w:lang w:val="pl-PL"/>
              </w:rPr>
              <w:t>all</w:t>
            </w:r>
            <w:proofErr w:type="spellEnd"/>
          </w:p>
        </w:tc>
        <w:tc>
          <w:tcPr>
            <w:tcW w:w="19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A2F" w:rsidR="005F59FD" w:rsidP="005F59FD" w:rsidRDefault="005F59FD" w14:paraId="29B6FFC2" wp14:textId="19C41F39">
            <w:pPr>
              <w:pStyle w:val="Bezodstpw"/>
              <w:rPr>
                <w:sz w:val="20"/>
                <w:szCs w:val="20"/>
                <w:lang w:val="pl-PL"/>
              </w:rPr>
            </w:pPr>
            <w:r w:rsidRPr="12313F09" w:rsidR="005F59FD">
              <w:rPr>
                <w:sz w:val="20"/>
                <w:szCs w:val="20"/>
                <w:lang w:val="pl-PL"/>
              </w:rPr>
              <w:t xml:space="preserve">dr </w:t>
            </w:r>
            <w:r w:rsidRPr="12313F09" w:rsidR="005F59FD">
              <w:rPr>
                <w:sz w:val="20"/>
                <w:szCs w:val="20"/>
                <w:lang w:val="pl-PL"/>
              </w:rPr>
              <w:t>H.</w:t>
            </w:r>
            <w:r w:rsidRPr="12313F09" w:rsidR="6D975D56">
              <w:rPr>
                <w:sz w:val="20"/>
                <w:szCs w:val="20"/>
                <w:lang w:val="pl-PL"/>
              </w:rPr>
              <w:t xml:space="preserve"> </w:t>
            </w:r>
            <w:r w:rsidRPr="12313F09" w:rsidR="005F59FD">
              <w:rPr>
                <w:sz w:val="20"/>
                <w:szCs w:val="20"/>
                <w:lang w:val="pl-PL"/>
              </w:rPr>
              <w:t>Kuś</w:t>
            </w:r>
            <w:r>
              <w:tab/>
            </w:r>
            <w:r>
              <w:tab/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5F59FD" w:rsidP="00D266B8" w:rsidRDefault="005F59FD" w14:paraId="45FB0818" wp14:textId="36F1B70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394B7C3" w:rsidR="1BED860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29.01.2021</w:t>
            </w:r>
          </w:p>
        </w:tc>
        <w:tc>
          <w:tcPr>
            <w:tcW w:w="157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5F59FD" w:rsidP="3394B7C3" w:rsidRDefault="005F59FD" w14:paraId="049F31CB" wp14:textId="20430221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394B7C3" w:rsidR="1BED860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10.35</w:t>
            </w:r>
          </w:p>
        </w:tc>
        <w:tc>
          <w:tcPr>
            <w:tcW w:w="130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5F59FD" w:rsidP="00B61C62" w:rsidRDefault="005F59FD" w14:paraId="7AFA0BEC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21645C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67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1645C" w:rsidR="005F59FD" w:rsidP="3394B7C3" w:rsidRDefault="005F59FD" w14:paraId="53128261" wp14:textId="11B7C051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394B7C3" w:rsidR="7CEAD08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05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5F59FD" w:rsidP="00D266B8" w:rsidRDefault="005F59FD" w14:paraId="62486C0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7522F0" w:rsidR="005F59FD" w:rsidTr="6D4ACED2" w14:paraId="6C78CAD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8" w:type="dxa"/>
        </w:trPr>
        <w:tc>
          <w:tcPr>
            <w:tcW w:w="252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7522F0" w:rsidR="005F59FD" w:rsidP="00304760" w:rsidRDefault="005F59FD" w14:paraId="0CF1084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5F59FD">
              <w:rPr>
                <w:b/>
                <w:sz w:val="20"/>
                <w:szCs w:val="20"/>
              </w:rPr>
              <w:t>Multimedia</w:t>
            </w:r>
          </w:p>
        </w:tc>
        <w:tc>
          <w:tcPr>
            <w:tcW w:w="154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F59FD" w:rsidP="00304760" w:rsidRDefault="005F59FD" w14:paraId="50AA7397" wp14:textId="77777777">
            <w:pPr>
              <w:jc w:val="center"/>
            </w:pPr>
            <w:proofErr w:type="spellStart"/>
            <w:r w:rsidRPr="001867B0">
              <w:rPr>
                <w:sz w:val="20"/>
                <w:szCs w:val="20"/>
                <w:lang w:val="pl-PL"/>
              </w:rPr>
              <w:t>all</w:t>
            </w:r>
            <w:proofErr w:type="spellEnd"/>
          </w:p>
        </w:tc>
        <w:tc>
          <w:tcPr>
            <w:tcW w:w="19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5F59FD" w:rsidP="005F59FD" w:rsidRDefault="005F59FD" w14:paraId="7EB7A439" wp14:textId="6AC9A6CB">
            <w:pPr>
              <w:pStyle w:val="Bezodstpw"/>
              <w:rPr>
                <w:sz w:val="20"/>
                <w:szCs w:val="20"/>
                <w:lang w:val="pl-PL"/>
              </w:rPr>
            </w:pPr>
            <w:r w:rsidRPr="12313F09" w:rsidR="005F59FD">
              <w:rPr>
                <w:sz w:val="20"/>
                <w:szCs w:val="20"/>
                <w:lang w:val="pl-PL"/>
              </w:rPr>
              <w:t xml:space="preserve">mgr </w:t>
            </w:r>
            <w:r w:rsidRPr="12313F09" w:rsidR="005F59FD">
              <w:rPr>
                <w:sz w:val="20"/>
                <w:szCs w:val="20"/>
                <w:lang w:val="pl-PL"/>
              </w:rPr>
              <w:t>P.</w:t>
            </w:r>
            <w:r w:rsidRPr="12313F09" w:rsidR="7F6760C5">
              <w:rPr>
                <w:sz w:val="20"/>
                <w:szCs w:val="20"/>
                <w:lang w:val="pl-PL"/>
              </w:rPr>
              <w:t xml:space="preserve"> </w:t>
            </w:r>
            <w:r w:rsidRPr="12313F09" w:rsidR="005F59FD">
              <w:rPr>
                <w:sz w:val="20"/>
                <w:szCs w:val="20"/>
                <w:lang w:val="pl-PL"/>
              </w:rPr>
              <w:t>Tomaszewski</w:t>
            </w:r>
            <w:r>
              <w:tab/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5F59FD" w:rsidP="00304760" w:rsidRDefault="005F59FD" w14:paraId="4101652C" wp14:textId="09F980F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5D5BADE" w:rsidR="67948BC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05.02.2021</w:t>
            </w:r>
          </w:p>
        </w:tc>
        <w:tc>
          <w:tcPr>
            <w:tcW w:w="157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5F59FD" w:rsidP="00304760" w:rsidRDefault="005F59FD" w14:paraId="4B99056E" wp14:textId="31D2E3E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5D5BADE" w:rsidR="67948BC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8:00 – 10:25</w:t>
            </w:r>
          </w:p>
        </w:tc>
        <w:tc>
          <w:tcPr>
            <w:tcW w:w="130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5F59FD" w:rsidP="00304760" w:rsidRDefault="005F59FD" w14:paraId="1AD7083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21645C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67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F59FD" w:rsidR="005F59FD" w:rsidP="25D5BADE" w:rsidRDefault="005F59FD" w14:paraId="1299C43A" wp14:textId="2DA46DBA">
            <w:pPr>
              <w:rPr>
                <w:b w:val="1"/>
                <w:bCs w:val="1"/>
                <w:color w:val="1F4E79" w:themeColor="accent1" w:themeShade="80"/>
                <w:sz w:val="20"/>
                <w:szCs w:val="20"/>
              </w:rPr>
            </w:pPr>
            <w:r w:rsidRPr="25D5BADE" w:rsidR="261B719F">
              <w:rPr>
                <w:b w:val="1"/>
                <w:bCs w:val="1"/>
                <w:color w:val="1F4E79" w:themeColor="accent1" w:themeTint="FF" w:themeShade="80"/>
                <w:sz w:val="20"/>
                <w:szCs w:val="20"/>
              </w:rPr>
              <w:t>Teams</w:t>
            </w:r>
          </w:p>
        </w:tc>
        <w:tc>
          <w:tcPr>
            <w:tcW w:w="305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F59FD" w:rsidR="005F59FD" w:rsidP="00304760" w:rsidRDefault="005F59FD" w14:paraId="4DDBEF00" wp14:textId="77777777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xmlns:wp14="http://schemas.microsoft.com/office/word/2010/wordml" w:rsidRPr="007522F0" w:rsidR="005F59FD" w:rsidTr="6D4ACED2" w14:paraId="5AC945F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8" w:type="dxa"/>
        </w:trPr>
        <w:tc>
          <w:tcPr>
            <w:tcW w:w="252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5F59FD" w:rsidR="005F59FD" w:rsidP="12313F09" w:rsidRDefault="005F59FD" w14:paraId="100820DF" wp14:textId="2F82BCFA">
            <w:pPr>
              <w:pStyle w:val="Bezodstpw"/>
              <w:rPr>
                <w:b w:val="1"/>
                <w:bCs w:val="1"/>
                <w:sz w:val="20"/>
                <w:szCs w:val="20"/>
              </w:rPr>
            </w:pPr>
            <w:r w:rsidRPr="12313F09" w:rsidR="005F59FD">
              <w:rPr>
                <w:b w:val="1"/>
                <w:bCs w:val="1"/>
                <w:sz w:val="20"/>
                <w:szCs w:val="20"/>
              </w:rPr>
              <w:t xml:space="preserve">Course unit from other </w:t>
            </w:r>
            <w:proofErr w:type="spellStart"/>
            <w:r w:rsidRPr="12313F09" w:rsidR="005F59FD">
              <w:rPr>
                <w:b w:val="1"/>
                <w:bCs w:val="1"/>
                <w:sz w:val="20"/>
                <w:szCs w:val="20"/>
              </w:rPr>
              <w:t>programmes</w:t>
            </w:r>
            <w:proofErr w:type="spellEnd"/>
            <w:r w:rsidRPr="12313F09" w:rsidR="3FE35387">
              <w:rPr>
                <w:b w:val="1"/>
                <w:bCs w:val="1"/>
                <w:sz w:val="20"/>
                <w:szCs w:val="20"/>
              </w:rPr>
              <w:t xml:space="preserve"> - digital painting</w:t>
            </w:r>
          </w:p>
        </w:tc>
        <w:tc>
          <w:tcPr>
            <w:tcW w:w="154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5F59FD" w:rsidP="00304760" w:rsidRDefault="005F59FD" w14:paraId="37A1EBC7" wp14:textId="77777777">
            <w:pPr>
              <w:jc w:val="center"/>
            </w:pPr>
            <w:proofErr w:type="spellStart"/>
            <w:r w:rsidRPr="001867B0">
              <w:rPr>
                <w:sz w:val="20"/>
                <w:szCs w:val="20"/>
                <w:lang w:val="pl-PL"/>
              </w:rPr>
              <w:t>all</w:t>
            </w:r>
            <w:proofErr w:type="spellEnd"/>
          </w:p>
        </w:tc>
        <w:tc>
          <w:tcPr>
            <w:tcW w:w="19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D3A06" w:rsidR="005F59FD" w:rsidP="00304760" w:rsidRDefault="005F59FD" w14:paraId="6083C676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G. Więcek</w:t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5F59FD" w:rsidP="00304760" w:rsidRDefault="005F59FD" w14:paraId="3461D77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57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5F59FD" w:rsidP="00304760" w:rsidRDefault="005F59FD" w14:paraId="3CF2D8B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0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5F59FD" w:rsidP="00304760" w:rsidRDefault="005F59FD" w14:paraId="7DD419BC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21645C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67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5F59FD" w:rsidR="005F59FD" w:rsidP="00304760" w:rsidRDefault="005F59FD" w14:paraId="0FB78278" wp14:textId="77777777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5F59FD" w:rsidR="005F59FD" w:rsidP="00304760" w:rsidRDefault="005F59FD" w14:paraId="1FC39945" wp14:textId="77777777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xmlns:wp14="http://schemas.microsoft.com/office/word/2010/wordml" w:rsidRPr="00376D89" w:rsidR="005F59FD" w:rsidTr="6D4ACED2" w14:paraId="4B993EF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28" w:type="dxa"/>
        </w:trPr>
        <w:tc>
          <w:tcPr>
            <w:tcW w:w="2521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7522F0" w:rsidR="005F59FD" w:rsidP="12313F09" w:rsidRDefault="005F59FD" w14:paraId="61CB2D42" wp14:textId="067249BE">
            <w:pPr>
              <w:pStyle w:val="Bezodstpw"/>
              <w:rPr>
                <w:b w:val="1"/>
                <w:bCs w:val="1"/>
                <w:sz w:val="20"/>
                <w:szCs w:val="20"/>
              </w:rPr>
            </w:pPr>
            <w:r w:rsidRPr="12313F09" w:rsidR="005F59FD">
              <w:rPr>
                <w:b w:val="1"/>
                <w:bCs w:val="1"/>
                <w:sz w:val="20"/>
                <w:szCs w:val="20"/>
              </w:rPr>
              <w:t>Master</w:t>
            </w:r>
            <w:r w:rsidRPr="12313F09" w:rsidR="6F11AB39">
              <w:rPr>
                <w:b w:val="1"/>
                <w:bCs w:val="1"/>
                <w:sz w:val="20"/>
                <w:szCs w:val="20"/>
              </w:rPr>
              <w:t>’</w:t>
            </w:r>
            <w:r w:rsidRPr="12313F09" w:rsidR="005F59FD">
              <w:rPr>
                <w:b w:val="1"/>
                <w:bCs w:val="1"/>
                <w:sz w:val="20"/>
                <w:szCs w:val="20"/>
              </w:rPr>
              <w:t xml:space="preserve">s Workshop </w:t>
            </w:r>
          </w:p>
        </w:tc>
        <w:tc>
          <w:tcPr>
            <w:tcW w:w="154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3F7252" w:rsidR="005F59FD" w:rsidP="12313F09" w:rsidRDefault="005F59FD" w14:paraId="78FE8B70" wp14:textId="567DB298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proofErr w:type="spellStart"/>
            <w:r w:rsidRPr="12313F09" w:rsidR="32012804">
              <w:rPr>
                <w:sz w:val="20"/>
                <w:szCs w:val="20"/>
                <w:lang w:val="pl-PL"/>
              </w:rPr>
              <w:t>Graphic</w:t>
            </w:r>
            <w:proofErr w:type="spellEnd"/>
            <w:r w:rsidRPr="12313F09" w:rsidR="32012804">
              <w:rPr>
                <w:sz w:val="20"/>
                <w:szCs w:val="20"/>
                <w:lang w:val="pl-PL"/>
              </w:rPr>
              <w:t xml:space="preserve"> Design</w:t>
            </w:r>
          </w:p>
          <w:p w:rsidRPr="003F7252" w:rsidR="005F59FD" w:rsidP="12313F09" w:rsidRDefault="005F59FD" w14:paraId="0562CB0E" wp14:textId="06C3D9D5">
            <w:pPr>
              <w:pStyle w:val="Normalny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3F7252" w:rsidR="005F59FD" w:rsidP="081B9E4E" w:rsidRDefault="005F59FD" w14:paraId="2D806C3A" wp14:textId="0A58261A">
            <w:pPr>
              <w:pStyle w:val="Bezodstpw"/>
              <w:rPr>
                <w:sz w:val="20"/>
                <w:szCs w:val="20"/>
                <w:lang w:val="en-GB"/>
              </w:rPr>
            </w:pPr>
            <w:r w:rsidRPr="081B9E4E" w:rsidR="005F59FD">
              <w:rPr>
                <w:sz w:val="20"/>
                <w:szCs w:val="20"/>
                <w:lang w:val="en-GB"/>
              </w:rPr>
              <w:t xml:space="preserve">prof. </w:t>
            </w:r>
            <w:r w:rsidRPr="081B9E4E" w:rsidR="005F59FD">
              <w:rPr>
                <w:sz w:val="20"/>
                <w:szCs w:val="20"/>
                <w:lang w:val="en-GB"/>
              </w:rPr>
              <w:t>A.</w:t>
            </w:r>
            <w:r w:rsidRPr="081B9E4E" w:rsidR="6D00236A">
              <w:rPr>
                <w:sz w:val="20"/>
                <w:szCs w:val="20"/>
                <w:lang w:val="en-GB"/>
              </w:rPr>
              <w:t xml:space="preserve"> </w:t>
            </w:r>
            <w:r w:rsidRPr="081B9E4E" w:rsidR="005F59FD">
              <w:rPr>
                <w:sz w:val="20"/>
                <w:szCs w:val="20"/>
                <w:lang w:val="en-GB"/>
              </w:rPr>
              <w:t>Popek</w:t>
            </w:r>
            <w:r w:rsidRPr="081B9E4E" w:rsidR="52AEB56B">
              <w:rPr>
                <w:sz w:val="20"/>
                <w:szCs w:val="20"/>
                <w:lang w:val="en-GB"/>
              </w:rPr>
              <w:t xml:space="preserve">, </w:t>
            </w:r>
          </w:p>
          <w:p w:rsidRPr="003F7252" w:rsidR="005F59FD" w:rsidP="005F59FD" w:rsidRDefault="005F59FD" w14:paraId="0E01FC50" wp14:textId="2B719F65">
            <w:pPr>
              <w:pStyle w:val="Bezodstpw"/>
              <w:rPr>
                <w:sz w:val="20"/>
                <w:szCs w:val="20"/>
                <w:lang w:val="en-GB"/>
              </w:rPr>
            </w:pPr>
            <w:r w:rsidRPr="081B9E4E" w:rsidR="52AEB56B">
              <w:rPr>
                <w:sz w:val="20"/>
                <w:szCs w:val="20"/>
                <w:lang w:val="pl-PL"/>
              </w:rPr>
              <w:t xml:space="preserve">mgr </w:t>
            </w:r>
            <w:r w:rsidRPr="081B9E4E" w:rsidR="52AEB56B">
              <w:rPr>
                <w:sz w:val="20"/>
                <w:szCs w:val="20"/>
                <w:lang w:val="pl-PL"/>
              </w:rPr>
              <w:t>M. Ćwiek</w:t>
            </w:r>
            <w:r>
              <w:tab/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3F7252" w:rsidR="005F59FD" w:rsidP="00304760" w:rsidRDefault="005F59FD" w14:paraId="34CE0A41" wp14:textId="6375E68C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81B9E4E" w:rsidR="61023525">
              <w:rPr>
                <w:color w:val="1F3864" w:themeColor="accent5" w:themeTint="FF" w:themeShade="80"/>
                <w:sz w:val="20"/>
                <w:szCs w:val="20"/>
                <w:lang w:val="en-GB"/>
              </w:rPr>
              <w:t>10.02.2021</w:t>
            </w:r>
          </w:p>
        </w:tc>
        <w:tc>
          <w:tcPr>
            <w:tcW w:w="1578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3F7252" w:rsidR="005F59FD" w:rsidP="00304760" w:rsidRDefault="005F59FD" w14:paraId="62EBF3C5" wp14:textId="5795450A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81B9E4E" w:rsidR="61023525">
              <w:rPr>
                <w:color w:val="1F3864" w:themeColor="accent5" w:themeTint="FF" w:themeShade="80"/>
                <w:sz w:val="20"/>
                <w:szCs w:val="20"/>
                <w:lang w:val="en-GB"/>
              </w:rPr>
              <w:t>11.30-12.00</w:t>
            </w:r>
          </w:p>
        </w:tc>
        <w:tc>
          <w:tcPr>
            <w:tcW w:w="130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3F7252" w:rsidR="005F59FD" w:rsidP="00304760" w:rsidRDefault="005F59FD" w14:paraId="4B5C466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en-GB"/>
              </w:rPr>
            </w:pPr>
            <w:r w:rsidRPr="0021645C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678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21645C" w:rsidR="005F59FD" w:rsidP="081B9E4E" w:rsidRDefault="005F59FD" w14:paraId="41C1322B" wp14:textId="2DA46DBA">
            <w:pPr>
              <w:rPr>
                <w:b w:val="1"/>
                <w:bCs w:val="1"/>
                <w:color w:val="1F4E79" w:themeColor="accent1" w:themeTint="FF" w:themeShade="80"/>
                <w:sz w:val="20"/>
                <w:szCs w:val="20"/>
              </w:rPr>
            </w:pPr>
            <w:r w:rsidRPr="081B9E4E" w:rsidR="65FF158E">
              <w:rPr>
                <w:b w:val="1"/>
                <w:bCs w:val="1"/>
                <w:color w:val="1F4E79" w:themeColor="accent1" w:themeTint="FF" w:themeShade="80"/>
                <w:sz w:val="20"/>
                <w:szCs w:val="20"/>
              </w:rPr>
              <w:t>Teams</w:t>
            </w:r>
          </w:p>
          <w:p w:rsidRPr="0021645C" w:rsidR="005F59FD" w:rsidP="081B9E4E" w:rsidRDefault="005F59FD" w14:paraId="6D98A12B" wp14:textId="5BFDF482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305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3F7252" w:rsidR="005F59FD" w:rsidP="00304760" w:rsidRDefault="005F59FD" w14:paraId="2946DB82" wp14:textId="77777777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3F7252" w:rsidR="005F59FD" w:rsidTr="6D4ACED2" w14:paraId="77F9B5E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28" w:type="dxa"/>
        </w:trPr>
        <w:tc>
          <w:tcPr>
            <w:tcW w:w="252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7522F0" w:rsidR="005F59FD" w:rsidP="12313F09" w:rsidRDefault="005F59FD" w14:paraId="5C0C58A8" wp14:textId="2C10DEB9">
            <w:pPr>
              <w:pStyle w:val="Bezodstpw"/>
              <w:rPr>
                <w:b w:val="1"/>
                <w:bCs w:val="1"/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F59FD" w:rsidP="00304760" w:rsidRDefault="005F59FD" w14:paraId="5997CC1D" wp14:textId="77777777">
            <w:pPr>
              <w:jc w:val="center"/>
            </w:pPr>
          </w:p>
        </w:tc>
        <w:tc>
          <w:tcPr>
            <w:tcW w:w="19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D16C53" w:rsidR="005F59FD" w:rsidP="005F59FD" w:rsidRDefault="005F59FD" w14:paraId="25919304" wp14:textId="03CBADD8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F7252" w:rsidR="005F59FD" w:rsidP="00304760" w:rsidRDefault="005F59FD" w14:paraId="110FFD37" wp14:textId="77777777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157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F7252" w:rsidR="005F59FD" w:rsidP="00304760" w:rsidRDefault="005F59FD" w14:paraId="6B699379" wp14:textId="77777777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F7252" w:rsidR="005F59FD" w:rsidP="12313F09" w:rsidRDefault="005F59FD" w14:paraId="221CB14F" w14:noSpellErr="1" wp14:textId="58573D2D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</w:p>
        </w:tc>
        <w:tc>
          <w:tcPr>
            <w:tcW w:w="167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1645C" w:rsidR="005F59FD" w:rsidP="00304760" w:rsidRDefault="005F59FD" w14:paraId="3FE9F23F" wp14:textId="77777777">
            <w:pPr>
              <w:rPr>
                <w:b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305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F7252" w:rsidR="005F59FD" w:rsidP="00304760" w:rsidRDefault="005F59FD" w14:paraId="1F72F646" wp14:textId="77777777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</w:tbl>
    <w:p xmlns:wp14="http://schemas.microsoft.com/office/word/2010/wordml" w:rsidRPr="003F7252" w:rsidR="00BF4678" w:rsidP="00524EDF" w:rsidRDefault="00BF4678" w14:paraId="08CE6F91" wp14:textId="77777777">
      <w:pPr>
        <w:pStyle w:val="Bezodstpw"/>
        <w:rPr>
          <w:color w:val="FF0000"/>
          <w:lang w:val="en-GB"/>
        </w:rPr>
      </w:pPr>
    </w:p>
    <w:sectPr w:rsidRPr="003F7252" w:rsidR="00BF4678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E2E9E" w:rsidP="00524EDF" w:rsidRDefault="008E2E9E" w14:paraId="61CDCEA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E2E9E" w:rsidP="00524EDF" w:rsidRDefault="008E2E9E" w14:paraId="6BB9E25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E2E9E" w:rsidP="00524EDF" w:rsidRDefault="008E2E9E" w14:paraId="23DE523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E2E9E" w:rsidP="00524EDF" w:rsidRDefault="008E2E9E" w14:paraId="52E56223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482"/>
    <w:rsid w:val="000423E0"/>
    <w:rsid w:val="000804AB"/>
    <w:rsid w:val="0008140D"/>
    <w:rsid w:val="000C284F"/>
    <w:rsid w:val="002037ED"/>
    <w:rsid w:val="0020579B"/>
    <w:rsid w:val="00210E13"/>
    <w:rsid w:val="0021553C"/>
    <w:rsid w:val="0021645C"/>
    <w:rsid w:val="00216AAC"/>
    <w:rsid w:val="00222A17"/>
    <w:rsid w:val="002244C0"/>
    <w:rsid w:val="00276504"/>
    <w:rsid w:val="00284468"/>
    <w:rsid w:val="00286E38"/>
    <w:rsid w:val="002A7ACA"/>
    <w:rsid w:val="002B229F"/>
    <w:rsid w:val="002C2941"/>
    <w:rsid w:val="002C4F7B"/>
    <w:rsid w:val="002D11D4"/>
    <w:rsid w:val="00300662"/>
    <w:rsid w:val="00304760"/>
    <w:rsid w:val="00306511"/>
    <w:rsid w:val="00346A61"/>
    <w:rsid w:val="00346B72"/>
    <w:rsid w:val="00376D89"/>
    <w:rsid w:val="00391824"/>
    <w:rsid w:val="0039400F"/>
    <w:rsid w:val="003E5461"/>
    <w:rsid w:val="003F7252"/>
    <w:rsid w:val="00420FD0"/>
    <w:rsid w:val="00424A32"/>
    <w:rsid w:val="00426FE0"/>
    <w:rsid w:val="00476CF8"/>
    <w:rsid w:val="004E542A"/>
    <w:rsid w:val="00524EDF"/>
    <w:rsid w:val="005B0246"/>
    <w:rsid w:val="005B5678"/>
    <w:rsid w:val="005D75A5"/>
    <w:rsid w:val="005F59FD"/>
    <w:rsid w:val="00624349"/>
    <w:rsid w:val="006C5FD7"/>
    <w:rsid w:val="007000AC"/>
    <w:rsid w:val="007248A8"/>
    <w:rsid w:val="00733EC8"/>
    <w:rsid w:val="007352C5"/>
    <w:rsid w:val="00751624"/>
    <w:rsid w:val="007522F0"/>
    <w:rsid w:val="00760177"/>
    <w:rsid w:val="007731D1"/>
    <w:rsid w:val="0079165D"/>
    <w:rsid w:val="007C21CD"/>
    <w:rsid w:val="007D6CB5"/>
    <w:rsid w:val="007E3D6A"/>
    <w:rsid w:val="007E7841"/>
    <w:rsid w:val="00801B21"/>
    <w:rsid w:val="0081581C"/>
    <w:rsid w:val="00815BB5"/>
    <w:rsid w:val="00817229"/>
    <w:rsid w:val="00830C82"/>
    <w:rsid w:val="00852AA6"/>
    <w:rsid w:val="00867A32"/>
    <w:rsid w:val="00894482"/>
    <w:rsid w:val="008B03C2"/>
    <w:rsid w:val="008D32DC"/>
    <w:rsid w:val="008D5915"/>
    <w:rsid w:val="008E2AA7"/>
    <w:rsid w:val="008E2E9E"/>
    <w:rsid w:val="008F3181"/>
    <w:rsid w:val="008F7A2C"/>
    <w:rsid w:val="00973DC8"/>
    <w:rsid w:val="009A0A81"/>
    <w:rsid w:val="009B7299"/>
    <w:rsid w:val="00A73349"/>
    <w:rsid w:val="00AB2337"/>
    <w:rsid w:val="00AC248F"/>
    <w:rsid w:val="00AD5A28"/>
    <w:rsid w:val="00AD5C17"/>
    <w:rsid w:val="00AD7BC5"/>
    <w:rsid w:val="00B2181A"/>
    <w:rsid w:val="00B3634A"/>
    <w:rsid w:val="00B418EC"/>
    <w:rsid w:val="00B614E1"/>
    <w:rsid w:val="00B61C62"/>
    <w:rsid w:val="00B95FC6"/>
    <w:rsid w:val="00BB1D0E"/>
    <w:rsid w:val="00BC0BEF"/>
    <w:rsid w:val="00BC3284"/>
    <w:rsid w:val="00BC336C"/>
    <w:rsid w:val="00BF4678"/>
    <w:rsid w:val="00C212A8"/>
    <w:rsid w:val="00C22D2C"/>
    <w:rsid w:val="00C23821"/>
    <w:rsid w:val="00C421B4"/>
    <w:rsid w:val="00C552DC"/>
    <w:rsid w:val="00C613D4"/>
    <w:rsid w:val="00C93F1A"/>
    <w:rsid w:val="00CA4E55"/>
    <w:rsid w:val="00CB2C90"/>
    <w:rsid w:val="00CC1C0D"/>
    <w:rsid w:val="00CD270B"/>
    <w:rsid w:val="00CE58E1"/>
    <w:rsid w:val="00D00144"/>
    <w:rsid w:val="00D16C53"/>
    <w:rsid w:val="00D266B8"/>
    <w:rsid w:val="00D71F77"/>
    <w:rsid w:val="00D7644D"/>
    <w:rsid w:val="00D9269E"/>
    <w:rsid w:val="00DA3ADD"/>
    <w:rsid w:val="00DC0EEB"/>
    <w:rsid w:val="00DE2BAD"/>
    <w:rsid w:val="00E01723"/>
    <w:rsid w:val="00E0527A"/>
    <w:rsid w:val="00E17F51"/>
    <w:rsid w:val="00E759C3"/>
    <w:rsid w:val="00E81C28"/>
    <w:rsid w:val="00ED7117"/>
    <w:rsid w:val="00F25FF6"/>
    <w:rsid w:val="00F33F26"/>
    <w:rsid w:val="00F36C0B"/>
    <w:rsid w:val="00F450F9"/>
    <w:rsid w:val="00F72A2F"/>
    <w:rsid w:val="00F72B3D"/>
    <w:rsid w:val="00F954DC"/>
    <w:rsid w:val="00F96C8A"/>
    <w:rsid w:val="00FC1178"/>
    <w:rsid w:val="00FD3A06"/>
    <w:rsid w:val="00FD4148"/>
    <w:rsid w:val="00FE6143"/>
    <w:rsid w:val="00FF41C0"/>
    <w:rsid w:val="02FA499F"/>
    <w:rsid w:val="06A2A507"/>
    <w:rsid w:val="07C0D594"/>
    <w:rsid w:val="081B9E4E"/>
    <w:rsid w:val="083E7568"/>
    <w:rsid w:val="10956EA8"/>
    <w:rsid w:val="12313F09"/>
    <w:rsid w:val="136F75E4"/>
    <w:rsid w:val="17C470B6"/>
    <w:rsid w:val="1B20C89B"/>
    <w:rsid w:val="1BED8607"/>
    <w:rsid w:val="22D6160E"/>
    <w:rsid w:val="22D6160E"/>
    <w:rsid w:val="2471E66F"/>
    <w:rsid w:val="25D5BADE"/>
    <w:rsid w:val="261B719F"/>
    <w:rsid w:val="27A8BCD9"/>
    <w:rsid w:val="30439F46"/>
    <w:rsid w:val="32012804"/>
    <w:rsid w:val="3394B7C3"/>
    <w:rsid w:val="35865F38"/>
    <w:rsid w:val="3A9BFACE"/>
    <w:rsid w:val="3E1DB1A8"/>
    <w:rsid w:val="3FE35387"/>
    <w:rsid w:val="4085A861"/>
    <w:rsid w:val="43398C20"/>
    <w:rsid w:val="4D01F34F"/>
    <w:rsid w:val="4DDECC4C"/>
    <w:rsid w:val="52AEB56B"/>
    <w:rsid w:val="5DA75CAE"/>
    <w:rsid w:val="60F6F248"/>
    <w:rsid w:val="61023525"/>
    <w:rsid w:val="65FF158E"/>
    <w:rsid w:val="6713482C"/>
    <w:rsid w:val="67948BC7"/>
    <w:rsid w:val="69A537F4"/>
    <w:rsid w:val="6B9CDD63"/>
    <w:rsid w:val="6D00236A"/>
    <w:rsid w:val="6D4ACED2"/>
    <w:rsid w:val="6D975D56"/>
    <w:rsid w:val="6F11AB39"/>
    <w:rsid w:val="6F5B87BE"/>
    <w:rsid w:val="7CEAD085"/>
    <w:rsid w:val="7F67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DB17"/>
  <w15:docId w15:val="{893B3FF6-CF77-4B8F-9EB9-A0FD63CB26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CA4E55"/>
  </w:style>
  <w:style w:type="paragraph" w:styleId="Nagwek1">
    <w:name w:val="heading 1"/>
    <w:basedOn w:val="Normalny"/>
    <w:link w:val="Nagwek1Znak"/>
    <w:uiPriority w:val="9"/>
    <w:qFormat/>
    <w:rsid w:val="00CE58E1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pl-PL"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styleId="Nagwek1Znak" w:customStyle="1">
    <w:name w:val="Nagłówek 1 Znak"/>
    <w:basedOn w:val="Domylnaczcionkaakapitu"/>
    <w:link w:val="Nagwek1"/>
    <w:uiPriority w:val="9"/>
    <w:rsid w:val="00CE58E1"/>
    <w:rPr>
      <w:rFonts w:ascii="Times New Roman" w:hAnsi="Times New Roman" w:eastAsia="Times New Roman" w:cs="Times New Roman"/>
      <w:b/>
      <w:bCs/>
      <w:kern w:val="36"/>
      <w:sz w:val="48"/>
      <w:szCs w:val="48"/>
      <w:lang w:val="pl-PL" w:eastAsia="pl-PL"/>
    </w:rPr>
  </w:style>
  <w:style w:type="character" w:styleId="note" w:customStyle="1">
    <w:name w:val="note"/>
    <w:basedOn w:val="Domylnaczcionkaakapitu"/>
    <w:rsid w:val="00D9269E"/>
  </w:style>
  <w:style w:type="paragraph" w:styleId="paragraph" w:customStyle="1">
    <w:name w:val="paragraph"/>
    <w:basedOn w:val="Normalny"/>
    <w:rsid w:val="005F59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character" w:styleId="normaltextrun" w:customStyle="1">
    <w:name w:val="normaltextrun"/>
    <w:basedOn w:val="Domylnaczcionkaakapitu"/>
    <w:rsid w:val="005F59FD"/>
  </w:style>
  <w:style w:type="character" w:styleId="eop" w:customStyle="1">
    <w:name w:val="eop"/>
    <w:basedOn w:val="Domylnaczcionkaakapitu"/>
    <w:rsid w:val="005F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4eace8927da54b22" /><Relationship Type="http://schemas.openxmlformats.org/officeDocument/2006/relationships/hyperlink" Target="https://kampus.umcs.pl/mod/page/view.php?id=445" TargetMode="External" Id="R10a1745dd8ff44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40db656-edc0-4d35-b1c8-601e3dd1798a" xsi:nil="true"/>
    <AppVersion xmlns="040db656-edc0-4d35-b1c8-601e3dd1798a" xsi:nil="true"/>
    <TeamsChannelId xmlns="040db656-edc0-4d35-b1c8-601e3dd1798a" xsi:nil="true"/>
    <NotebookType xmlns="040db656-edc0-4d35-b1c8-601e3dd1798a" xsi:nil="true"/>
    <CultureName xmlns="040db656-edc0-4d35-b1c8-601e3dd179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9" ma:contentTypeDescription="Utwórz nowy dokument." ma:contentTypeScope="" ma:versionID="565cb6d7e90927e32fe9c610709de1f1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d456a020bdfb1cae155eb3b5e695680c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4A5BA-7C4F-4ADA-A85D-8F0853D7E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83238-3A00-4416-9960-F7C2189FE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322718-F1FB-4E23-9943-19BE5DC9BB78}"/>
</file>

<file path=customXml/itemProps4.xml><?xml version="1.0" encoding="utf-8"?>
<ds:datastoreItem xmlns:ds="http://schemas.openxmlformats.org/officeDocument/2006/customXml" ds:itemID="{8470113D-146C-49BA-9226-9C9738746BA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2020</dc:title>
  <dc:subject>darmowy kalendarz</dc:subject>
  <dc:creator>WinCalendar.com</dc:creator>
  <cp:keywords>2020 Kalendarz z wakacji, kalendarz 2020, bezpłatny kalendarz, szablon kalendarza słowo, kalendarz do druku, kalendarz</cp:keywords>
  <cp:lastModifiedBy>Majewski Piotr</cp:lastModifiedBy>
  <cp:revision>18</cp:revision>
  <dcterms:created xsi:type="dcterms:W3CDTF">2020-06-10T05:11:00Z</dcterms:created>
  <dcterms:modified xsi:type="dcterms:W3CDTF">2021-02-01T09:54:35Z</dcterms:modified>
  <cp:category>kalendarz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