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11" w:rsidRPr="00804196" w:rsidRDefault="001E2911" w:rsidP="00427BE8">
      <w:pPr>
        <w:spacing w:after="0" w:line="240" w:lineRule="auto"/>
        <w:jc w:val="center"/>
        <w:rPr>
          <w:rFonts w:cstheme="minorHAnsi"/>
          <w:b/>
        </w:rPr>
      </w:pPr>
      <w:r w:rsidRPr="00804196">
        <w:rPr>
          <w:rFonts w:cstheme="minorHAnsi"/>
          <w:b/>
        </w:rPr>
        <w:t xml:space="preserve">LISTA PRZEDMIOTÓW W SESJI ZIMOWEJ </w:t>
      </w:r>
      <w:r w:rsidR="006526B8" w:rsidRPr="00804196">
        <w:rPr>
          <w:rFonts w:cstheme="minorHAnsi"/>
          <w:b/>
        </w:rPr>
        <w:t xml:space="preserve">w </w:t>
      </w:r>
      <w:r w:rsidRPr="00804196">
        <w:rPr>
          <w:rFonts w:cstheme="minorHAnsi"/>
          <w:b/>
        </w:rPr>
        <w:t>rok</w:t>
      </w:r>
      <w:r w:rsidR="006526B8" w:rsidRPr="00804196">
        <w:rPr>
          <w:rFonts w:cstheme="minorHAnsi"/>
          <w:b/>
        </w:rPr>
        <w:t>u</w:t>
      </w:r>
      <w:r w:rsidRPr="00804196">
        <w:rPr>
          <w:rFonts w:cstheme="minorHAnsi"/>
          <w:b/>
        </w:rPr>
        <w:t xml:space="preserve"> akademickim 2020/2021</w:t>
      </w:r>
    </w:p>
    <w:p w:rsidR="001E2911" w:rsidRPr="00804196" w:rsidRDefault="001E2911" w:rsidP="00427BE8">
      <w:pPr>
        <w:spacing w:after="0" w:line="240" w:lineRule="auto"/>
        <w:jc w:val="center"/>
        <w:rPr>
          <w:rFonts w:cstheme="minorHAnsi"/>
          <w:b/>
        </w:rPr>
      </w:pPr>
      <w:r w:rsidRPr="00804196">
        <w:rPr>
          <w:rFonts w:cstheme="minorHAnsi"/>
          <w:b/>
        </w:rPr>
        <w:t>z których przeprowadzane będą zaliczenia końcowe w trybie zdalnym</w:t>
      </w:r>
    </w:p>
    <w:p w:rsidR="00147FF4" w:rsidRPr="00804196" w:rsidRDefault="00147FF4" w:rsidP="00427BE8">
      <w:pPr>
        <w:spacing w:after="0" w:line="240" w:lineRule="auto"/>
        <w:jc w:val="center"/>
        <w:rPr>
          <w:rFonts w:cstheme="minorHAnsi"/>
          <w:b/>
        </w:rPr>
      </w:pPr>
    </w:p>
    <w:p w:rsidR="00147FF4" w:rsidRPr="00804196" w:rsidRDefault="00147FF4" w:rsidP="00147FF4">
      <w:pPr>
        <w:spacing w:after="0" w:line="240" w:lineRule="auto"/>
        <w:jc w:val="center"/>
        <w:rPr>
          <w:rFonts w:cstheme="minorHAnsi"/>
          <w:b/>
          <w:i/>
          <w:sz w:val="19"/>
          <w:szCs w:val="19"/>
        </w:rPr>
      </w:pPr>
      <w:r w:rsidRPr="00804196">
        <w:rPr>
          <w:rFonts w:cstheme="minorHAnsi"/>
          <w:b/>
          <w:i/>
          <w:sz w:val="19"/>
          <w:szCs w:val="19"/>
        </w:rPr>
        <w:t>STUDIA STACJONARNE</w:t>
      </w:r>
    </w:p>
    <w:p w:rsidR="00147FF4" w:rsidRPr="00804196" w:rsidRDefault="00147FF4" w:rsidP="00147FF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804196">
        <w:rPr>
          <w:rFonts w:cstheme="minorHAnsi"/>
          <w:b/>
          <w:i/>
          <w:sz w:val="19"/>
          <w:szCs w:val="19"/>
        </w:rPr>
        <w:t>Pedagogika –studia I stopnia</w:t>
      </w:r>
    </w:p>
    <w:p w:rsidR="001E2911" w:rsidRPr="00804196" w:rsidRDefault="001E2911" w:rsidP="00427BE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2972"/>
        <w:gridCol w:w="3969"/>
        <w:gridCol w:w="3969"/>
        <w:gridCol w:w="1843"/>
        <w:gridCol w:w="1701"/>
      </w:tblGrid>
      <w:tr w:rsidR="00427BE8" w:rsidRPr="00804196" w:rsidTr="00621298">
        <w:trPr>
          <w:jc w:val="center"/>
        </w:trPr>
        <w:tc>
          <w:tcPr>
            <w:tcW w:w="2972" w:type="dxa"/>
            <w:vAlign w:val="center"/>
          </w:tcPr>
          <w:p w:rsidR="001E2911" w:rsidRPr="00804196" w:rsidRDefault="001E2911" w:rsidP="008D5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rok/kierunek/specjalność</w:t>
            </w:r>
          </w:p>
        </w:tc>
        <w:tc>
          <w:tcPr>
            <w:tcW w:w="3969" w:type="dxa"/>
            <w:vAlign w:val="center"/>
          </w:tcPr>
          <w:p w:rsidR="001E2911" w:rsidRPr="00804196" w:rsidRDefault="001E2911" w:rsidP="00621298">
            <w:pPr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3969" w:type="dxa"/>
            <w:vAlign w:val="center"/>
          </w:tcPr>
          <w:p w:rsidR="001E2911" w:rsidRPr="00804196" w:rsidRDefault="001E2911" w:rsidP="00621298">
            <w:pPr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1843" w:type="dxa"/>
            <w:vAlign w:val="center"/>
          </w:tcPr>
          <w:p w:rsidR="001E2911" w:rsidRPr="00804196" w:rsidRDefault="001E2911" w:rsidP="006212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Forma zaliczenia (pisemne, ustne)</w:t>
            </w:r>
          </w:p>
        </w:tc>
        <w:tc>
          <w:tcPr>
            <w:tcW w:w="1701" w:type="dxa"/>
            <w:vAlign w:val="center"/>
          </w:tcPr>
          <w:p w:rsidR="001E2911" w:rsidRPr="00804196" w:rsidRDefault="001E2911" w:rsidP="006212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Narzędzie IT (</w:t>
            </w:r>
            <w:proofErr w:type="spellStart"/>
            <w:r w:rsidRPr="00804196">
              <w:rPr>
                <w:rFonts w:cstheme="minorHAnsi"/>
                <w:b/>
                <w:sz w:val="20"/>
                <w:szCs w:val="20"/>
              </w:rPr>
              <w:t>Moodle</w:t>
            </w:r>
            <w:proofErr w:type="spellEnd"/>
            <w:r w:rsidRPr="00804196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804196">
              <w:rPr>
                <w:rFonts w:cstheme="minorHAnsi"/>
                <w:b/>
                <w:sz w:val="20"/>
                <w:szCs w:val="20"/>
              </w:rPr>
              <w:t>Teams</w:t>
            </w:r>
            <w:proofErr w:type="spellEnd"/>
            <w:r w:rsidRPr="00804196">
              <w:rPr>
                <w:rFonts w:cstheme="minorHAnsi"/>
                <w:b/>
                <w:sz w:val="20"/>
                <w:szCs w:val="20"/>
              </w:rPr>
              <w:t xml:space="preserve"> i inne)</w:t>
            </w:r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filozofii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Tomasz Knopik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1C3C21" w:rsidRPr="00804196" w:rsidTr="00621298">
        <w:trPr>
          <w:jc w:val="center"/>
        </w:trPr>
        <w:tc>
          <w:tcPr>
            <w:tcW w:w="2972" w:type="dxa"/>
          </w:tcPr>
          <w:p w:rsidR="001C3C21" w:rsidRPr="00804196" w:rsidRDefault="001C3C21" w:rsidP="001C3C2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1C3C21" w:rsidRPr="00804196" w:rsidRDefault="001C3C21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pedagogiki</w:t>
            </w:r>
          </w:p>
        </w:tc>
        <w:tc>
          <w:tcPr>
            <w:tcW w:w="3969" w:type="dxa"/>
            <w:vAlign w:val="center"/>
          </w:tcPr>
          <w:p w:rsidR="001C3C21" w:rsidRPr="00804196" w:rsidRDefault="001C3C21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Anna Witek (WY)</w:t>
            </w:r>
          </w:p>
          <w:p w:rsidR="001C3C21" w:rsidRPr="00804196" w:rsidRDefault="001C3C21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Marzena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Kowaluk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-Romanek (CA)</w:t>
            </w:r>
          </w:p>
        </w:tc>
        <w:tc>
          <w:tcPr>
            <w:tcW w:w="1843" w:type="dxa"/>
            <w:vAlign w:val="center"/>
          </w:tcPr>
          <w:p w:rsidR="001C3C21" w:rsidRPr="00804196" w:rsidRDefault="001C3C21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</w:t>
            </w:r>
            <w:r w:rsidR="00387C59" w:rsidRPr="00804196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701" w:type="dxa"/>
            <w:vAlign w:val="center"/>
          </w:tcPr>
          <w:p w:rsidR="001C3C21" w:rsidRPr="00804196" w:rsidRDefault="001C3C21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387C59" w:rsidRPr="00804196" w:rsidTr="00621298">
        <w:trPr>
          <w:jc w:val="center"/>
        </w:trPr>
        <w:tc>
          <w:tcPr>
            <w:tcW w:w="2972" w:type="dxa"/>
          </w:tcPr>
          <w:p w:rsidR="00387C59" w:rsidRPr="00804196" w:rsidRDefault="00387C59" w:rsidP="00387C5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387C59" w:rsidRPr="00804196" w:rsidRDefault="00387C5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psychologii</w:t>
            </w:r>
          </w:p>
        </w:tc>
        <w:tc>
          <w:tcPr>
            <w:tcW w:w="3969" w:type="dxa"/>
            <w:vAlign w:val="center"/>
          </w:tcPr>
          <w:p w:rsidR="00387C59" w:rsidRPr="00804196" w:rsidRDefault="00387C5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Anna Błaszczak (WY) </w:t>
            </w:r>
          </w:p>
          <w:p w:rsidR="00387C59" w:rsidRPr="00804196" w:rsidRDefault="00387C5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Joanna Pluta (CA)</w:t>
            </w:r>
          </w:p>
        </w:tc>
        <w:tc>
          <w:tcPr>
            <w:tcW w:w="1843" w:type="dxa"/>
            <w:vAlign w:val="center"/>
          </w:tcPr>
          <w:p w:rsidR="00387C59" w:rsidRPr="00804196" w:rsidRDefault="00387C5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387C59" w:rsidRPr="00804196" w:rsidRDefault="00387C5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AC04E9" w:rsidRPr="00804196" w:rsidTr="00621298">
        <w:trPr>
          <w:jc w:val="center"/>
        </w:trPr>
        <w:tc>
          <w:tcPr>
            <w:tcW w:w="2972" w:type="dxa"/>
          </w:tcPr>
          <w:p w:rsidR="00AC04E9" w:rsidRPr="00804196" w:rsidRDefault="00AC04E9" w:rsidP="00AC04E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AC04E9" w:rsidRPr="00804196" w:rsidRDefault="00AC04E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Historia wychowania</w:t>
            </w:r>
          </w:p>
        </w:tc>
        <w:tc>
          <w:tcPr>
            <w:tcW w:w="3969" w:type="dxa"/>
            <w:vAlign w:val="center"/>
          </w:tcPr>
          <w:p w:rsidR="00AC04E9" w:rsidRPr="00804196" w:rsidRDefault="00AC04E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Monika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Hajkowska</w:t>
            </w:r>
            <w:proofErr w:type="spellEnd"/>
          </w:p>
        </w:tc>
        <w:tc>
          <w:tcPr>
            <w:tcW w:w="1843" w:type="dxa"/>
            <w:vAlign w:val="center"/>
          </w:tcPr>
          <w:p w:rsidR="00AC04E9" w:rsidRPr="00804196" w:rsidRDefault="00AC04E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AC04E9" w:rsidRPr="00804196" w:rsidRDefault="00AC04E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AC04E9" w:rsidRPr="00804196" w:rsidTr="00621298">
        <w:trPr>
          <w:jc w:val="center"/>
        </w:trPr>
        <w:tc>
          <w:tcPr>
            <w:tcW w:w="2972" w:type="dxa"/>
          </w:tcPr>
          <w:p w:rsidR="00AC04E9" w:rsidRPr="00804196" w:rsidRDefault="00AC04E9" w:rsidP="00AC04E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AC04E9" w:rsidRPr="00804196" w:rsidRDefault="00AC04E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socjologii</w:t>
            </w:r>
          </w:p>
        </w:tc>
        <w:tc>
          <w:tcPr>
            <w:tcW w:w="3969" w:type="dxa"/>
            <w:vAlign w:val="center"/>
          </w:tcPr>
          <w:p w:rsidR="00AC04E9" w:rsidRPr="00804196" w:rsidRDefault="00AC04E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Mariusz Korczyński, prof. uczelni</w:t>
            </w:r>
          </w:p>
        </w:tc>
        <w:tc>
          <w:tcPr>
            <w:tcW w:w="1843" w:type="dxa"/>
            <w:vAlign w:val="center"/>
          </w:tcPr>
          <w:p w:rsidR="00AC04E9" w:rsidRPr="00804196" w:rsidRDefault="00AC04E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AC04E9" w:rsidRPr="00804196" w:rsidRDefault="00AC04E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Pedagogika medialna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Rafał Wawer 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Biomedyczne uwarunkowania rozwoju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Aneta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Unkiewicz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-Winiarczyk 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Techniki uczenia się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Anna Grabowiec</w:t>
            </w:r>
          </w:p>
        </w:tc>
        <w:tc>
          <w:tcPr>
            <w:tcW w:w="1843" w:type="dxa"/>
            <w:vAlign w:val="center"/>
          </w:tcPr>
          <w:p w:rsidR="00282B29" w:rsidRPr="00804196" w:rsidRDefault="00881A0F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Kultura języka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Anna Bieganowska-Skóra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Emisja głosu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Małgorzata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Samujło</w:t>
            </w:r>
            <w:proofErr w:type="spellEnd"/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ustne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Psychologia biegu życia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Sara Filipiak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pedagogiki zdrowia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Izabella Łukasik, prof. uczelni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Techniki informatyczne w edukacji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Wojciech Czerski 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edukacji międzykulturowej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Ilona Nowakowska-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Buryła</w:t>
            </w:r>
            <w:proofErr w:type="spellEnd"/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Metodologiczne podstawy badań pedagogicznych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Agnieszka Gabryś (WY)</w:t>
            </w:r>
          </w:p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Ewa Kozak-Czyżewska (CA)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Metody badań pedagogicznych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Ewa Kozak-Czyżewska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  <w:vMerge w:val="restart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II rok Pedagogiki</w:t>
            </w:r>
          </w:p>
        </w:tc>
        <w:tc>
          <w:tcPr>
            <w:tcW w:w="3969" w:type="dxa"/>
            <w:vMerge w:val="restart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Język obcy z elementami języka specjalistycznego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mgr Małgorzata Szymańska (jęz. ang.)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  <w:vMerge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mgr Lucyna Kulas (jęz. ros.)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  <w:vMerge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mgr Iwona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Kandzierska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(jęz. niem.)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ustny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II rok Pedagogiki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Katarzyna Wołk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Metodyka pracy opiekuńczo-wychowawczej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Danuta Wosik-Kawala, prof. uczelni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Podstawy pracy pedagoga szkolnego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Katarzyna Wołk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Podstawy diagnozy pedagogicznej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Danuta Wosik-Kawala, prof. uczelni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lastRenderedPageBreak/>
              <w:t xml:space="preserve">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Trudności wychowawcze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Joanna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Wrótniak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Wspomaganie dzieci w rozwoju emocjonalnym i społecznym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Danuta Wosik-Kawala, prof. uczelni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Kompetencje wychowawcze pedagoga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Teresa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Zubrzycka-Maciąg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II rok Pedagogiki resocjalizacyjnej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Wprowadzenie do psychologii wychowawczej osób nieprzystosowanych społecznie 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Dagmara Musiał (WY)</w:t>
            </w:r>
          </w:p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Łucja Domańska (CA)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II rok Pedagogiki resocjalizacyjnej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Pedagogika resocjalizacyjna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Andrzej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Chudnicki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(WY)</w:t>
            </w: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dr Katarzyna Korona (CA)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II rok Pedagogiki resocjalizacyjnej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uczniem zagrożonym nieprzystosowaniem i nieprzystosowanym społecznie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Andrzej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Chudnicki</w:t>
            </w:r>
            <w:proofErr w:type="spellEnd"/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Pedagogiki 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Porozumiewanie się w relacjach wychowawczych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Agnieszka Bochniarz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  <w:vMerge w:val="restart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Pedagogiki </w:t>
            </w:r>
          </w:p>
        </w:tc>
        <w:tc>
          <w:tcPr>
            <w:tcW w:w="3969" w:type="dxa"/>
            <w:vMerge w:val="restart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Język obcy z elementami języka specjalistycznego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mgr Izabela Niewiadoma (jęz. ang.)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04196">
              <w:rPr>
                <w:rFonts w:eastAsia="Calibri" w:cstheme="minorHAnsi"/>
                <w:sz w:val="20"/>
                <w:szCs w:val="20"/>
              </w:rPr>
              <w:t>pisemny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04196">
              <w:rPr>
                <w:rFonts w:eastAsia="Calibri" w:cstheme="minorHAnsi"/>
                <w:sz w:val="20"/>
                <w:szCs w:val="20"/>
              </w:rPr>
              <w:t>Teams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  <w:vMerge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mgr Iwona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Kandzierska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(jęz. niem.)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04196">
              <w:rPr>
                <w:rFonts w:eastAsia="Calibri" w:cstheme="minorHAnsi"/>
                <w:sz w:val="20"/>
                <w:szCs w:val="20"/>
              </w:rPr>
              <w:t>ustny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04196">
              <w:rPr>
                <w:rFonts w:eastAsia="Calibri"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  <w:vMerge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mgr Lucyna Kulas (jęz. ros.)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04196">
              <w:rPr>
                <w:rFonts w:eastAsia="Calibri" w:cstheme="minorHAnsi"/>
                <w:sz w:val="20"/>
                <w:szCs w:val="20"/>
              </w:rPr>
              <w:t>pisemny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04196">
              <w:rPr>
                <w:rFonts w:eastAsia="Calibri"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Pedagogiki 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Podstawy zarządzania projektami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Andrzej Różański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Pedagogiki 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Anna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Dudak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, prof. uczelni</w:t>
            </w: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dr Magdalena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Barabas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dr Joanna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Wrótniak</w:t>
            </w:r>
            <w:proofErr w:type="spellEnd"/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Praca korekcyjno-kompensacyjna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Barbara Kalinowska-Witek, prof. uczelni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Joanna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Wrótniak</w:t>
            </w:r>
            <w:proofErr w:type="spellEnd"/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Podstawy mediacji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Katarzyna Klimkowska, prof. uczelni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Przemoc w rodzinie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Magdalena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Barabas</w:t>
            </w:r>
            <w:proofErr w:type="spellEnd"/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Alternatywne formy terapii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Mariusz Korczyński, prof. uczelni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Biblioterapia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Lilianna Klimek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21298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 xml:space="preserve">III rok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Pedag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20"/>
                <w:szCs w:val="20"/>
              </w:rPr>
              <w:t>opiek-wych.z</w:t>
            </w:r>
            <w:proofErr w:type="spellEnd"/>
            <w:r w:rsidRPr="00804196">
              <w:rPr>
                <w:rFonts w:cstheme="minorHAnsi"/>
                <w:sz w:val="20"/>
                <w:szCs w:val="20"/>
              </w:rPr>
              <w:t xml:space="preserve"> terapią pedagogiczną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3969" w:type="dxa"/>
            <w:vAlign w:val="center"/>
          </w:tcPr>
          <w:p w:rsidR="00282B29" w:rsidRPr="00804196" w:rsidRDefault="00282B29" w:rsidP="0062129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mgr Agnieszka Próchnicka</w:t>
            </w:r>
          </w:p>
        </w:tc>
        <w:tc>
          <w:tcPr>
            <w:tcW w:w="1843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701" w:type="dxa"/>
            <w:vAlign w:val="center"/>
          </w:tcPr>
          <w:p w:rsidR="00282B29" w:rsidRPr="00804196" w:rsidRDefault="00282B29" w:rsidP="006212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</w:tbl>
    <w:p w:rsidR="00147FF4" w:rsidRPr="00804196" w:rsidRDefault="00147FF4" w:rsidP="00147FF4">
      <w:pPr>
        <w:spacing w:after="0"/>
        <w:jc w:val="both"/>
        <w:rPr>
          <w:rFonts w:cstheme="minorHAnsi"/>
          <w:sz w:val="20"/>
          <w:szCs w:val="20"/>
        </w:rPr>
      </w:pPr>
    </w:p>
    <w:p w:rsidR="00C94A59" w:rsidRPr="00804196" w:rsidRDefault="00BE02D4" w:rsidP="00C94A59">
      <w:pPr>
        <w:spacing w:after="0" w:line="240" w:lineRule="auto"/>
        <w:jc w:val="center"/>
        <w:rPr>
          <w:rFonts w:cstheme="minorHAnsi"/>
          <w:b/>
          <w:i/>
          <w:sz w:val="19"/>
          <w:szCs w:val="19"/>
        </w:rPr>
      </w:pPr>
      <w:r w:rsidRPr="00804196">
        <w:rPr>
          <w:rFonts w:cstheme="minorHAnsi"/>
          <w:b/>
          <w:i/>
          <w:sz w:val="19"/>
          <w:szCs w:val="19"/>
        </w:rPr>
        <w:br w:type="page"/>
      </w:r>
      <w:r w:rsidR="00C94A59" w:rsidRPr="00804196">
        <w:rPr>
          <w:rFonts w:cstheme="minorHAnsi"/>
          <w:b/>
          <w:i/>
          <w:sz w:val="19"/>
          <w:szCs w:val="19"/>
        </w:rPr>
        <w:lastRenderedPageBreak/>
        <w:t>STUDIA STACJONARNE</w:t>
      </w:r>
    </w:p>
    <w:p w:rsidR="00C94A59" w:rsidRPr="00804196" w:rsidRDefault="00C94A59" w:rsidP="00C94A59">
      <w:pPr>
        <w:spacing w:after="0" w:line="240" w:lineRule="auto"/>
        <w:jc w:val="center"/>
        <w:rPr>
          <w:rFonts w:cstheme="minorHAnsi"/>
          <w:b/>
          <w:i/>
          <w:sz w:val="19"/>
          <w:szCs w:val="19"/>
        </w:rPr>
      </w:pPr>
      <w:r w:rsidRPr="00804196">
        <w:rPr>
          <w:rFonts w:cstheme="minorHAnsi"/>
          <w:b/>
          <w:i/>
          <w:sz w:val="19"/>
          <w:szCs w:val="19"/>
        </w:rPr>
        <w:t>Pedagogika –studia II stopnia</w:t>
      </w:r>
    </w:p>
    <w:p w:rsidR="00C94A59" w:rsidRPr="00804196" w:rsidRDefault="00C94A59" w:rsidP="00C94A59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44"/>
        <w:gridCol w:w="4536"/>
        <w:gridCol w:w="1842"/>
        <w:gridCol w:w="1701"/>
      </w:tblGrid>
      <w:tr w:rsidR="00C94A59" w:rsidRPr="00804196" w:rsidTr="00C94A59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A59" w:rsidRPr="00804196" w:rsidRDefault="00C94A59" w:rsidP="006E557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04196">
              <w:rPr>
                <w:rFonts w:eastAsia="Calibri" w:cstheme="minorHAnsi"/>
                <w:b/>
              </w:rPr>
              <w:t>rok/kierunek/specjalność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A59" w:rsidRPr="00804196" w:rsidRDefault="00C94A59" w:rsidP="006E557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04196">
              <w:rPr>
                <w:rFonts w:eastAsia="Calibri" w:cstheme="minorHAnsi"/>
                <w:b/>
              </w:rPr>
              <w:t>przedmiot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A59" w:rsidRPr="00804196" w:rsidRDefault="00C94A59" w:rsidP="006E557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04196">
              <w:rPr>
                <w:rFonts w:eastAsia="Calibri" w:cstheme="minorHAnsi"/>
                <w:b/>
              </w:rPr>
              <w:t>egzaminator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A59" w:rsidRPr="00804196" w:rsidRDefault="00C94A59" w:rsidP="006E557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04196">
              <w:rPr>
                <w:rFonts w:eastAsia="Calibri" w:cstheme="minorHAnsi"/>
                <w:b/>
              </w:rPr>
              <w:t>Forma zaliczenia* (pisemne, ustne)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A59" w:rsidRPr="00804196" w:rsidRDefault="00C94A59" w:rsidP="006E557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04196">
              <w:rPr>
                <w:rFonts w:eastAsia="Calibri" w:cstheme="minorHAnsi"/>
                <w:b/>
              </w:rPr>
              <w:t>Narzędzie IT (</w:t>
            </w:r>
            <w:proofErr w:type="spellStart"/>
            <w:r w:rsidRPr="00804196">
              <w:rPr>
                <w:rFonts w:eastAsia="Calibri" w:cstheme="minorHAnsi"/>
                <w:b/>
              </w:rPr>
              <w:t>Moodle</w:t>
            </w:r>
            <w:proofErr w:type="spellEnd"/>
            <w:r w:rsidRPr="00804196">
              <w:rPr>
                <w:rFonts w:eastAsia="Calibri" w:cstheme="minorHAnsi"/>
                <w:b/>
              </w:rPr>
              <w:t xml:space="preserve">, </w:t>
            </w:r>
            <w:proofErr w:type="spellStart"/>
            <w:r w:rsidRPr="00804196">
              <w:rPr>
                <w:rFonts w:eastAsia="Calibri" w:cstheme="minorHAnsi"/>
                <w:b/>
              </w:rPr>
              <w:t>Teams</w:t>
            </w:r>
            <w:proofErr w:type="spellEnd"/>
            <w:r w:rsidRPr="00804196">
              <w:rPr>
                <w:rFonts w:eastAsia="Calibri" w:cstheme="minorHAnsi"/>
                <w:b/>
              </w:rPr>
              <w:t xml:space="preserve"> i inne)</w:t>
            </w:r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Kierunki filozofii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 xml:space="preserve">prof. dr hab. </w:t>
            </w:r>
            <w:proofErr w:type="spellStart"/>
            <w:r w:rsidRPr="00804196">
              <w:rPr>
                <w:rFonts w:cstheme="minorHAnsi"/>
              </w:rPr>
              <w:t>Hono</w:t>
            </w:r>
            <w:proofErr w:type="spellEnd"/>
            <w:r w:rsidRPr="00804196">
              <w:rPr>
                <w:rFonts w:cstheme="minorHAnsi"/>
              </w:rPr>
              <w:t xml:space="preserve"> rata Jakuszko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Teams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Pedagogika ogólna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hab. Anna Wiatrowska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Antropologia kulturowa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Agata Świdzińska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Współczesne kierunki pedagogiczne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 xml:space="preserve">prof. dr hab. </w:t>
            </w:r>
            <w:proofErr w:type="spellStart"/>
            <w:r w:rsidRPr="00804196">
              <w:rPr>
                <w:rFonts w:cstheme="minorHAnsi"/>
              </w:rPr>
              <w:t>Marija</w:t>
            </w:r>
            <w:proofErr w:type="spellEnd"/>
            <w:r w:rsidRPr="00804196">
              <w:rPr>
                <w:rFonts w:cstheme="minorHAnsi"/>
              </w:rPr>
              <w:t xml:space="preserve"> </w:t>
            </w:r>
            <w:proofErr w:type="spellStart"/>
            <w:r w:rsidRPr="00804196">
              <w:rPr>
                <w:rFonts w:cstheme="minorHAnsi"/>
              </w:rPr>
              <w:t>Czepil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Metodologia badań społecznych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Magdalena Boczkowska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Pedagogika porównawcza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 xml:space="preserve">dr Monika </w:t>
            </w:r>
            <w:proofErr w:type="spellStart"/>
            <w:r w:rsidRPr="00804196">
              <w:rPr>
                <w:rFonts w:cstheme="minorHAnsi"/>
              </w:rPr>
              <w:t>Hajkowska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Szkoła w społeczeństwie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Anna Witek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Psychologia wychowawcza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hab. Anna Wiatrowska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Edukacja szkolna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hab. Izabella Łukasik, prof. Uczelni</w:t>
            </w:r>
          </w:p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Agnieszka Buczak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Pedagogika rodziny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 xml:space="preserve">dr hab. Anna </w:t>
            </w:r>
            <w:proofErr w:type="spellStart"/>
            <w:r w:rsidRPr="00804196">
              <w:rPr>
                <w:rFonts w:cstheme="minorHAnsi"/>
              </w:rPr>
              <w:t>Dudak</w:t>
            </w:r>
            <w:proofErr w:type="spellEnd"/>
            <w:r w:rsidRPr="00804196">
              <w:rPr>
                <w:rFonts w:cstheme="minorHAnsi"/>
              </w:rPr>
              <w:t>, prof. uczelni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Organizacje pozarządowe i wolontariat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 xml:space="preserve">dr Magdalena </w:t>
            </w:r>
            <w:proofErr w:type="spellStart"/>
            <w:r w:rsidRPr="00804196">
              <w:rPr>
                <w:rFonts w:cstheme="minorHAnsi"/>
              </w:rPr>
              <w:t>Barabas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Język obcy z elementami języka specjalistycznego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mgr Paulina Linkiewicz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Seminarium magisterskie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prof. dr hab. Ryszard Bera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Seminarium magisterskie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 xml:space="preserve">dr hab.  Teresa </w:t>
            </w:r>
            <w:proofErr w:type="spellStart"/>
            <w:r w:rsidRPr="00804196">
              <w:rPr>
                <w:rFonts w:cstheme="minorHAnsi"/>
              </w:rPr>
              <w:t>Zubrzycka-Maciąg</w:t>
            </w:r>
            <w:proofErr w:type="spellEnd"/>
            <w:r w:rsidRPr="00804196">
              <w:rPr>
                <w:rFonts w:cstheme="minorHAnsi"/>
              </w:rPr>
              <w:t xml:space="preserve"> prof. uczelni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621298">
        <w:trPr>
          <w:trHeight w:hRule="exact" w:val="200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  <w:sz w:val="10"/>
                <w:szCs w:val="10"/>
              </w:rPr>
            </w:pPr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Pedeutologia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 xml:space="preserve">dr Małgorzata </w:t>
            </w:r>
            <w:proofErr w:type="spellStart"/>
            <w:r w:rsidRPr="00804196">
              <w:rPr>
                <w:rFonts w:cstheme="minorHAnsi"/>
              </w:rPr>
              <w:t>Samujło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Wymiana profesjonalizmu pedagogicznego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Teresa Sokołowska-</w:t>
            </w:r>
            <w:proofErr w:type="spellStart"/>
            <w:r w:rsidRPr="00804196">
              <w:rPr>
                <w:rFonts w:cstheme="minorHAnsi"/>
              </w:rPr>
              <w:t>Dzioba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Poradnictwo pedagogiczne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hab.  Barbara Kalinowska-Witek, prof. uczelni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Formy opieki społecznej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hab.  Danuta Wosik-Kawala, prof. uczelni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Kompetencje interpersonalne pedagoga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hab.  Katarzyna Klimkowska, prof. uczelni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Diagnoza pedagogiczna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Lilianna Klimek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Mediacje rówieśnicze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hab.  Katarzyna Klimkowska, prof. uczelni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Przedmioty fakultatywne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Lilianna Klimek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Seminarium magisterskie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hab.  Barbara Kalinowska-Witek, prof. uczelni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Seminarium magisterskie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dr hab.  Danuta Wosik-Kawala, prof. uczelni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C94A59" w:rsidRPr="00804196" w:rsidTr="00C94A59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 xml:space="preserve">II rok Pedagogiki II </w:t>
            </w:r>
            <w:r w:rsidRPr="00804196">
              <w:rPr>
                <w:rFonts w:eastAsia="Calibri" w:cstheme="minorHAnsi"/>
                <w:vertAlign w:val="superscript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>Seminarium magisterskie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rPr>
                <w:rFonts w:cstheme="minorHAnsi"/>
              </w:rPr>
            </w:pPr>
            <w:r w:rsidRPr="00804196">
              <w:rPr>
                <w:rFonts w:cstheme="minorHAnsi"/>
              </w:rPr>
              <w:t xml:space="preserve">dr hab.  Teresa </w:t>
            </w:r>
            <w:proofErr w:type="spellStart"/>
            <w:r w:rsidRPr="00804196">
              <w:rPr>
                <w:rFonts w:cstheme="minorHAnsi"/>
              </w:rPr>
              <w:t>Zubrzycka-Maciąg</w:t>
            </w:r>
            <w:proofErr w:type="spellEnd"/>
            <w:r w:rsidRPr="00804196">
              <w:rPr>
                <w:rFonts w:cstheme="minorHAnsi"/>
              </w:rPr>
              <w:t>, prof. uczelni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196">
              <w:rPr>
                <w:rFonts w:eastAsia="Calibri" w:cstheme="minorHAnsi"/>
              </w:rPr>
              <w:t>pisemne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59" w:rsidRPr="00804196" w:rsidRDefault="00C94A59" w:rsidP="00C94A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804196">
              <w:rPr>
                <w:rFonts w:eastAsia="Calibri" w:cstheme="minorHAnsi"/>
              </w:rPr>
              <w:t>Moodle</w:t>
            </w:r>
            <w:proofErr w:type="spellEnd"/>
          </w:p>
        </w:tc>
      </w:tr>
    </w:tbl>
    <w:p w:rsidR="00C94A59" w:rsidRPr="00804196" w:rsidRDefault="00C94A59" w:rsidP="00C94A59">
      <w:pPr>
        <w:rPr>
          <w:rFonts w:cstheme="minorHAnsi"/>
          <w:b/>
        </w:rPr>
      </w:pPr>
    </w:p>
    <w:p w:rsidR="00C94A59" w:rsidRPr="00804196" w:rsidRDefault="00C94A59" w:rsidP="00C94A59">
      <w:pPr>
        <w:rPr>
          <w:rFonts w:cstheme="minorHAnsi"/>
          <w:b/>
        </w:rPr>
      </w:pPr>
    </w:p>
    <w:p w:rsidR="00147FF4" w:rsidRPr="00804196" w:rsidRDefault="00147FF4" w:rsidP="00147FF4">
      <w:pPr>
        <w:spacing w:after="0" w:line="240" w:lineRule="auto"/>
        <w:jc w:val="center"/>
        <w:rPr>
          <w:rFonts w:cstheme="minorHAnsi"/>
          <w:b/>
          <w:i/>
          <w:sz w:val="19"/>
          <w:szCs w:val="19"/>
        </w:rPr>
      </w:pPr>
      <w:r w:rsidRPr="00804196">
        <w:rPr>
          <w:rFonts w:cstheme="minorHAnsi"/>
          <w:b/>
          <w:i/>
          <w:sz w:val="19"/>
          <w:szCs w:val="19"/>
        </w:rPr>
        <w:lastRenderedPageBreak/>
        <w:t xml:space="preserve">STUDIA </w:t>
      </w:r>
      <w:r w:rsidR="006D17D0" w:rsidRPr="00804196">
        <w:rPr>
          <w:rFonts w:cstheme="minorHAnsi"/>
          <w:b/>
          <w:i/>
          <w:sz w:val="19"/>
          <w:szCs w:val="19"/>
        </w:rPr>
        <w:t>NIE</w:t>
      </w:r>
      <w:r w:rsidRPr="00804196">
        <w:rPr>
          <w:rFonts w:cstheme="minorHAnsi"/>
          <w:b/>
          <w:i/>
          <w:sz w:val="19"/>
          <w:szCs w:val="19"/>
        </w:rPr>
        <w:t>STACJONARNE</w:t>
      </w:r>
    </w:p>
    <w:p w:rsidR="00147FF4" w:rsidRPr="00804196" w:rsidRDefault="00147FF4" w:rsidP="00147FF4">
      <w:pPr>
        <w:spacing w:after="120" w:line="240" w:lineRule="auto"/>
        <w:jc w:val="center"/>
        <w:rPr>
          <w:rFonts w:cstheme="minorHAnsi"/>
          <w:b/>
          <w:i/>
          <w:sz w:val="20"/>
          <w:szCs w:val="20"/>
        </w:rPr>
      </w:pPr>
      <w:r w:rsidRPr="00804196">
        <w:rPr>
          <w:rFonts w:cstheme="minorHAnsi"/>
          <w:b/>
          <w:i/>
          <w:sz w:val="19"/>
          <w:szCs w:val="19"/>
        </w:rPr>
        <w:t>Pedagogika –studia I stopnia</w:t>
      </w:r>
    </w:p>
    <w:tbl>
      <w:tblPr>
        <w:tblStyle w:val="Tabela-Siatka"/>
        <w:tblW w:w="14595" w:type="dxa"/>
        <w:jc w:val="center"/>
        <w:tblLook w:val="04A0" w:firstRow="1" w:lastRow="0" w:firstColumn="1" w:lastColumn="0" w:noHBand="0" w:noVBand="1"/>
      </w:tblPr>
      <w:tblGrid>
        <w:gridCol w:w="2972"/>
        <w:gridCol w:w="4542"/>
        <w:gridCol w:w="3576"/>
        <w:gridCol w:w="1946"/>
        <w:gridCol w:w="1559"/>
      </w:tblGrid>
      <w:tr w:rsidR="001D69FC" w:rsidRPr="00804196" w:rsidTr="00586FD1">
        <w:trPr>
          <w:jc w:val="center"/>
        </w:trPr>
        <w:tc>
          <w:tcPr>
            <w:tcW w:w="2972" w:type="dxa"/>
            <w:vAlign w:val="center"/>
          </w:tcPr>
          <w:p w:rsidR="001D69FC" w:rsidRPr="00804196" w:rsidRDefault="001D69FC" w:rsidP="00586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rok/kierunek/specjalność</w:t>
            </w:r>
          </w:p>
        </w:tc>
        <w:tc>
          <w:tcPr>
            <w:tcW w:w="4542" w:type="dxa"/>
            <w:vAlign w:val="center"/>
          </w:tcPr>
          <w:p w:rsidR="001D69FC" w:rsidRPr="00804196" w:rsidRDefault="001D69FC" w:rsidP="00586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3576" w:type="dxa"/>
            <w:vAlign w:val="center"/>
          </w:tcPr>
          <w:p w:rsidR="001D69FC" w:rsidRPr="00804196" w:rsidRDefault="001D69FC" w:rsidP="00586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1946" w:type="dxa"/>
            <w:vAlign w:val="center"/>
          </w:tcPr>
          <w:p w:rsidR="001D69FC" w:rsidRPr="00804196" w:rsidRDefault="001D69FC" w:rsidP="00586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Forma zaliczenia (pisemne, ustne)</w:t>
            </w:r>
          </w:p>
        </w:tc>
        <w:tc>
          <w:tcPr>
            <w:tcW w:w="1559" w:type="dxa"/>
            <w:vAlign w:val="center"/>
          </w:tcPr>
          <w:p w:rsidR="001D69FC" w:rsidRPr="00804196" w:rsidRDefault="001D69FC" w:rsidP="00586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4196">
              <w:rPr>
                <w:rFonts w:cstheme="minorHAnsi"/>
                <w:b/>
                <w:sz w:val="20"/>
                <w:szCs w:val="20"/>
              </w:rPr>
              <w:t>Narzędzie IT (</w:t>
            </w:r>
            <w:proofErr w:type="spellStart"/>
            <w:r w:rsidRPr="00804196">
              <w:rPr>
                <w:rFonts w:cstheme="minorHAnsi"/>
                <w:b/>
                <w:sz w:val="20"/>
                <w:szCs w:val="20"/>
              </w:rPr>
              <w:t>Moodle</w:t>
            </w:r>
            <w:proofErr w:type="spellEnd"/>
            <w:r w:rsidRPr="00804196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804196">
              <w:rPr>
                <w:rFonts w:cstheme="minorHAnsi"/>
                <w:b/>
                <w:sz w:val="20"/>
                <w:szCs w:val="20"/>
              </w:rPr>
              <w:t>Teams</w:t>
            </w:r>
            <w:proofErr w:type="spellEnd"/>
            <w:r w:rsidRPr="00804196">
              <w:rPr>
                <w:rFonts w:cstheme="minorHAnsi"/>
                <w:b/>
                <w:sz w:val="20"/>
                <w:szCs w:val="20"/>
              </w:rPr>
              <w:t xml:space="preserve"> i inne)</w:t>
            </w:r>
          </w:p>
        </w:tc>
      </w:tr>
      <w:tr w:rsidR="00282B29" w:rsidRPr="00804196" w:rsidTr="00686B0A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282B29" w:rsidRPr="00804196" w:rsidRDefault="00282B29" w:rsidP="00282B2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filozofii</w:t>
            </w:r>
          </w:p>
        </w:tc>
        <w:tc>
          <w:tcPr>
            <w:tcW w:w="3576" w:type="dxa"/>
          </w:tcPr>
          <w:p w:rsidR="00282B29" w:rsidRPr="00804196" w:rsidRDefault="00282B29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Tomasz Knopik</w:t>
            </w:r>
          </w:p>
        </w:tc>
        <w:tc>
          <w:tcPr>
            <w:tcW w:w="1946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1C3C21" w:rsidRPr="00804196" w:rsidTr="00686B0A">
        <w:trPr>
          <w:jc w:val="center"/>
        </w:trPr>
        <w:tc>
          <w:tcPr>
            <w:tcW w:w="2972" w:type="dxa"/>
          </w:tcPr>
          <w:p w:rsidR="001C3C21" w:rsidRPr="00804196" w:rsidRDefault="001C3C21" w:rsidP="001C3C2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1C3C21" w:rsidRPr="00804196" w:rsidRDefault="001C3C21" w:rsidP="001C3C2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pedagogiki</w:t>
            </w:r>
          </w:p>
        </w:tc>
        <w:tc>
          <w:tcPr>
            <w:tcW w:w="3576" w:type="dxa"/>
          </w:tcPr>
          <w:p w:rsidR="001C3C21" w:rsidRPr="00804196" w:rsidRDefault="001C3C2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Anna Witek (WY) </w:t>
            </w:r>
          </w:p>
          <w:p w:rsidR="001C3C21" w:rsidRPr="00804196" w:rsidRDefault="001C3C2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Kowaluk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-Romanek (CA)</w:t>
            </w:r>
          </w:p>
        </w:tc>
        <w:tc>
          <w:tcPr>
            <w:tcW w:w="1946" w:type="dxa"/>
          </w:tcPr>
          <w:p w:rsidR="001C3C21" w:rsidRPr="00804196" w:rsidRDefault="001C3C2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</w:t>
            </w:r>
            <w:r w:rsidR="00387C59" w:rsidRPr="00804196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:rsidR="001C3C21" w:rsidRPr="00804196" w:rsidRDefault="001C3C2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psychologii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Renata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Wiechnik</w:t>
            </w:r>
            <w:proofErr w:type="spellEnd"/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Historia wychowania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Monika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Hajkowska</w:t>
            </w:r>
            <w:proofErr w:type="spellEnd"/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socjologii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Mariusz Korczyński, prof. uczelni</w:t>
            </w:r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86B0A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282B29" w:rsidRPr="00804196" w:rsidRDefault="00282B29" w:rsidP="00282B2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Pedagogika medialna</w:t>
            </w:r>
          </w:p>
        </w:tc>
        <w:tc>
          <w:tcPr>
            <w:tcW w:w="3576" w:type="dxa"/>
          </w:tcPr>
          <w:p w:rsidR="00282B29" w:rsidRPr="00804196" w:rsidRDefault="00282B29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Rafał Wawer </w:t>
            </w:r>
          </w:p>
        </w:tc>
        <w:tc>
          <w:tcPr>
            <w:tcW w:w="1946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Biomedyczne uwarunkowania rozwoju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Aneta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Unkiewicz</w:t>
            </w:r>
            <w:proofErr w:type="spellEnd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-Winiarczyk</w:t>
            </w:r>
          </w:p>
        </w:tc>
        <w:tc>
          <w:tcPr>
            <w:tcW w:w="1946" w:type="dxa"/>
          </w:tcPr>
          <w:p w:rsidR="00821531" w:rsidRPr="00804196" w:rsidRDefault="00A13C86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A13C86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Techniki uczenia się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Anna Grabowiec</w:t>
            </w:r>
          </w:p>
        </w:tc>
        <w:tc>
          <w:tcPr>
            <w:tcW w:w="1946" w:type="dxa"/>
          </w:tcPr>
          <w:p w:rsidR="00821531" w:rsidRPr="00804196" w:rsidRDefault="00264F65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Kultura języka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Anna Bieganowska-Skóra</w:t>
            </w:r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Emisja głosu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 Małgorzata </w:t>
            </w:r>
            <w:proofErr w:type="spellStart"/>
            <w:r w:rsidRPr="008041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Samujło</w:t>
            </w:r>
            <w:proofErr w:type="spellEnd"/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ustne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Psychologia biegu życia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Sara Filipiak</w:t>
            </w:r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86B0A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282B29" w:rsidRPr="00804196" w:rsidRDefault="00282B29" w:rsidP="00282B2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pedagogiki zdrowia</w:t>
            </w:r>
          </w:p>
        </w:tc>
        <w:tc>
          <w:tcPr>
            <w:tcW w:w="3576" w:type="dxa"/>
          </w:tcPr>
          <w:p w:rsidR="00282B29" w:rsidRPr="00804196" w:rsidRDefault="00282B29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Izabella Łukasik, prof. uczelni</w:t>
            </w:r>
          </w:p>
        </w:tc>
        <w:tc>
          <w:tcPr>
            <w:tcW w:w="1946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Techniki informatyczne w edukacji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Wojciech Czerski </w:t>
            </w:r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86B0A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 rok Pedagogiki</w:t>
            </w:r>
          </w:p>
        </w:tc>
        <w:tc>
          <w:tcPr>
            <w:tcW w:w="4542" w:type="dxa"/>
          </w:tcPr>
          <w:p w:rsidR="00282B29" w:rsidRPr="00804196" w:rsidRDefault="00282B29" w:rsidP="00282B2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Wprowadzenie do edukacji międzykulturowej</w:t>
            </w:r>
          </w:p>
        </w:tc>
        <w:tc>
          <w:tcPr>
            <w:tcW w:w="3576" w:type="dxa"/>
          </w:tcPr>
          <w:p w:rsidR="00282B29" w:rsidRPr="00804196" w:rsidRDefault="00282B29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Ilona Nowakowska-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Buryła</w:t>
            </w:r>
            <w:proofErr w:type="spellEnd"/>
          </w:p>
        </w:tc>
        <w:tc>
          <w:tcPr>
            <w:tcW w:w="1946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II rok Pedagogiki</w:t>
            </w:r>
          </w:p>
        </w:tc>
        <w:tc>
          <w:tcPr>
            <w:tcW w:w="4542" w:type="dxa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Metodologiczne podstawy badań pedagogicznych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Agnieszka Gabryś (WY)</w:t>
            </w:r>
          </w:p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Ewa Kozak-Czyżewska (CA)</w:t>
            </w:r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Metody badań pedagogicznych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Ewa Kozak-Czyżewska</w:t>
            </w:r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II rok Pedagogiki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Język obcy z elementami języka specjalistycznego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mgr Magdalena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Stafińska</w:t>
            </w:r>
            <w:proofErr w:type="spellEnd"/>
          </w:p>
        </w:tc>
        <w:tc>
          <w:tcPr>
            <w:tcW w:w="1946" w:type="dxa"/>
          </w:tcPr>
          <w:p w:rsidR="00821531" w:rsidRPr="00804196" w:rsidRDefault="00BD4FDE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ustny</w:t>
            </w:r>
          </w:p>
        </w:tc>
        <w:tc>
          <w:tcPr>
            <w:tcW w:w="1559" w:type="dxa"/>
          </w:tcPr>
          <w:p w:rsidR="00821531" w:rsidRPr="00804196" w:rsidRDefault="00BD4FDE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Teams</w:t>
            </w:r>
          </w:p>
        </w:tc>
      </w:tr>
      <w:tr w:rsidR="00282B29" w:rsidRPr="00804196" w:rsidTr="00686B0A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>II rok Pedagogiki</w:t>
            </w:r>
          </w:p>
        </w:tc>
        <w:tc>
          <w:tcPr>
            <w:tcW w:w="4542" w:type="dxa"/>
            <w:vAlign w:val="center"/>
          </w:tcPr>
          <w:p w:rsidR="00282B29" w:rsidRPr="00804196" w:rsidRDefault="00282B29" w:rsidP="00282B2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3576" w:type="dxa"/>
          </w:tcPr>
          <w:p w:rsidR="00282B29" w:rsidRPr="00804196" w:rsidRDefault="00282B29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mgr Ilona Szostak-Jośko</w:t>
            </w:r>
          </w:p>
        </w:tc>
        <w:tc>
          <w:tcPr>
            <w:tcW w:w="1946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531" w:rsidRPr="00804196" w:rsidTr="00686B0A">
        <w:trPr>
          <w:jc w:val="center"/>
        </w:trPr>
        <w:tc>
          <w:tcPr>
            <w:tcW w:w="2972" w:type="dxa"/>
          </w:tcPr>
          <w:p w:rsidR="00821531" w:rsidRPr="00804196" w:rsidRDefault="00821531" w:rsidP="00821531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Pedag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opiek-wych.z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 terapią pedagogiczną</w:t>
            </w:r>
          </w:p>
        </w:tc>
        <w:tc>
          <w:tcPr>
            <w:tcW w:w="4542" w:type="dxa"/>
            <w:vAlign w:val="center"/>
          </w:tcPr>
          <w:p w:rsidR="00821531" w:rsidRPr="00804196" w:rsidRDefault="00821531" w:rsidP="008215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Metodyka pracy opiekuńczo-wychowawczej</w:t>
            </w:r>
          </w:p>
        </w:tc>
        <w:tc>
          <w:tcPr>
            <w:tcW w:w="3576" w:type="dxa"/>
          </w:tcPr>
          <w:p w:rsidR="00821531" w:rsidRPr="00804196" w:rsidRDefault="00821531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Danuta Wosik-Kawala, prof. uczelni</w:t>
            </w:r>
          </w:p>
        </w:tc>
        <w:tc>
          <w:tcPr>
            <w:tcW w:w="1946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531" w:rsidRPr="00804196" w:rsidRDefault="00821531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892" w:rsidRPr="00804196" w:rsidTr="00686B0A">
        <w:trPr>
          <w:jc w:val="center"/>
        </w:trPr>
        <w:tc>
          <w:tcPr>
            <w:tcW w:w="2972" w:type="dxa"/>
          </w:tcPr>
          <w:p w:rsidR="00821892" w:rsidRPr="00804196" w:rsidRDefault="00821892" w:rsidP="00821892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Pedag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opiek-wych.z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 terapią pedagogiczną</w:t>
            </w:r>
          </w:p>
        </w:tc>
        <w:tc>
          <w:tcPr>
            <w:tcW w:w="4542" w:type="dxa"/>
            <w:vAlign w:val="center"/>
          </w:tcPr>
          <w:p w:rsidR="00821892" w:rsidRPr="00804196" w:rsidRDefault="00821892" w:rsidP="0082189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Podstawy pracy pedagoga szkolnego</w:t>
            </w:r>
          </w:p>
        </w:tc>
        <w:tc>
          <w:tcPr>
            <w:tcW w:w="3576" w:type="dxa"/>
          </w:tcPr>
          <w:p w:rsidR="00821892" w:rsidRPr="00804196" w:rsidRDefault="00821892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Katarzyna Wołk</w:t>
            </w:r>
          </w:p>
        </w:tc>
        <w:tc>
          <w:tcPr>
            <w:tcW w:w="1946" w:type="dxa"/>
          </w:tcPr>
          <w:p w:rsidR="00821892" w:rsidRPr="00804196" w:rsidRDefault="00821892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892" w:rsidRPr="00804196" w:rsidRDefault="00821892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892" w:rsidRPr="00804196" w:rsidTr="00686B0A">
        <w:trPr>
          <w:jc w:val="center"/>
        </w:trPr>
        <w:tc>
          <w:tcPr>
            <w:tcW w:w="2972" w:type="dxa"/>
          </w:tcPr>
          <w:p w:rsidR="00821892" w:rsidRPr="00804196" w:rsidRDefault="00821892" w:rsidP="00821892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Pedag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opiek-wych.z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 terapią pedagogiczną</w:t>
            </w:r>
          </w:p>
        </w:tc>
        <w:tc>
          <w:tcPr>
            <w:tcW w:w="4542" w:type="dxa"/>
            <w:vAlign w:val="center"/>
          </w:tcPr>
          <w:p w:rsidR="00821892" w:rsidRPr="00804196" w:rsidRDefault="00821892" w:rsidP="0082189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Podstawy diagnozy pedagogicznej</w:t>
            </w:r>
          </w:p>
        </w:tc>
        <w:tc>
          <w:tcPr>
            <w:tcW w:w="3576" w:type="dxa"/>
          </w:tcPr>
          <w:p w:rsidR="00821892" w:rsidRPr="00804196" w:rsidRDefault="00821892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Danuta Wosik-Kawala, prof. uczelni</w:t>
            </w:r>
          </w:p>
        </w:tc>
        <w:tc>
          <w:tcPr>
            <w:tcW w:w="1946" w:type="dxa"/>
          </w:tcPr>
          <w:p w:rsidR="00821892" w:rsidRPr="00804196" w:rsidRDefault="00821892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892" w:rsidRPr="00804196" w:rsidRDefault="00821892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892" w:rsidRPr="00804196" w:rsidTr="00686B0A">
        <w:trPr>
          <w:jc w:val="center"/>
        </w:trPr>
        <w:tc>
          <w:tcPr>
            <w:tcW w:w="2972" w:type="dxa"/>
          </w:tcPr>
          <w:p w:rsidR="00821892" w:rsidRPr="00804196" w:rsidRDefault="00821892" w:rsidP="00821892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Pedag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opiek-wych.z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 terapią pedagogiczną</w:t>
            </w:r>
          </w:p>
        </w:tc>
        <w:tc>
          <w:tcPr>
            <w:tcW w:w="4542" w:type="dxa"/>
            <w:vAlign w:val="center"/>
          </w:tcPr>
          <w:p w:rsidR="00821892" w:rsidRPr="00804196" w:rsidRDefault="00821892" w:rsidP="0082189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Trudności wychowawcze</w:t>
            </w:r>
          </w:p>
        </w:tc>
        <w:tc>
          <w:tcPr>
            <w:tcW w:w="3576" w:type="dxa"/>
          </w:tcPr>
          <w:p w:rsidR="00821892" w:rsidRPr="00804196" w:rsidRDefault="00821892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Joanna </w:t>
            </w:r>
            <w:proofErr w:type="spellStart"/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Wrótniak</w:t>
            </w:r>
            <w:proofErr w:type="spellEnd"/>
          </w:p>
        </w:tc>
        <w:tc>
          <w:tcPr>
            <w:tcW w:w="1946" w:type="dxa"/>
          </w:tcPr>
          <w:p w:rsidR="00821892" w:rsidRPr="00804196" w:rsidRDefault="00821892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892" w:rsidRPr="00804196" w:rsidRDefault="00821892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821892" w:rsidRPr="00804196" w:rsidTr="00686B0A">
        <w:trPr>
          <w:jc w:val="center"/>
        </w:trPr>
        <w:tc>
          <w:tcPr>
            <w:tcW w:w="2972" w:type="dxa"/>
          </w:tcPr>
          <w:p w:rsidR="00821892" w:rsidRPr="00804196" w:rsidRDefault="00821892" w:rsidP="00821892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Pedag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opiek-wych.z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 terapią pedagogiczną</w:t>
            </w:r>
          </w:p>
        </w:tc>
        <w:tc>
          <w:tcPr>
            <w:tcW w:w="4542" w:type="dxa"/>
            <w:vAlign w:val="center"/>
          </w:tcPr>
          <w:p w:rsidR="00821892" w:rsidRPr="00804196" w:rsidRDefault="00821892" w:rsidP="0082189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Wspomaganie dzieci w rozwoju emocjonalnym i społecznym</w:t>
            </w:r>
          </w:p>
        </w:tc>
        <w:tc>
          <w:tcPr>
            <w:tcW w:w="3576" w:type="dxa"/>
          </w:tcPr>
          <w:p w:rsidR="00821892" w:rsidRPr="00804196" w:rsidRDefault="00821892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dr hab. Danuta Wosik-Kawala, prof. uczelni</w:t>
            </w:r>
          </w:p>
        </w:tc>
        <w:tc>
          <w:tcPr>
            <w:tcW w:w="1946" w:type="dxa"/>
          </w:tcPr>
          <w:p w:rsidR="00821892" w:rsidRPr="00804196" w:rsidRDefault="00821892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821892" w:rsidRPr="00804196" w:rsidRDefault="00821892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  <w:tr w:rsidR="00282B29" w:rsidRPr="00804196" w:rsidTr="00686B0A">
        <w:trPr>
          <w:jc w:val="center"/>
        </w:trPr>
        <w:tc>
          <w:tcPr>
            <w:tcW w:w="2972" w:type="dxa"/>
          </w:tcPr>
          <w:p w:rsidR="00282B29" w:rsidRPr="00804196" w:rsidRDefault="00282B29" w:rsidP="00282B29">
            <w:pPr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17"/>
                <w:szCs w:val="17"/>
              </w:rPr>
              <w:t xml:space="preserve">II rok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Pedag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 w:rsidRPr="00804196">
              <w:rPr>
                <w:rFonts w:cstheme="minorHAnsi"/>
                <w:sz w:val="17"/>
                <w:szCs w:val="17"/>
              </w:rPr>
              <w:t>opiek-wych.z</w:t>
            </w:r>
            <w:proofErr w:type="spellEnd"/>
            <w:r w:rsidRPr="00804196">
              <w:rPr>
                <w:rFonts w:cstheme="minorHAnsi"/>
                <w:sz w:val="17"/>
                <w:szCs w:val="17"/>
              </w:rPr>
              <w:t xml:space="preserve"> terapią pedagogiczną</w:t>
            </w:r>
          </w:p>
        </w:tc>
        <w:tc>
          <w:tcPr>
            <w:tcW w:w="4542" w:type="dxa"/>
          </w:tcPr>
          <w:p w:rsidR="00282B29" w:rsidRPr="00804196" w:rsidRDefault="00282B29" w:rsidP="00282B2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Kompetencje wychowawcze pedagoga</w:t>
            </w:r>
          </w:p>
        </w:tc>
        <w:tc>
          <w:tcPr>
            <w:tcW w:w="3576" w:type="dxa"/>
          </w:tcPr>
          <w:p w:rsidR="00282B29" w:rsidRPr="00804196" w:rsidRDefault="00282B29" w:rsidP="00686B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196">
              <w:rPr>
                <w:rFonts w:eastAsia="Times New Roman" w:cstheme="minorHAnsi"/>
                <w:sz w:val="20"/>
                <w:szCs w:val="20"/>
                <w:lang w:eastAsia="pl-PL"/>
              </w:rPr>
              <w:t>mgr Ilona Szostak-Jośko</w:t>
            </w:r>
          </w:p>
        </w:tc>
        <w:tc>
          <w:tcPr>
            <w:tcW w:w="1946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4196">
              <w:rPr>
                <w:rFonts w:cstheme="minorHAnsi"/>
                <w:sz w:val="20"/>
                <w:szCs w:val="20"/>
              </w:rPr>
              <w:t>pisemne</w:t>
            </w:r>
          </w:p>
        </w:tc>
        <w:tc>
          <w:tcPr>
            <w:tcW w:w="1559" w:type="dxa"/>
          </w:tcPr>
          <w:p w:rsidR="00282B29" w:rsidRPr="00804196" w:rsidRDefault="00282B29" w:rsidP="00686B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4196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</w:tc>
      </w:tr>
    </w:tbl>
    <w:p w:rsidR="00E30047" w:rsidRPr="00804196" w:rsidRDefault="00E30047" w:rsidP="005332C0">
      <w:pPr>
        <w:spacing w:after="0" w:line="240" w:lineRule="auto"/>
        <w:jc w:val="center"/>
        <w:rPr>
          <w:rFonts w:cstheme="minorHAnsi"/>
          <w:b/>
          <w:i/>
          <w:sz w:val="2"/>
          <w:szCs w:val="2"/>
        </w:rPr>
      </w:pPr>
    </w:p>
    <w:sectPr w:rsidR="00E30047" w:rsidRPr="00804196" w:rsidSect="001E29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1"/>
    <w:rsid w:val="000506DA"/>
    <w:rsid w:val="001054A1"/>
    <w:rsid w:val="00122018"/>
    <w:rsid w:val="00147FF4"/>
    <w:rsid w:val="00184050"/>
    <w:rsid w:val="001862C9"/>
    <w:rsid w:val="001C3C21"/>
    <w:rsid w:val="001D69FC"/>
    <w:rsid w:val="001E06D8"/>
    <w:rsid w:val="001E2911"/>
    <w:rsid w:val="0025155B"/>
    <w:rsid w:val="00264F65"/>
    <w:rsid w:val="00282B29"/>
    <w:rsid w:val="002F7698"/>
    <w:rsid w:val="00387C59"/>
    <w:rsid w:val="003F59A1"/>
    <w:rsid w:val="00427BE8"/>
    <w:rsid w:val="004956DE"/>
    <w:rsid w:val="004E49B1"/>
    <w:rsid w:val="005332C0"/>
    <w:rsid w:val="0054697E"/>
    <w:rsid w:val="00586FD1"/>
    <w:rsid w:val="00621298"/>
    <w:rsid w:val="006526B8"/>
    <w:rsid w:val="00686B0A"/>
    <w:rsid w:val="006A6D91"/>
    <w:rsid w:val="006D17D0"/>
    <w:rsid w:val="006E557D"/>
    <w:rsid w:val="007513B7"/>
    <w:rsid w:val="00800B96"/>
    <w:rsid w:val="00804196"/>
    <w:rsid w:val="00821531"/>
    <w:rsid w:val="00821892"/>
    <w:rsid w:val="00881A0F"/>
    <w:rsid w:val="00890636"/>
    <w:rsid w:val="008952C7"/>
    <w:rsid w:val="008D5CF9"/>
    <w:rsid w:val="008E2D3F"/>
    <w:rsid w:val="00901655"/>
    <w:rsid w:val="009D253A"/>
    <w:rsid w:val="00A13C86"/>
    <w:rsid w:val="00A66058"/>
    <w:rsid w:val="00AC04E9"/>
    <w:rsid w:val="00B20BB7"/>
    <w:rsid w:val="00B877B1"/>
    <w:rsid w:val="00BD4FDE"/>
    <w:rsid w:val="00BE02D4"/>
    <w:rsid w:val="00BF60BC"/>
    <w:rsid w:val="00BF7D9C"/>
    <w:rsid w:val="00C94A59"/>
    <w:rsid w:val="00CB641F"/>
    <w:rsid w:val="00CF7BDA"/>
    <w:rsid w:val="00D16665"/>
    <w:rsid w:val="00D32949"/>
    <w:rsid w:val="00D74429"/>
    <w:rsid w:val="00D97CE8"/>
    <w:rsid w:val="00DB1F08"/>
    <w:rsid w:val="00DC5CA5"/>
    <w:rsid w:val="00E07ECE"/>
    <w:rsid w:val="00E30047"/>
    <w:rsid w:val="00E8115B"/>
    <w:rsid w:val="00F76A33"/>
    <w:rsid w:val="00F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EB1B0-80E7-4484-9F95-14C0097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Aneta</cp:lastModifiedBy>
  <cp:revision>64</cp:revision>
  <dcterms:created xsi:type="dcterms:W3CDTF">2020-12-14T07:13:00Z</dcterms:created>
  <dcterms:modified xsi:type="dcterms:W3CDTF">2021-01-28T11:49:00Z</dcterms:modified>
</cp:coreProperties>
</file>