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6C" w:rsidRPr="00444932" w:rsidRDefault="00DB296C" w:rsidP="00DB296C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44004" w:rsidRPr="00444932" w:rsidRDefault="00D44004" w:rsidP="00DB296C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44932">
        <w:rPr>
          <w:rFonts w:asciiTheme="minorHAnsi" w:eastAsia="Calibri" w:hAnsiTheme="minorHAnsi"/>
          <w:b/>
          <w:sz w:val="22"/>
          <w:szCs w:val="22"/>
          <w:lang w:eastAsia="en-US"/>
        </w:rPr>
        <w:t>Wykonawcy uczestniczący w postępowaniu</w:t>
      </w:r>
    </w:p>
    <w:p w:rsidR="00DB296C" w:rsidRPr="00444932" w:rsidRDefault="00DB296C" w:rsidP="00DB296C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D44004" w:rsidRPr="00444932" w:rsidRDefault="00D44004" w:rsidP="00971830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4932">
        <w:rPr>
          <w:rFonts w:asciiTheme="minorHAnsi" w:eastAsia="Calibri" w:hAnsiTheme="minorHAnsi"/>
          <w:sz w:val="22"/>
          <w:szCs w:val="22"/>
          <w:lang w:eastAsia="en-US"/>
        </w:rPr>
        <w:t>Zamawiający, informuje, iż wpłynęły pytania do zapytania ofertowego (pisownia oryginalna), na które udziela odpowiedzi zgodnie z poniższym:</w:t>
      </w:r>
    </w:p>
    <w:p w:rsidR="00DB296C" w:rsidRPr="00444932" w:rsidRDefault="00DB296C" w:rsidP="00971830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44004" w:rsidRPr="00444932" w:rsidRDefault="00D03BC1" w:rsidP="00971830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44932">
        <w:rPr>
          <w:rFonts w:asciiTheme="minorHAnsi" w:eastAsia="Calibri" w:hAnsiTheme="minorHAnsi"/>
          <w:sz w:val="22"/>
          <w:szCs w:val="22"/>
          <w:lang w:eastAsia="en-US"/>
        </w:rPr>
        <w:t>Pytania:</w:t>
      </w:r>
    </w:p>
    <w:p w:rsidR="00E4495C" w:rsidRDefault="00E4495C" w:rsidP="00971830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E7F00" w:rsidRDefault="00971830" w:rsidP="00971830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="003E7F00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  <w:r w:rsidR="003E7F00" w:rsidRPr="003E7F00">
        <w:rPr>
          <w:rFonts w:asciiTheme="minorHAnsi" w:eastAsia="Calibri" w:hAnsiTheme="minorHAnsi"/>
          <w:sz w:val="22"/>
          <w:szCs w:val="22"/>
          <w:lang w:eastAsia="en-US"/>
        </w:rPr>
        <w:t>Chciałam zapytać, czy zastanawiali się Państwo nad osobami,</w:t>
      </w:r>
      <w:r w:rsidR="003E7F00">
        <w:rPr>
          <w:rFonts w:asciiTheme="minorHAnsi" w:eastAsia="Calibri" w:hAnsiTheme="minorHAnsi"/>
          <w:sz w:val="22"/>
          <w:szCs w:val="22"/>
          <w:lang w:eastAsia="en-US"/>
        </w:rPr>
        <w:t xml:space="preserve"> które mają wystąpić w filmie?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3E7F00" w:rsidRPr="003E7F00">
        <w:rPr>
          <w:rFonts w:asciiTheme="minorHAnsi" w:eastAsia="Calibri" w:hAnsiTheme="minorHAnsi"/>
          <w:sz w:val="22"/>
          <w:szCs w:val="22"/>
          <w:lang w:eastAsia="en-US"/>
        </w:rPr>
        <w:t>Czy to mają być aktorzy, studenci? Czy stroje dla aktorów są po Państwa stronie?</w:t>
      </w:r>
    </w:p>
    <w:p w:rsidR="003E7F00" w:rsidRPr="003E7F00" w:rsidRDefault="00971830" w:rsidP="00971830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C751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Odpowiedź</w:t>
      </w:r>
      <w:r w:rsidRPr="009C751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: </w:t>
      </w:r>
      <w:r w:rsidR="003E7F00" w:rsidRPr="003E7F00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Zamawiający informuje, iż osoby </w:t>
      </w:r>
      <w:r w:rsidR="003E7F00">
        <w:rPr>
          <w:rFonts w:asciiTheme="minorHAnsi" w:eastAsia="Calibri" w:hAnsiTheme="minorHAnsi"/>
          <w:b/>
          <w:sz w:val="22"/>
          <w:szCs w:val="22"/>
          <w:lang w:eastAsia="en-US"/>
        </w:rPr>
        <w:t>występujące w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3E7F00">
        <w:rPr>
          <w:rFonts w:asciiTheme="minorHAnsi" w:eastAsia="Calibri" w:hAnsiTheme="minorHAnsi"/>
          <w:b/>
          <w:sz w:val="22"/>
          <w:szCs w:val="22"/>
          <w:lang w:eastAsia="en-US"/>
        </w:rPr>
        <w:t>filmie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3E7F00" w:rsidRPr="003E7F00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będą wskazane </w:t>
      </w:r>
      <w:r w:rsidR="003E7F00">
        <w:rPr>
          <w:rFonts w:asciiTheme="minorHAnsi" w:eastAsia="Calibri" w:hAnsiTheme="minorHAnsi"/>
          <w:b/>
          <w:sz w:val="22"/>
          <w:szCs w:val="22"/>
          <w:lang w:eastAsia="en-US"/>
        </w:rPr>
        <w:t>przez samego Zamawiającego, stroje występujących są po stronie Zam</w:t>
      </w:r>
      <w:r w:rsidR="002A5729">
        <w:rPr>
          <w:rFonts w:asciiTheme="minorHAnsi" w:eastAsia="Calibri" w:hAnsiTheme="minorHAnsi"/>
          <w:b/>
          <w:sz w:val="22"/>
          <w:szCs w:val="22"/>
          <w:lang w:eastAsia="en-US"/>
        </w:rPr>
        <w:t>awiającego.</w:t>
      </w:r>
    </w:p>
    <w:p w:rsidR="003E7F00" w:rsidRPr="003E7F00" w:rsidRDefault="003E7F00" w:rsidP="00971830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E7F00" w:rsidRDefault="00971830" w:rsidP="00971830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2</w:t>
      </w:r>
      <w:r w:rsidR="003E7F00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  <w:r w:rsidR="003E7F00" w:rsidRPr="003E7F00">
        <w:rPr>
          <w:rFonts w:asciiTheme="minorHAnsi" w:eastAsia="Calibri" w:hAnsiTheme="minorHAnsi"/>
          <w:sz w:val="22"/>
          <w:szCs w:val="22"/>
          <w:lang w:eastAsia="en-US"/>
        </w:rPr>
        <w:t>Czy jest prze</w:t>
      </w:r>
      <w:r w:rsidR="00D15946">
        <w:rPr>
          <w:rFonts w:asciiTheme="minorHAnsi" w:eastAsia="Calibri" w:hAnsiTheme="minorHAnsi"/>
          <w:sz w:val="22"/>
          <w:szCs w:val="22"/>
          <w:lang w:eastAsia="en-US"/>
        </w:rPr>
        <w:t>widywany okres na dni zdjęciowe</w:t>
      </w:r>
      <w:r w:rsidR="003E7F00" w:rsidRPr="003E7F00">
        <w:rPr>
          <w:rFonts w:asciiTheme="minorHAnsi" w:eastAsia="Calibri" w:hAnsiTheme="minorHAnsi"/>
          <w:sz w:val="22"/>
          <w:szCs w:val="22"/>
          <w:lang w:eastAsia="en-US"/>
        </w:rPr>
        <w:t>?</w:t>
      </w:r>
    </w:p>
    <w:p w:rsidR="00D15946" w:rsidRDefault="00971830" w:rsidP="00971830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C751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Odpowiedź</w:t>
      </w:r>
      <w:r w:rsidRPr="009C751A">
        <w:rPr>
          <w:rFonts w:asciiTheme="minorHAnsi" w:eastAsia="Calibri" w:hAnsiTheme="minorHAnsi"/>
          <w:b/>
          <w:sz w:val="22"/>
          <w:szCs w:val="22"/>
          <w:lang w:eastAsia="en-US"/>
        </w:rPr>
        <w:t>: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D15946" w:rsidRPr="00D15946">
        <w:rPr>
          <w:rFonts w:asciiTheme="minorHAnsi" w:eastAsia="Calibri" w:hAnsiTheme="minorHAnsi"/>
          <w:b/>
          <w:sz w:val="22"/>
          <w:szCs w:val="22"/>
          <w:lang w:eastAsia="en-US"/>
        </w:rPr>
        <w:t>Zamawiający wyjaśnia, iż zgodnie z zapisem z opisu przedmiotu zamówienia</w:t>
      </w:r>
      <w:r w:rsidR="00D15946">
        <w:rPr>
          <w:rFonts w:asciiTheme="minorHAnsi" w:eastAsia="Calibri" w:hAnsiTheme="minorHAnsi"/>
          <w:b/>
          <w:sz w:val="22"/>
          <w:szCs w:val="22"/>
          <w:lang w:eastAsia="en-US"/>
        </w:rPr>
        <w:t>: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D15946" w:rsidRPr="00D15946">
        <w:rPr>
          <w:rFonts w:asciiTheme="minorHAnsi" w:eastAsia="Calibri" w:hAnsiTheme="minorHAnsi"/>
          <w:b/>
          <w:sz w:val="22"/>
          <w:szCs w:val="22"/>
          <w:lang w:eastAsia="en-US"/>
        </w:rPr>
        <w:t>Wykonawca zobowiązuje się do realizacji filmów w pełnym procesie produkcyjnym: etap preprodukcyjny (ustalenie ogólnego harmonogramu prac, doprecyzowanie pomysłu na scenariusz uzgodniony z Z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amawiającym: do 10 dni roboczych</w:t>
      </w:r>
      <w:r w:rsidR="00D15946" w:rsidRPr="00D15946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dla każdego z filmów, etap produkcja (zgodnie z ustalonym planem produkcji), postprodukcja (montaż, udźwiękowienie i inne: do 15 dni roboczych, pier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wsze trzy filmy nie później niż </w:t>
      </w:r>
      <w:r w:rsidR="00D15946" w:rsidRPr="00D15946">
        <w:rPr>
          <w:rFonts w:asciiTheme="minorHAnsi" w:eastAsia="Calibri" w:hAnsiTheme="minorHAnsi"/>
          <w:b/>
          <w:sz w:val="22"/>
          <w:szCs w:val="22"/>
          <w:lang w:eastAsia="en-US"/>
        </w:rPr>
        <w:t>01.03.2021r., kolejne dwa nie później nie później niż 31.05. 2021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r., ostatnie dwa nie później niż </w:t>
      </w:r>
      <w:r w:rsidR="00D15946" w:rsidRPr="00D15946">
        <w:rPr>
          <w:rFonts w:asciiTheme="minorHAnsi" w:eastAsia="Calibri" w:hAnsiTheme="minorHAnsi"/>
          <w:b/>
          <w:sz w:val="22"/>
          <w:szCs w:val="22"/>
          <w:lang w:eastAsia="en-US"/>
        </w:rPr>
        <w:t>31.08.2021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r.</w:t>
      </w:r>
      <w:r w:rsidR="00D15946" w:rsidRPr="00D15946">
        <w:rPr>
          <w:rFonts w:asciiTheme="minorHAnsi" w:eastAsia="Calibri" w:hAnsiTheme="minorHAnsi"/>
          <w:b/>
          <w:sz w:val="22"/>
          <w:szCs w:val="22"/>
          <w:lang w:eastAsia="en-US"/>
        </w:rPr>
        <w:t>).</w:t>
      </w:r>
    </w:p>
    <w:p w:rsidR="00D15946" w:rsidRPr="00D15946" w:rsidRDefault="00D15946" w:rsidP="00971830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3E7F00" w:rsidRDefault="00971830" w:rsidP="00971830">
      <w:pPr>
        <w:ind w:right="-11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3</w:t>
      </w:r>
      <w:r w:rsidR="00855A5D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  <w:r w:rsidR="003E7F00" w:rsidRPr="003E7F00">
        <w:rPr>
          <w:rFonts w:asciiTheme="minorHAnsi" w:eastAsia="Calibri" w:hAnsiTheme="minorHAnsi"/>
          <w:sz w:val="22"/>
          <w:szCs w:val="22"/>
          <w:lang w:eastAsia="en-US"/>
        </w:rPr>
        <w:t>Czy zależy Państwu na tym, aby była pełna ekipą oświetleniowa i pełna obróbka obrazu tzn.</w:t>
      </w:r>
      <w:r w:rsidR="003E7F00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3E7F00" w:rsidRPr="003E7F00">
        <w:rPr>
          <w:rFonts w:asciiTheme="minorHAnsi" w:eastAsia="Calibri" w:hAnsiTheme="minorHAnsi"/>
          <w:sz w:val="22"/>
          <w:szCs w:val="22"/>
          <w:lang w:eastAsia="en-US"/>
        </w:rPr>
        <w:t>korekcja koloru?</w:t>
      </w:r>
    </w:p>
    <w:p w:rsidR="003E7F00" w:rsidRPr="00855A5D" w:rsidRDefault="00971830" w:rsidP="00971830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C751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Odpowiedź</w:t>
      </w:r>
      <w:r w:rsidRPr="009C751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: </w:t>
      </w:r>
      <w:r w:rsidR="00262641" w:rsidRPr="00262641">
        <w:rPr>
          <w:rFonts w:asciiTheme="minorHAnsi" w:eastAsia="Calibri" w:hAnsiTheme="minorHAnsi"/>
          <w:b/>
          <w:sz w:val="22"/>
          <w:szCs w:val="22"/>
          <w:lang w:eastAsia="en-US"/>
        </w:rPr>
        <w:t>Zamawiający wyjaśnia, iż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262641">
        <w:rPr>
          <w:rFonts w:asciiTheme="minorHAnsi" w:eastAsia="Calibri" w:hAnsiTheme="minorHAnsi"/>
          <w:b/>
          <w:sz w:val="22"/>
          <w:szCs w:val="22"/>
          <w:lang w:eastAsia="en-US"/>
        </w:rPr>
        <w:t>w</w:t>
      </w:r>
      <w:r w:rsidR="00855A5D" w:rsidRPr="00855A5D">
        <w:rPr>
          <w:rFonts w:asciiTheme="minorHAnsi" w:eastAsia="Calibri" w:hAnsiTheme="minorHAnsi"/>
          <w:b/>
          <w:sz w:val="22"/>
          <w:szCs w:val="22"/>
          <w:lang w:eastAsia="en-US"/>
        </w:rPr>
        <w:t>szystkie filmy będą prezentowane na stronie internetowej projektu Język polski ponad granicami, na stronie internetowej partnera projek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tu - Uniwersytetu UNIJUI oraz w </w:t>
      </w:r>
      <w:r w:rsidR="00855A5D" w:rsidRPr="00855A5D">
        <w:rPr>
          <w:rFonts w:asciiTheme="minorHAnsi" w:eastAsia="Calibri" w:hAnsiTheme="minorHAnsi"/>
          <w:b/>
          <w:sz w:val="22"/>
          <w:szCs w:val="22"/>
          <w:lang w:eastAsia="en-US"/>
        </w:rPr>
        <w:t>zakładkach skierowanych do studentów, przez social media, ale też przy okazji realizowanych przez Uniwersytet innych przedsięwzięć.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855A5D" w:rsidRPr="00855A5D">
        <w:rPr>
          <w:rFonts w:asciiTheme="minorHAnsi" w:eastAsia="Calibri" w:hAnsiTheme="minorHAnsi"/>
          <w:b/>
          <w:sz w:val="22"/>
          <w:szCs w:val="22"/>
          <w:lang w:eastAsia="en-US"/>
        </w:rPr>
        <w:t>Parametry jakościowe powinny być dostosowane do każdego typu emisji filmu.</w:t>
      </w:r>
      <w:bookmarkStart w:id="0" w:name="_GoBack"/>
      <w:bookmarkEnd w:id="0"/>
      <w:r w:rsidR="003C4B2C" w:rsidRPr="003C4B2C">
        <w:t xml:space="preserve"> </w:t>
      </w:r>
      <w:r w:rsidR="003C4B2C" w:rsidRPr="003C4B2C">
        <w:rPr>
          <w:rFonts w:asciiTheme="minorHAnsi" w:eastAsia="Calibri" w:hAnsiTheme="minorHAnsi"/>
          <w:b/>
          <w:sz w:val="22"/>
          <w:szCs w:val="22"/>
          <w:lang w:eastAsia="en-US"/>
        </w:rPr>
        <w:t>Minimalne wymagania stawiane Wykonawcom, Zamawiający zawarł w dokumentacji postępowania i udzielonych wyjaśnieniach w toku postępowania.</w:t>
      </w:r>
    </w:p>
    <w:p w:rsidR="00855A5D" w:rsidRPr="003E7F00" w:rsidRDefault="00855A5D" w:rsidP="00971830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E7F00" w:rsidRDefault="00971830" w:rsidP="00971830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4</w:t>
      </w:r>
      <w:r w:rsidR="003E7F00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  <w:r w:rsidR="003E7F00" w:rsidRPr="003E7F00">
        <w:rPr>
          <w:rFonts w:asciiTheme="minorHAnsi" w:eastAsia="Calibri" w:hAnsiTheme="minorHAnsi"/>
          <w:sz w:val="22"/>
          <w:szCs w:val="22"/>
          <w:lang w:eastAsia="en-US"/>
        </w:rPr>
        <w:t>W zapytaniu również widziałam wzmiankę o studio. Co miałoby być tam nakręcone?</w:t>
      </w:r>
    </w:p>
    <w:p w:rsidR="003E7F00" w:rsidRPr="00D10C40" w:rsidRDefault="00971830" w:rsidP="00971830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C751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Odpowiedź</w:t>
      </w:r>
      <w:r w:rsidRPr="009C751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: </w:t>
      </w:r>
      <w:r w:rsidR="00D15946" w:rsidRPr="00D10C40">
        <w:rPr>
          <w:rFonts w:asciiTheme="minorHAnsi" w:eastAsia="Calibri" w:hAnsiTheme="minorHAnsi"/>
          <w:b/>
          <w:sz w:val="22"/>
          <w:szCs w:val="22"/>
          <w:lang w:eastAsia="en-US"/>
        </w:rPr>
        <w:t>Zamawiający wyjaśnia, iż zgodnie z zapisem z opisu przedmiotu zamówienia: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D15946" w:rsidRPr="00D10C40">
        <w:rPr>
          <w:rFonts w:asciiTheme="minorHAnsi" w:eastAsia="Calibri" w:hAnsiTheme="minorHAnsi"/>
          <w:b/>
          <w:sz w:val="22"/>
          <w:szCs w:val="22"/>
          <w:lang w:eastAsia="en-US"/>
        </w:rPr>
        <w:t>Zdjęcia do filmów będą realizowane zarówno w pomieszczeniach, budynkach wizerunkowych UMCS, w plenerze, w miejscach dostosowanych przez osoby z niepełnosprawnościami. Lokalizacja geograficzna: Lublin, muzea literackie znajdujące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D15946" w:rsidRPr="00D10C40">
        <w:rPr>
          <w:rFonts w:asciiTheme="minorHAnsi" w:eastAsia="Calibri" w:hAnsiTheme="minorHAnsi"/>
          <w:b/>
          <w:sz w:val="22"/>
          <w:szCs w:val="22"/>
          <w:lang w:eastAsia="en-US"/>
        </w:rPr>
        <w:t>się w naszym regionie – Bolesław Prus, Stefan Żeromski (Nałęczów), Wincenty Pol, Józef Czechowicz, (Lublin) Henryk Sienkiewicz (Wola Okrzejska) i Maria Kuncewiczowa (Kazimierz Dolny).</w:t>
      </w:r>
    </w:p>
    <w:p w:rsidR="003E7F00" w:rsidRDefault="003E7F00" w:rsidP="00971830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971830" w:rsidRPr="009C751A" w:rsidRDefault="00971830" w:rsidP="00971830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C751A">
        <w:rPr>
          <w:rFonts w:asciiTheme="minorHAnsi" w:eastAsia="Calibri" w:hAnsiTheme="minorHAnsi"/>
          <w:b/>
          <w:sz w:val="22"/>
          <w:szCs w:val="22"/>
          <w:lang w:eastAsia="en-US"/>
        </w:rPr>
        <w:t>Powyższe wyjaśnienia stanowią integralną treść zapytania ofertowego.</w:t>
      </w:r>
    </w:p>
    <w:p w:rsidR="00EE4094" w:rsidRPr="00BB6B39" w:rsidRDefault="00EE4094" w:rsidP="00444932">
      <w:pPr>
        <w:jc w:val="both"/>
        <w:rPr>
          <w:rFonts w:asciiTheme="minorHAnsi" w:hAnsiTheme="minorHAnsi" w:cs="Arial"/>
          <w:sz w:val="22"/>
          <w:szCs w:val="22"/>
        </w:rPr>
      </w:pPr>
    </w:p>
    <w:sectPr w:rsidR="00EE4094" w:rsidRPr="00BB6B39" w:rsidSect="00407B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2" w:right="964" w:bottom="2552" w:left="1134" w:header="71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353" w:rsidRDefault="00D56353" w:rsidP="00307E57">
      <w:r>
        <w:separator/>
      </w:r>
    </w:p>
  </w:endnote>
  <w:endnote w:type="continuationSeparator" w:id="0">
    <w:p w:rsidR="00D56353" w:rsidRDefault="00D56353" w:rsidP="0030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0F" w:rsidRDefault="008D4A80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5A0">
      <w:rPr>
        <w:rStyle w:val="Numerstrony"/>
      </w:rPr>
      <w:instrText>PAGE</w:instrText>
    </w:r>
    <w:r w:rsidR="00971830"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:rsidR="0071120F" w:rsidRDefault="00D5635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0F" w:rsidRPr="00313C78" w:rsidRDefault="008D4A80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4D4D4D"/>
        <w:sz w:val="15"/>
        <w:szCs w:val="15"/>
      </w:rPr>
    </w:pP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begin"/>
    </w:r>
    <w:r w:rsidR="00EF15A0" w:rsidRPr="00313C78">
      <w:rPr>
        <w:rStyle w:val="Numerstrony"/>
        <w:rFonts w:ascii="Arial" w:hAnsi="Arial" w:cs="Arial"/>
        <w:b/>
        <w:color w:val="4D4D4D"/>
        <w:sz w:val="15"/>
        <w:szCs w:val="15"/>
      </w:rPr>
      <w:instrText>PAGE</w:instrText>
    </w:r>
    <w:r w:rsidR="00971830">
      <w:rPr>
        <w:rStyle w:val="Numerstrony"/>
        <w:rFonts w:ascii="Arial" w:hAnsi="Arial" w:cs="Arial"/>
        <w:b/>
        <w:color w:val="4D4D4D"/>
        <w:sz w:val="15"/>
        <w:szCs w:val="15"/>
      </w:rPr>
      <w:instrText xml:space="preserve"> </w:instrTex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separate"/>
    </w:r>
    <w:r w:rsidR="003C4B2C">
      <w:rPr>
        <w:rStyle w:val="Numerstrony"/>
        <w:rFonts w:ascii="Arial" w:hAnsi="Arial" w:cs="Arial"/>
        <w:b/>
        <w:noProof/>
        <w:color w:val="4D4D4D"/>
        <w:sz w:val="15"/>
        <w:szCs w:val="15"/>
      </w:rPr>
      <w:t>2</w: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end"/>
    </w:r>
  </w:p>
  <w:p w:rsidR="0071120F" w:rsidRDefault="00EF15A0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050206" wp14:editId="742B91C5">
          <wp:simplePos x="0" y="0"/>
          <wp:positionH relativeFrom="margin">
            <wp:posOffset>4945769</wp:posOffset>
          </wp:positionH>
          <wp:positionV relativeFrom="page">
            <wp:posOffset>9552637</wp:posOffset>
          </wp:positionV>
          <wp:extent cx="1081405" cy="359862"/>
          <wp:effectExtent l="0" t="0" r="4445" b="2540"/>
          <wp:wrapNone/>
          <wp:docPr id="5" name="Picture 76" descr="kwadraty_UMCS_30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kwadraty_UMCS_30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359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0F" w:rsidRDefault="00677EF5" w:rsidP="0092732A">
    <w:pPr>
      <w:pStyle w:val="Default"/>
    </w:pPr>
    <w:r>
      <w:rPr>
        <w:noProof/>
      </w:rPr>
      <w:drawing>
        <wp:inline distT="0" distB="0" distL="0" distR="0">
          <wp:extent cx="2548255" cy="33528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120F" w:rsidRPr="0092732A" w:rsidRDefault="00EF15A0" w:rsidP="00BD7407">
    <w:pPr>
      <w:pStyle w:val="Default"/>
      <w:tabs>
        <w:tab w:val="right" w:pos="9808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ab/>
    </w:r>
  </w:p>
  <w:p w:rsidR="0071120F" w:rsidRPr="00313C78" w:rsidRDefault="00D56353" w:rsidP="00770E5B">
    <w:pPr>
      <w:pStyle w:val="Stopka"/>
      <w:rPr>
        <w:rFonts w:ascii="Arial" w:hAnsi="Arial" w:cs="Arial"/>
        <w:color w:val="4D4D4D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353" w:rsidRDefault="00D56353" w:rsidP="00307E57">
      <w:r>
        <w:separator/>
      </w:r>
    </w:p>
  </w:footnote>
  <w:footnote w:type="continuationSeparator" w:id="0">
    <w:p w:rsidR="00D56353" w:rsidRDefault="00D56353" w:rsidP="0030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0F" w:rsidRDefault="00EF15A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548259</wp:posOffset>
          </wp:positionH>
          <wp:positionV relativeFrom="page">
            <wp:posOffset>305562</wp:posOffset>
          </wp:positionV>
          <wp:extent cx="1047600" cy="367631"/>
          <wp:effectExtent l="0" t="0" r="635" b="0"/>
          <wp:wrapNone/>
          <wp:docPr id="2" name="Picture 75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495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20F" w:rsidRDefault="00D5635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71120F" w:rsidRDefault="00D5635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20F" w:rsidRDefault="00E4495C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4199890</wp:posOffset>
              </wp:positionH>
              <wp:positionV relativeFrom="page">
                <wp:posOffset>644525</wp:posOffset>
              </wp:positionV>
              <wp:extent cx="2257425" cy="282575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20F" w:rsidRPr="00D44004" w:rsidRDefault="00EF15A0" w:rsidP="00E2641B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</w:pPr>
                          <w:r w:rsidRPr="00BD7407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Projekt „</w:t>
                          </w:r>
                          <w:r w:rsidR="00677EF5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Język polski ponad granicami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”</w:t>
                          </w:r>
                          <w:r w:rsidR="0097183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br/>
                          </w:r>
                        </w:p>
                        <w:p w:rsidR="0071120F" w:rsidRPr="00D867D1" w:rsidRDefault="00D56353" w:rsidP="005B2053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4D4D4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330.7pt;margin-top:50.75pt;width:177.7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" stroked="f" strokeweight="0">
              <v:textbox inset="0,0,0,0">
                <w:txbxContent>
                  <w:p w:rsidR="0071120F" w:rsidRPr="00D44004" w:rsidRDefault="00EF15A0" w:rsidP="00E2641B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</w:pPr>
                    <w:r w:rsidRPr="00BD7407">
                      <w:rPr>
                        <w:rFonts w:ascii="Arial" w:hAnsi="Arial" w:cs="Arial"/>
                        <w:sz w:val="15"/>
                        <w:szCs w:val="15"/>
                      </w:rPr>
                      <w:t>Projekt „</w:t>
                    </w:r>
                    <w:r w:rsidR="00677EF5">
                      <w:rPr>
                        <w:rFonts w:ascii="Arial" w:hAnsi="Arial" w:cs="Arial"/>
                        <w:sz w:val="15"/>
                        <w:szCs w:val="15"/>
                      </w:rPr>
                      <w:t>Język polski ponad granicami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”</w:t>
                    </w:r>
                    <w:r w:rsidR="00971830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br/>
                    </w:r>
                  </w:p>
                  <w:p w:rsidR="0071120F" w:rsidRPr="00D867D1" w:rsidRDefault="00D56353" w:rsidP="005B2053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4D4D4D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4D4D4D"/>
        <w:sz w:val="15"/>
        <w:szCs w:val="15"/>
      </w:rPr>
      <mc:AlternateContent>
        <mc:Choice Requires="wps">
          <w:drawing>
            <wp:anchor distT="0" distB="1080135" distL="114300" distR="114300" simplePos="0" relativeHeight="251662336" behindDoc="0" locked="0" layoutInCell="1" allowOverlap="1">
              <wp:simplePos x="0" y="0"/>
              <wp:positionH relativeFrom="margin">
                <wp:posOffset>2408555</wp:posOffset>
              </wp:positionH>
              <wp:positionV relativeFrom="page">
                <wp:posOffset>639445</wp:posOffset>
              </wp:positionV>
              <wp:extent cx="4003040" cy="635"/>
              <wp:effectExtent l="0" t="0" r="16510" b="18415"/>
              <wp:wrapTopAndBottom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6698BA" id="Line 36" o:spid="_x0000_s1026" style="position:absolute;z-index:25166233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89.65pt,50.35pt" to="504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" strokecolor="#5d6a70" strokeweight=".5pt">
              <w10:wrap type="topAndBottom" anchorx="margin" anchory="page"/>
            </v:line>
          </w:pict>
        </mc:Fallback>
      </mc:AlternateContent>
    </w:r>
    <w:r w:rsidR="00A031EC"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310515</wp:posOffset>
          </wp:positionH>
          <wp:positionV relativeFrom="page">
            <wp:posOffset>283210</wp:posOffset>
          </wp:positionV>
          <wp:extent cx="2091055" cy="730250"/>
          <wp:effectExtent l="0" t="0" r="4445" b="0"/>
          <wp:wrapNone/>
          <wp:docPr id="6" name="Picture 74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7333">
      <w:rPr>
        <w:rFonts w:ascii="Arial" w:hAnsi="Arial" w:cs="Arial"/>
        <w:b/>
        <w:color w:val="4D4D4D"/>
        <w:sz w:val="15"/>
        <w:szCs w:val="15"/>
      </w:rPr>
      <w:t xml:space="preserve"> </w:t>
    </w:r>
    <w:r w:rsidR="00EF15A0" w:rsidRPr="00313C78">
      <w:rPr>
        <w:rFonts w:ascii="Arial" w:hAnsi="Arial" w:cs="Arial"/>
        <w:b/>
        <w:color w:val="4D4D4D"/>
        <w:sz w:val="15"/>
        <w:szCs w:val="15"/>
      </w:rPr>
      <w:t>UNIWERSYTET MARII CURIE-SKŁODOWSKIEJ W LUBLINI</w:t>
    </w:r>
    <w:r w:rsidR="00EF15A0">
      <w:rPr>
        <w:rFonts w:ascii="Arial" w:hAnsi="Arial" w:cs="Arial"/>
        <w:b/>
        <w:color w:val="4D4D4D"/>
        <w:sz w:val="15"/>
        <w:szCs w:val="15"/>
      </w:rPr>
      <w:t>E</w:t>
    </w:r>
  </w:p>
  <w:p w:rsidR="00444932" w:rsidRDefault="00444932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444932" w:rsidRDefault="00444932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444932" w:rsidRDefault="00444932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444932" w:rsidRDefault="00444932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color w:val="4D4D4D"/>
        <w:sz w:val="15"/>
        <w:szCs w:val="15"/>
      </w:rPr>
      <w:t xml:space="preserve">Lublin, dnia </w:t>
    </w:r>
    <w:r w:rsidR="00971830">
      <w:rPr>
        <w:rFonts w:ascii="Arial" w:hAnsi="Arial" w:cs="Arial"/>
        <w:b/>
        <w:color w:val="4D4D4D"/>
        <w:sz w:val="15"/>
        <w:szCs w:val="15"/>
      </w:rPr>
      <w:t>10</w:t>
    </w:r>
    <w:r>
      <w:rPr>
        <w:rFonts w:ascii="Arial" w:hAnsi="Arial" w:cs="Arial"/>
        <w:b/>
        <w:color w:val="4D4D4D"/>
        <w:sz w:val="15"/>
        <w:szCs w:val="15"/>
      </w:rPr>
      <w:t>.12.2020r.</w:t>
    </w:r>
  </w:p>
  <w:p w:rsidR="00BB6B39" w:rsidRDefault="00BB6B39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BB6B39" w:rsidRPr="00444932" w:rsidRDefault="00BB6B39" w:rsidP="00BB6B39">
    <w:pPr>
      <w:jc w:val="both"/>
      <w:rPr>
        <w:rFonts w:asciiTheme="minorHAnsi" w:eastAsia="Calibri" w:hAnsiTheme="minorHAnsi"/>
        <w:sz w:val="22"/>
        <w:szCs w:val="22"/>
        <w:lang w:eastAsia="en-US"/>
      </w:rPr>
    </w:pPr>
    <w:r w:rsidRPr="00444932">
      <w:rPr>
        <w:rFonts w:asciiTheme="minorHAnsi" w:eastAsia="Calibri" w:hAnsiTheme="minorHAnsi"/>
        <w:sz w:val="22"/>
        <w:szCs w:val="22"/>
        <w:lang w:eastAsia="en-US"/>
      </w:rPr>
      <w:t>Dotyczy zapytanie ofertowego nr 1/PJP/2020, pod nazwą: „Usługa kompleksowego opracowania i realizacji serii 8 filmów”.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C8079E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6D3CF4"/>
    <w:multiLevelType w:val="hybridMultilevel"/>
    <w:tmpl w:val="3178536E"/>
    <w:lvl w:ilvl="0" w:tplc="BC10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B713F"/>
    <w:multiLevelType w:val="hybridMultilevel"/>
    <w:tmpl w:val="37CA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631C"/>
    <w:multiLevelType w:val="hybridMultilevel"/>
    <w:tmpl w:val="F8E61D0E"/>
    <w:lvl w:ilvl="0" w:tplc="97644F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D4FE1"/>
    <w:multiLevelType w:val="hybridMultilevel"/>
    <w:tmpl w:val="69AA129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11A4"/>
    <w:multiLevelType w:val="hybridMultilevel"/>
    <w:tmpl w:val="0052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50D6B"/>
    <w:multiLevelType w:val="hybridMultilevel"/>
    <w:tmpl w:val="C9B0FD92"/>
    <w:lvl w:ilvl="0" w:tplc="0D90D1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D4582"/>
    <w:multiLevelType w:val="hybridMultilevel"/>
    <w:tmpl w:val="8CAAF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81ECE"/>
    <w:multiLevelType w:val="hybridMultilevel"/>
    <w:tmpl w:val="331E87D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60E0B"/>
    <w:multiLevelType w:val="hybridMultilevel"/>
    <w:tmpl w:val="E64A3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0D6FDE"/>
    <w:multiLevelType w:val="hybridMultilevel"/>
    <w:tmpl w:val="BAE6C312"/>
    <w:lvl w:ilvl="0" w:tplc="26561DD8">
      <w:start w:val="1"/>
      <w:numFmt w:val="decimal"/>
      <w:lvlText w:val="%1."/>
      <w:lvlJc w:val="left"/>
      <w:pPr>
        <w:ind w:left="360" w:hanging="360"/>
      </w:pPr>
      <w:rPr>
        <w:rFonts w:ascii="Calibri" w:eastAsia="Tahoma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67448"/>
    <w:multiLevelType w:val="hybridMultilevel"/>
    <w:tmpl w:val="FFF62D88"/>
    <w:lvl w:ilvl="0" w:tplc="B120C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C662E"/>
    <w:multiLevelType w:val="hybridMultilevel"/>
    <w:tmpl w:val="55C2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892669"/>
    <w:multiLevelType w:val="hybridMultilevel"/>
    <w:tmpl w:val="334C51EA"/>
    <w:lvl w:ilvl="0" w:tplc="14929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AF62F0"/>
    <w:multiLevelType w:val="hybridMultilevel"/>
    <w:tmpl w:val="CD20EB8E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A020BC"/>
    <w:multiLevelType w:val="hybridMultilevel"/>
    <w:tmpl w:val="6D527238"/>
    <w:lvl w:ilvl="0" w:tplc="50B8F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B4AD0"/>
    <w:multiLevelType w:val="hybridMultilevel"/>
    <w:tmpl w:val="4B520FE6"/>
    <w:lvl w:ilvl="0" w:tplc="33603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C34DE"/>
    <w:multiLevelType w:val="hybridMultilevel"/>
    <w:tmpl w:val="AEC89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E26C38"/>
    <w:multiLevelType w:val="hybridMultilevel"/>
    <w:tmpl w:val="0E4E3C66"/>
    <w:lvl w:ilvl="0" w:tplc="A1663B6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11639"/>
    <w:multiLevelType w:val="hybridMultilevel"/>
    <w:tmpl w:val="65D28A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10624"/>
    <w:multiLevelType w:val="hybridMultilevel"/>
    <w:tmpl w:val="7682E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B11D7"/>
    <w:multiLevelType w:val="hybridMultilevel"/>
    <w:tmpl w:val="9E40ACEA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18"/>
  </w:num>
  <w:num w:numId="8">
    <w:abstractNumId w:val="7"/>
  </w:num>
  <w:num w:numId="9">
    <w:abstractNumId w:val="17"/>
  </w:num>
  <w:num w:numId="10">
    <w:abstractNumId w:val="16"/>
  </w:num>
  <w:num w:numId="11">
    <w:abstractNumId w:val="11"/>
  </w:num>
  <w:num w:numId="12">
    <w:abstractNumId w:val="22"/>
  </w:num>
  <w:num w:numId="13">
    <w:abstractNumId w:val="6"/>
  </w:num>
  <w:num w:numId="14">
    <w:abstractNumId w:val="23"/>
  </w:num>
  <w:num w:numId="15">
    <w:abstractNumId w:val="13"/>
  </w:num>
  <w:num w:numId="16">
    <w:abstractNumId w:val="5"/>
  </w:num>
  <w:num w:numId="17">
    <w:abstractNumId w:val="2"/>
  </w:num>
  <w:num w:numId="18">
    <w:abstractNumId w:val="8"/>
  </w:num>
  <w:num w:numId="19">
    <w:abstractNumId w:val="0"/>
  </w:num>
  <w:num w:numId="20">
    <w:abstractNumId w:val="20"/>
  </w:num>
  <w:num w:numId="21">
    <w:abstractNumId w:val="4"/>
  </w:num>
  <w:num w:numId="22">
    <w:abstractNumId w:val="19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57"/>
    <w:rsid w:val="00000683"/>
    <w:rsid w:val="00013673"/>
    <w:rsid w:val="00014C54"/>
    <w:rsid w:val="00025602"/>
    <w:rsid w:val="0006460B"/>
    <w:rsid w:val="000B7A39"/>
    <w:rsid w:val="000C7333"/>
    <w:rsid w:val="000D2A76"/>
    <w:rsid w:val="000E5836"/>
    <w:rsid w:val="00110668"/>
    <w:rsid w:val="00142CFA"/>
    <w:rsid w:val="00161F1F"/>
    <w:rsid w:val="0019577B"/>
    <w:rsid w:val="001B1227"/>
    <w:rsid w:val="001B17D0"/>
    <w:rsid w:val="001C3D2A"/>
    <w:rsid w:val="001E6004"/>
    <w:rsid w:val="001F6D16"/>
    <w:rsid w:val="0021172B"/>
    <w:rsid w:val="00222FFF"/>
    <w:rsid w:val="00226750"/>
    <w:rsid w:val="00233FC0"/>
    <w:rsid w:val="002430C5"/>
    <w:rsid w:val="00262641"/>
    <w:rsid w:val="002653BD"/>
    <w:rsid w:val="0029060D"/>
    <w:rsid w:val="002A5729"/>
    <w:rsid w:val="002A5E75"/>
    <w:rsid w:val="002B2CD5"/>
    <w:rsid w:val="002B59FC"/>
    <w:rsid w:val="002C2F19"/>
    <w:rsid w:val="002E2835"/>
    <w:rsid w:val="002F2CE7"/>
    <w:rsid w:val="00307E57"/>
    <w:rsid w:val="00320BD8"/>
    <w:rsid w:val="00346D45"/>
    <w:rsid w:val="003A2AC9"/>
    <w:rsid w:val="003C4B2C"/>
    <w:rsid w:val="003E7F00"/>
    <w:rsid w:val="00401B3D"/>
    <w:rsid w:val="00407B87"/>
    <w:rsid w:val="0041261F"/>
    <w:rsid w:val="00444932"/>
    <w:rsid w:val="00456010"/>
    <w:rsid w:val="00462522"/>
    <w:rsid w:val="00464FB0"/>
    <w:rsid w:val="00470B66"/>
    <w:rsid w:val="004750FE"/>
    <w:rsid w:val="004A13EA"/>
    <w:rsid w:val="004E4215"/>
    <w:rsid w:val="004E7508"/>
    <w:rsid w:val="00517FB2"/>
    <w:rsid w:val="00531582"/>
    <w:rsid w:val="00567F37"/>
    <w:rsid w:val="005A7563"/>
    <w:rsid w:val="005F4ABE"/>
    <w:rsid w:val="00610D6B"/>
    <w:rsid w:val="006147D3"/>
    <w:rsid w:val="00623EAC"/>
    <w:rsid w:val="006370A9"/>
    <w:rsid w:val="00667D5A"/>
    <w:rsid w:val="00677EF5"/>
    <w:rsid w:val="00681539"/>
    <w:rsid w:val="00690AAD"/>
    <w:rsid w:val="00696158"/>
    <w:rsid w:val="006A5A85"/>
    <w:rsid w:val="007606D2"/>
    <w:rsid w:val="00765A83"/>
    <w:rsid w:val="0076662F"/>
    <w:rsid w:val="00775F7F"/>
    <w:rsid w:val="007B1A82"/>
    <w:rsid w:val="007B749A"/>
    <w:rsid w:val="007E1C9B"/>
    <w:rsid w:val="00837A73"/>
    <w:rsid w:val="008436C0"/>
    <w:rsid w:val="00847532"/>
    <w:rsid w:val="00853D88"/>
    <w:rsid w:val="00855A5D"/>
    <w:rsid w:val="008D4A80"/>
    <w:rsid w:val="0094688B"/>
    <w:rsid w:val="00971830"/>
    <w:rsid w:val="00984A6C"/>
    <w:rsid w:val="00987F5D"/>
    <w:rsid w:val="009D0532"/>
    <w:rsid w:val="009E5772"/>
    <w:rsid w:val="009F4DE2"/>
    <w:rsid w:val="00A031EC"/>
    <w:rsid w:val="00A10785"/>
    <w:rsid w:val="00A124D2"/>
    <w:rsid w:val="00A20C48"/>
    <w:rsid w:val="00A41D43"/>
    <w:rsid w:val="00A75814"/>
    <w:rsid w:val="00AA088F"/>
    <w:rsid w:val="00AB747B"/>
    <w:rsid w:val="00AF6E58"/>
    <w:rsid w:val="00B079D3"/>
    <w:rsid w:val="00B13FCB"/>
    <w:rsid w:val="00B90824"/>
    <w:rsid w:val="00BB1FFC"/>
    <w:rsid w:val="00BB6B39"/>
    <w:rsid w:val="00BE4C9D"/>
    <w:rsid w:val="00BF209C"/>
    <w:rsid w:val="00BF7A73"/>
    <w:rsid w:val="00C0213C"/>
    <w:rsid w:val="00C033FD"/>
    <w:rsid w:val="00C60501"/>
    <w:rsid w:val="00C84BB1"/>
    <w:rsid w:val="00CD47B1"/>
    <w:rsid w:val="00D03BC1"/>
    <w:rsid w:val="00D10C40"/>
    <w:rsid w:val="00D15946"/>
    <w:rsid w:val="00D16030"/>
    <w:rsid w:val="00D16E03"/>
    <w:rsid w:val="00D22A69"/>
    <w:rsid w:val="00D22E1E"/>
    <w:rsid w:val="00D23A4B"/>
    <w:rsid w:val="00D374EA"/>
    <w:rsid w:val="00D41DF7"/>
    <w:rsid w:val="00D44004"/>
    <w:rsid w:val="00D44435"/>
    <w:rsid w:val="00D45046"/>
    <w:rsid w:val="00D56353"/>
    <w:rsid w:val="00D94097"/>
    <w:rsid w:val="00DB296C"/>
    <w:rsid w:val="00DD7306"/>
    <w:rsid w:val="00DE7667"/>
    <w:rsid w:val="00E4495C"/>
    <w:rsid w:val="00E457D2"/>
    <w:rsid w:val="00E60F57"/>
    <w:rsid w:val="00E643DD"/>
    <w:rsid w:val="00E947E6"/>
    <w:rsid w:val="00EE4094"/>
    <w:rsid w:val="00EF1547"/>
    <w:rsid w:val="00EF15A0"/>
    <w:rsid w:val="00F139FA"/>
    <w:rsid w:val="00F24CD7"/>
    <w:rsid w:val="00F45020"/>
    <w:rsid w:val="00F627E2"/>
    <w:rsid w:val="00F73F28"/>
    <w:rsid w:val="00FC0CCE"/>
    <w:rsid w:val="00F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CD4A2-8B58-492A-9B98-66385587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7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7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E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7E57"/>
  </w:style>
  <w:style w:type="character" w:styleId="Hipercze">
    <w:name w:val="Hyperlink"/>
    <w:basedOn w:val="Domylnaczcionkaakapitu"/>
    <w:rsid w:val="00307E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7E57"/>
    <w:pPr>
      <w:ind w:left="720"/>
      <w:contextualSpacing/>
    </w:pPr>
  </w:style>
  <w:style w:type="paragraph" w:customStyle="1" w:styleId="Default">
    <w:name w:val="Default"/>
    <w:rsid w:val="00307E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7E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7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07E57"/>
    <w:pPr>
      <w:spacing w:after="120"/>
      <w:ind w:left="284" w:hanging="284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07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07E57"/>
    <w:rPr>
      <w:vertAlign w:val="superscript"/>
    </w:rPr>
  </w:style>
  <w:style w:type="table" w:styleId="Tabela-Siatka">
    <w:name w:val="Table Grid"/>
    <w:basedOn w:val="Standardowy"/>
    <w:uiPriority w:val="59"/>
    <w:rsid w:val="0030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0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E57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B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9AF6-BA61-405D-8DC1-434DC285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 Katarzyna</dc:creator>
  <cp:lastModifiedBy>recenzet</cp:lastModifiedBy>
  <cp:revision>2</cp:revision>
  <dcterms:created xsi:type="dcterms:W3CDTF">2020-12-10T15:08:00Z</dcterms:created>
  <dcterms:modified xsi:type="dcterms:W3CDTF">2020-12-10T15:08:00Z</dcterms:modified>
</cp:coreProperties>
</file>