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F10B1" w14:textId="3D4CDAA8" w:rsidR="0053278E" w:rsidRDefault="00264CC7" w:rsidP="00264CC7">
      <w:pPr>
        <w:jc w:val="center"/>
      </w:pPr>
      <w:r w:rsidRPr="002F2B91">
        <w:rPr>
          <w:noProof/>
          <w:lang w:val="en-US"/>
        </w:rPr>
        <w:drawing>
          <wp:inline distT="0" distB="0" distL="0" distR="0" wp14:anchorId="603FB758" wp14:editId="336B852A">
            <wp:extent cx="2432050" cy="745526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18" cy="75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</w:t>
      </w:r>
      <w:r w:rsidR="0053278E">
        <w:rPr>
          <w:noProof/>
        </w:rPr>
        <w:drawing>
          <wp:inline distT="0" distB="0" distL="0" distR="0" wp14:anchorId="03FD56ED" wp14:editId="7B18335A">
            <wp:extent cx="2100983" cy="73723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2" cy="75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</w:t>
      </w:r>
      <w:r>
        <w:rPr>
          <w:noProof/>
        </w:rPr>
        <w:drawing>
          <wp:inline distT="0" distB="0" distL="0" distR="0" wp14:anchorId="58AC310F" wp14:editId="236F4F91">
            <wp:extent cx="2228850" cy="73596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0" t="24115" r="6509" b="22489"/>
                    <a:stretch/>
                  </pic:blipFill>
                  <pic:spPr bwMode="auto">
                    <a:xfrm>
                      <a:off x="0" y="0"/>
                      <a:ext cx="2230292" cy="73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78DE38" wp14:editId="43000A03">
            <wp:extent cx="1418639" cy="933316"/>
            <wp:effectExtent l="0" t="0" r="0" b="635"/>
            <wp:docPr id="4" name="Obraz 4" descr="Інститут міжнародних відносин Київського національного університету імені  Тараса Шевченка - вузи України - вища освіта в Україні – Освіта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Інститут міжнародних відносин Київського національного університету імені  Тараса Шевченка - вузи України - вища освіта в Україні – Освіта.U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076" cy="95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1445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7462"/>
      </w:tblGrid>
      <w:tr w:rsidR="00A473F4" w:rsidRPr="007D3A08" w14:paraId="0991F242" w14:textId="77777777" w:rsidTr="007D3A08">
        <w:tc>
          <w:tcPr>
            <w:tcW w:w="6997" w:type="dxa"/>
          </w:tcPr>
          <w:p w14:paraId="6F7F0F35" w14:textId="77777777" w:rsidR="00A473F4" w:rsidRDefault="00A473F4" w:rsidP="00A473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04">
              <w:rPr>
                <w:rFonts w:ascii="Times New Roman" w:hAnsi="Times New Roman" w:cs="Times New Roman"/>
                <w:sz w:val="24"/>
                <w:szCs w:val="24"/>
              </w:rPr>
              <w:t>Webinarium</w:t>
            </w:r>
          </w:p>
          <w:p w14:paraId="4450BAEB" w14:textId="77777777" w:rsidR="00A473F4" w:rsidRDefault="00A473F4" w:rsidP="00A473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  <w:r w:rsidRPr="00E06F0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 xml:space="preserve">Dezinformacja i propaganda w dobie pandemii </w:t>
            </w:r>
          </w:p>
          <w:p w14:paraId="02DC0811" w14:textId="374A9C08" w:rsidR="00A473F4" w:rsidRPr="00E06F04" w:rsidRDefault="00A473F4" w:rsidP="00A473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  <w:r w:rsidRPr="00E06F0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>w Polsce i na Ukrainie</w:t>
            </w:r>
          </w:p>
          <w:p w14:paraId="4E2E33A4" w14:textId="127D6457" w:rsidR="00A473F4" w:rsidRPr="00A473F4" w:rsidRDefault="00A473F4" w:rsidP="00A473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A473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7 grudnia 2020 r. (poniedziałek), godz. 13.00-14.30 </w:t>
            </w:r>
          </w:p>
          <w:p w14:paraId="5A2196FE" w14:textId="77777777" w:rsidR="00A473F4" w:rsidRDefault="00A473F4" w:rsidP="00B826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62" w:type="dxa"/>
          </w:tcPr>
          <w:p w14:paraId="2113CCD3" w14:textId="77777777" w:rsidR="00A473F4" w:rsidRPr="00EA44F8" w:rsidRDefault="00A473F4" w:rsidP="00A473F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</w:pPr>
            <w:r w:rsidRPr="00EA44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Вебінар</w:t>
            </w:r>
          </w:p>
          <w:p w14:paraId="07F283BA" w14:textId="5C6C06B8" w:rsidR="00A473F4" w:rsidRPr="00EA44F8" w:rsidRDefault="00A473F4" w:rsidP="00A47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  <w:r w:rsidRPr="00EA44F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Дезінформація і пропаганда в епоху пандемії</w:t>
            </w:r>
          </w:p>
          <w:p w14:paraId="0FA578FF" w14:textId="05225000" w:rsidR="00A473F4" w:rsidRPr="00EA44F8" w:rsidRDefault="00A473F4" w:rsidP="00A47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  <w:r w:rsidRPr="00EA44F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 xml:space="preserve"> у Польщі та в Україні</w:t>
            </w:r>
          </w:p>
          <w:p w14:paraId="55AA83DF" w14:textId="55282536" w:rsidR="00A473F4" w:rsidRPr="00EA44F8" w:rsidRDefault="00A473F4" w:rsidP="00A473F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</w:pPr>
            <w:r w:rsidRPr="00EA44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7 грудня 2020 р. (понеділок), 13.00-14.30</w:t>
            </w:r>
          </w:p>
        </w:tc>
      </w:tr>
      <w:tr w:rsidR="00A473F4" w:rsidRPr="00A473F4" w14:paraId="4098837C" w14:textId="77777777" w:rsidTr="007D3A08">
        <w:tc>
          <w:tcPr>
            <w:tcW w:w="6997" w:type="dxa"/>
          </w:tcPr>
          <w:p w14:paraId="54A21A60" w14:textId="77777777" w:rsidR="00A473F4" w:rsidRDefault="00A473F4" w:rsidP="00A473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  <w:r w:rsidRPr="00E06F0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>Organizatorzy:</w:t>
            </w:r>
          </w:p>
          <w:p w14:paraId="5AE035F8" w14:textId="6F078938" w:rsidR="00A473F4" w:rsidRPr="00E06F04" w:rsidRDefault="00A473F4" w:rsidP="00A473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  <w:r w:rsidRPr="00E06F0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 xml:space="preserve"> </w:t>
            </w:r>
            <w:r w:rsidRPr="00E06F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Centrum Europy Wschodniej UMCS, Instytut Nauk o Polityce i Administracji UMCS, Instytut Europy Środkowej w Lublinie, Instytut Stosunków Międzynarodowych </w:t>
            </w:r>
            <w:r w:rsidR="00EA44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Kijowskiego Uniwersytetu Narodowego</w:t>
            </w:r>
            <w:r w:rsidRPr="00E06F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im. T. Szewczenki</w:t>
            </w:r>
          </w:p>
          <w:p w14:paraId="3F078533" w14:textId="77777777" w:rsidR="00A473F4" w:rsidRPr="00A473F4" w:rsidRDefault="00A473F4" w:rsidP="00B826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 w:eastAsia="pl-PL"/>
              </w:rPr>
            </w:pPr>
          </w:p>
        </w:tc>
        <w:tc>
          <w:tcPr>
            <w:tcW w:w="7462" w:type="dxa"/>
          </w:tcPr>
          <w:p w14:paraId="26A974C3" w14:textId="77777777" w:rsidR="00A473F4" w:rsidRPr="00EA44F8" w:rsidRDefault="00A473F4" w:rsidP="00A47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  <w:r w:rsidRPr="00EA44F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Організатори:</w:t>
            </w:r>
          </w:p>
          <w:p w14:paraId="1E8DCA59" w14:textId="3B351811" w:rsidR="00A473F4" w:rsidRPr="00EA44F8" w:rsidRDefault="00A473F4" w:rsidP="00A473F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</w:pPr>
            <w:r w:rsidRPr="00EA44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  Центр Східної Європи УМКС, Інститут політичних наук і управління </w:t>
            </w:r>
            <w:r w:rsidR="00EA44F8" w:rsidRPr="00EA44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УМКС</w:t>
            </w:r>
            <w:r w:rsidRPr="00EA44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, Інститут Центральної Європи в Любліні, Інститут міжнародних відносин </w:t>
            </w:r>
            <w:r w:rsidR="00EA44F8" w:rsidRPr="00EA44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КНУ</w:t>
            </w:r>
            <w:r w:rsidRPr="00EA44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 </w:t>
            </w:r>
            <w:r w:rsidR="00EA44F8" w:rsidRPr="00EA44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ім</w:t>
            </w:r>
            <w:r w:rsidRPr="00EA44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. Т. Шевченка</w:t>
            </w:r>
          </w:p>
        </w:tc>
      </w:tr>
      <w:tr w:rsidR="00A473F4" w:rsidRPr="007D3A08" w14:paraId="4F310EB7" w14:textId="77777777" w:rsidTr="007D3A08">
        <w:tc>
          <w:tcPr>
            <w:tcW w:w="6997" w:type="dxa"/>
          </w:tcPr>
          <w:p w14:paraId="1D7FD612" w14:textId="77777777" w:rsidR="0053278E" w:rsidRPr="00E06F04" w:rsidRDefault="0053278E" w:rsidP="0053278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E06F0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 xml:space="preserve">Moderatorzy: </w:t>
            </w:r>
            <w:r w:rsidRPr="00E06F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prof. Serhij Danyłenko i dr Jakub Olchowski</w:t>
            </w:r>
          </w:p>
          <w:p w14:paraId="35F90D01" w14:textId="77777777" w:rsidR="00A473F4" w:rsidRPr="0053278E" w:rsidRDefault="00A473F4" w:rsidP="00B826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62" w:type="dxa"/>
          </w:tcPr>
          <w:p w14:paraId="2E74BADA" w14:textId="07074B29" w:rsidR="00A473F4" w:rsidRPr="0053278E" w:rsidRDefault="0053278E" w:rsidP="00B826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 w:eastAsia="pl-PL"/>
              </w:rPr>
              <w:t>Модератори</w:t>
            </w:r>
            <w:r w:rsidRPr="007D3A0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 w:eastAsia="pl-P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проф. Сергій Даниленко і д-р Якуб Ольховський</w:t>
            </w:r>
            <w:r w:rsidRPr="005327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 </w:t>
            </w:r>
          </w:p>
        </w:tc>
      </w:tr>
      <w:tr w:rsidR="00A473F4" w:rsidRPr="007D3A08" w14:paraId="3675F045" w14:textId="77777777" w:rsidTr="007D3A08">
        <w:tc>
          <w:tcPr>
            <w:tcW w:w="6997" w:type="dxa"/>
          </w:tcPr>
          <w:p w14:paraId="136032EC" w14:textId="77777777" w:rsidR="0053278E" w:rsidRPr="00E06F04" w:rsidRDefault="0053278E" w:rsidP="0053278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  <w:r w:rsidRPr="00E06F0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>Referenci:   </w:t>
            </w:r>
          </w:p>
          <w:p w14:paraId="26490663" w14:textId="6A6E2821" w:rsidR="0053278E" w:rsidRPr="00E06F04" w:rsidRDefault="0053278E" w:rsidP="009A62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E06F0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l-PL"/>
              </w:rPr>
              <w:t>dr Agnieszka Demczuk</w:t>
            </w:r>
            <w:r w:rsidRPr="00E06F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 „Infodemia koronawirusowa jako szczególnie szkodliwy przykład zaburzenia informacji w ujęciu Claire Wardle"</w:t>
            </w:r>
          </w:p>
          <w:p w14:paraId="013D4D6E" w14:textId="3D7AA8FA" w:rsidR="0053278E" w:rsidRPr="00E06F04" w:rsidRDefault="0053278E" w:rsidP="0053278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E06F0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l-PL"/>
              </w:rPr>
              <w:t>prof. Jurij Romanenko</w:t>
            </w:r>
            <w:r w:rsidRPr="00E06F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„Dezinformacja i propaganda na Ukrainie w dobie pandemii”</w:t>
            </w:r>
          </w:p>
          <w:p w14:paraId="280E744C" w14:textId="77777777" w:rsidR="00A473F4" w:rsidRPr="0053278E" w:rsidRDefault="00A473F4" w:rsidP="0053278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62" w:type="dxa"/>
          </w:tcPr>
          <w:p w14:paraId="1E309B23" w14:textId="77777777" w:rsidR="00A473F4" w:rsidRDefault="0006730C" w:rsidP="000673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  <w:r w:rsidRPr="0006730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Доповідачі:</w:t>
            </w:r>
          </w:p>
          <w:p w14:paraId="5E8B09DB" w14:textId="37DDF62D" w:rsidR="002405A1" w:rsidRPr="001C57F0" w:rsidRDefault="002405A1" w:rsidP="002405A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</w:pPr>
            <w:r w:rsidRPr="002405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-</w:t>
            </w:r>
            <w:r w:rsidRPr="002405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р А</w:t>
            </w:r>
            <w:r w:rsidR="001C57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ґ</w:t>
            </w:r>
            <w:r w:rsidRPr="002405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н</w:t>
            </w:r>
            <w:r w:rsidR="001C57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е</w:t>
            </w:r>
            <w:r w:rsidRPr="002405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 xml:space="preserve">шка Демчук </w:t>
            </w:r>
            <w:r w:rsidRPr="001C57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"Коронавірусна інфодемія як особливо шкідливий приклад інформаційного розладу за Клер Уордл"</w:t>
            </w:r>
          </w:p>
          <w:p w14:paraId="4D905E13" w14:textId="170603F5" w:rsidR="002405A1" w:rsidRPr="0006730C" w:rsidRDefault="002405A1" w:rsidP="002405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  <w:r w:rsidRPr="002405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 xml:space="preserve">проф. Юрій Романенко </w:t>
            </w:r>
            <w:r w:rsidRPr="000924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"Дезінформація та пропаганда в Україні під час пандемії"</w:t>
            </w:r>
          </w:p>
        </w:tc>
      </w:tr>
      <w:tr w:rsidR="0053278E" w:rsidRPr="007D3A08" w14:paraId="0FFD479A" w14:textId="77777777" w:rsidTr="007D3A08">
        <w:tc>
          <w:tcPr>
            <w:tcW w:w="6997" w:type="dxa"/>
          </w:tcPr>
          <w:p w14:paraId="2C463AF5" w14:textId="77777777" w:rsidR="0053278E" w:rsidRPr="00E06F04" w:rsidRDefault="0053278E" w:rsidP="0053278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  <w:r w:rsidRPr="00E06F0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>Uczestnicy dyskusji:</w:t>
            </w:r>
          </w:p>
          <w:p w14:paraId="39252E69" w14:textId="77777777" w:rsidR="0053278E" w:rsidRPr="00E06F04" w:rsidRDefault="0053278E" w:rsidP="0053278E">
            <w:pPr>
              <w:pStyle w:val="gwpf0cdbbfdmsonormal"/>
              <w:spacing w:before="0" w:beforeAutospacing="0" w:after="0" w:afterAutospacing="0" w:line="276" w:lineRule="auto"/>
              <w:rPr>
                <w:rStyle w:val="gwpf0cdbbfdgmail-uficommentbody"/>
                <w:b/>
              </w:rPr>
            </w:pPr>
            <w:r w:rsidRPr="00E06F04">
              <w:rPr>
                <w:rStyle w:val="gwpf0cdbbfdgmail-uficommentbody"/>
                <w:b/>
              </w:rPr>
              <w:t>Instytut Nauk o Polityce i Administracji WPiD UMCS</w:t>
            </w:r>
          </w:p>
          <w:p w14:paraId="532AD320" w14:textId="6DA20EAD" w:rsidR="0053278E" w:rsidRPr="00E06F04" w:rsidRDefault="0053278E" w:rsidP="0053278E">
            <w:pPr>
              <w:pStyle w:val="gwpf0cdbbfdmsonormal"/>
              <w:spacing w:before="0" w:beforeAutospacing="0" w:after="0" w:afterAutospacing="0" w:line="276" w:lineRule="auto"/>
              <w:rPr>
                <w:rStyle w:val="gwpf0cdbbfdgmail-uficommentbody"/>
              </w:rPr>
            </w:pPr>
            <w:r w:rsidRPr="00E06F04">
              <w:rPr>
                <w:rStyle w:val="gwpf0cdbbfdgmail-uficommentbody"/>
              </w:rPr>
              <w:t>prof. dr hab. Walenty Baluk; prof. dr hab. Marek Pietraś; dr Agnieszka Demczuk; dr Eleonora Kirwiel;</w:t>
            </w:r>
            <w:r w:rsidR="009A6208">
              <w:rPr>
                <w:rStyle w:val="gwpf0cdbbfdgmail-uficommentbody"/>
              </w:rPr>
              <w:t xml:space="preserve"> </w:t>
            </w:r>
            <w:r w:rsidR="00EB6CB7">
              <w:rPr>
                <w:rStyle w:val="gwpf0cdbbfdgmail-uficommentbody"/>
              </w:rPr>
              <w:br/>
            </w:r>
            <w:r w:rsidR="009A6208">
              <w:rPr>
                <w:rStyle w:val="gwpf0cdbbfdgmail-uficommentbody"/>
              </w:rPr>
              <w:t>dr Nadia Gergało-Dąbek</w:t>
            </w:r>
            <w:r w:rsidR="00EB6CB7">
              <w:rPr>
                <w:rStyle w:val="gwpf0cdbbfdgmail-uficommentbody"/>
                <w:lang w:val="uk-UA"/>
              </w:rPr>
              <w:t xml:space="preserve"> </w:t>
            </w:r>
            <w:r w:rsidR="00EB6CB7">
              <w:rPr>
                <w:rStyle w:val="gwpf0cdbbfdgmail-uficommentbody"/>
              </w:rPr>
              <w:t>(CEW)</w:t>
            </w:r>
            <w:r w:rsidR="009A6208">
              <w:rPr>
                <w:rStyle w:val="gwpf0cdbbfdgmail-uficommentbody"/>
              </w:rPr>
              <w:t xml:space="preserve">; </w:t>
            </w:r>
            <w:r w:rsidRPr="00E06F04">
              <w:rPr>
                <w:rStyle w:val="gwpf0cdbbfdgmail-uficommentbody"/>
              </w:rPr>
              <w:t xml:space="preserve"> dr Adam Lelonek </w:t>
            </w:r>
          </w:p>
          <w:p w14:paraId="6A3AB70F" w14:textId="77777777" w:rsidR="0053278E" w:rsidRPr="00E06F04" w:rsidRDefault="0053278E" w:rsidP="0053278E">
            <w:pPr>
              <w:pStyle w:val="gwpf0cdbbfdmsonormal"/>
              <w:spacing w:before="0" w:beforeAutospacing="0" w:after="0" w:afterAutospacing="0" w:line="276" w:lineRule="auto"/>
              <w:rPr>
                <w:rStyle w:val="gwpf0cdbbfdgmail-uficommentbody"/>
                <w:b/>
              </w:rPr>
            </w:pPr>
            <w:r w:rsidRPr="00E06F04">
              <w:rPr>
                <w:rStyle w:val="gwpf0cdbbfdgmail-uficommentbody"/>
                <w:b/>
              </w:rPr>
              <w:t xml:space="preserve">Instytut Europy Środkowej </w:t>
            </w:r>
          </w:p>
          <w:p w14:paraId="698DAA3D" w14:textId="77777777" w:rsidR="0053278E" w:rsidRPr="00E06F04" w:rsidRDefault="0053278E" w:rsidP="0053278E">
            <w:pPr>
              <w:pStyle w:val="gwpf0cdbbfdmsonormal"/>
              <w:spacing w:before="0" w:beforeAutospacing="0" w:after="0" w:afterAutospacing="0" w:line="276" w:lineRule="auto"/>
              <w:rPr>
                <w:rStyle w:val="gwpf0cdbbfdgmail-uficommentbody"/>
              </w:rPr>
            </w:pPr>
            <w:r w:rsidRPr="00E06F04">
              <w:rPr>
                <w:rStyle w:val="gwpf0cdbbfdgmail-uficommentbody"/>
              </w:rPr>
              <w:t xml:space="preserve">prof. Beata Surmacz; dr Jakub Olchowski, dr Aleksandra Kuczyńska-Zonik, dr Andrzej Szabaciuk </w:t>
            </w:r>
          </w:p>
          <w:p w14:paraId="7AC8E6A9" w14:textId="77777777" w:rsidR="0053278E" w:rsidRPr="00E06F04" w:rsidRDefault="0053278E" w:rsidP="0053278E">
            <w:pPr>
              <w:pStyle w:val="gwpf0cdbbfdmsonormal"/>
              <w:spacing w:before="0" w:beforeAutospacing="0" w:after="0" w:afterAutospacing="0" w:line="276" w:lineRule="auto"/>
              <w:rPr>
                <w:rStyle w:val="gwpf0cdbbfdgmail-uficommentbody"/>
              </w:rPr>
            </w:pPr>
          </w:p>
          <w:p w14:paraId="0845CEF2" w14:textId="77777777" w:rsidR="0053278E" w:rsidRPr="00E06F04" w:rsidRDefault="0053278E" w:rsidP="0053278E">
            <w:pPr>
              <w:pStyle w:val="gwpf0cdbbfdmsonormal"/>
              <w:spacing w:before="0" w:beforeAutospacing="0" w:after="0" w:afterAutospacing="0" w:line="276" w:lineRule="auto"/>
              <w:rPr>
                <w:rStyle w:val="gwpf0cdbbfdgmail-uficommentbody"/>
                <w:b/>
              </w:rPr>
            </w:pPr>
            <w:r w:rsidRPr="00E06F04">
              <w:rPr>
                <w:rStyle w:val="gwpf0cdbbfdgmail-uficommentbody"/>
                <w:b/>
              </w:rPr>
              <w:lastRenderedPageBreak/>
              <w:t>Instytut Stosunków Międzynarodowych Kijowskiego Uniwersytetu Narodowego im. T. Szewczenki</w:t>
            </w:r>
          </w:p>
          <w:p w14:paraId="419BDC2E" w14:textId="77777777" w:rsidR="009A29E5" w:rsidRDefault="009A29E5" w:rsidP="005327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0BC9A" w14:textId="7BE9562C" w:rsidR="0053278E" w:rsidRPr="00E06F04" w:rsidRDefault="0053278E" w:rsidP="0053278E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06F04">
              <w:rPr>
                <w:rFonts w:ascii="Times New Roman" w:hAnsi="Times New Roman" w:cs="Times New Roman"/>
                <w:sz w:val="24"/>
                <w:szCs w:val="24"/>
              </w:rPr>
              <w:t>prof. Serhij Danyłenko; p</w:t>
            </w:r>
            <w:r w:rsidRPr="00E06F04">
              <w:rPr>
                <w:rStyle w:val="Pogrubienie"/>
                <w:rFonts w:ascii="Times New Roman" w:hAnsi="Times New Roman" w:cs="Times New Roman"/>
                <w:b w:val="0"/>
                <w:iCs/>
                <w:sz w:val="24"/>
                <w:szCs w:val="24"/>
              </w:rPr>
              <w:t>rof. Mykoła Doroszko; d</w:t>
            </w:r>
            <w:r w:rsidR="0058363E">
              <w:t>oc.</w:t>
            </w:r>
            <w:r w:rsidRPr="00E06F04">
              <w:rPr>
                <w:rFonts w:ascii="Times New Roman" w:hAnsi="Times New Roman" w:cs="Times New Roman"/>
                <w:sz w:val="24"/>
                <w:szCs w:val="24"/>
              </w:rPr>
              <w:t xml:space="preserve"> Ołena Szewczenko; d</w:t>
            </w:r>
            <w:r w:rsidRPr="00E06F0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r Ołena Dobrżańska; p</w:t>
            </w:r>
            <w:r w:rsidRPr="00E06F04">
              <w:rPr>
                <w:rFonts w:ascii="Times New Roman" w:hAnsi="Times New Roman" w:cs="Times New Roman"/>
                <w:sz w:val="24"/>
                <w:szCs w:val="24"/>
              </w:rPr>
              <w:t xml:space="preserve">rof. Hryhorij Perepełycia; prof. Wiktor Matwijenko; </w:t>
            </w:r>
            <w:r w:rsidRPr="00E06F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doc. Anatolij Jakoweć; prof. Mykoła Ożewan; doc. Inna Walewśka; prof. Jewhenija Makarenko </w:t>
            </w:r>
          </w:p>
          <w:p w14:paraId="77F063F7" w14:textId="77777777" w:rsidR="0053278E" w:rsidRPr="00E06F04" w:rsidRDefault="0053278E" w:rsidP="005327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04">
              <w:rPr>
                <w:rFonts w:ascii="Times New Roman" w:hAnsi="Times New Roman" w:cs="Times New Roman"/>
                <w:sz w:val="24"/>
                <w:szCs w:val="24"/>
              </w:rPr>
              <w:t>Dmytro Zołotuchin</w:t>
            </w:r>
            <w:r w:rsidRPr="00E06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E06F04">
              <w:rPr>
                <w:rFonts w:ascii="Times New Roman" w:hAnsi="Times New Roman" w:cs="Times New Roman"/>
                <w:sz w:val="24"/>
                <w:szCs w:val="24"/>
              </w:rPr>
              <w:t>Instytut Społeczeństwa Postinformacyjnego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37FD08" w14:textId="77777777" w:rsidR="0053278E" w:rsidRPr="00E06F04" w:rsidRDefault="0053278E" w:rsidP="0053278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  <w:p w14:paraId="6AF2F0F3" w14:textId="77777777" w:rsidR="0053278E" w:rsidRPr="00E06F04" w:rsidRDefault="0053278E" w:rsidP="0053278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E06F0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Słuchacze: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mgr </w:t>
            </w:r>
            <w:r w:rsidRPr="00E06F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Ołena Smyrnowa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m</w:t>
            </w:r>
            <w:r w:rsidRPr="00E06F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gr Maryna Hrynczuk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m</w:t>
            </w:r>
            <w:r w:rsidRPr="00E06F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gr Sofija Szustenko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d</w:t>
            </w:r>
            <w:r w:rsidRPr="00E06F04">
              <w:rPr>
                <w:rStyle w:val="m-7733185277780003084xfmc1"/>
                <w:rFonts w:ascii="Times New Roman" w:hAnsi="Times New Roman" w:cs="Times New Roman"/>
                <w:color w:val="222222"/>
                <w:sz w:val="24"/>
                <w:szCs w:val="24"/>
              </w:rPr>
              <w:t>r Hanna Chłystun</w:t>
            </w:r>
            <w:r>
              <w:rPr>
                <w:rStyle w:val="m-7733185277780003084xfmc1"/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14:paraId="3FABC28E" w14:textId="77777777" w:rsidR="0053278E" w:rsidRPr="00E06F04" w:rsidRDefault="0053278E" w:rsidP="0053278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62" w:type="dxa"/>
          </w:tcPr>
          <w:p w14:paraId="455569B8" w14:textId="77777777" w:rsidR="007B25DF" w:rsidRPr="00102FC5" w:rsidRDefault="007B25DF" w:rsidP="007B25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  <w:r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lastRenderedPageBreak/>
              <w:t>Учасники дискусії:</w:t>
            </w:r>
          </w:p>
          <w:p w14:paraId="78C58D2F" w14:textId="63B93533" w:rsidR="007B25DF" w:rsidRPr="00102FC5" w:rsidRDefault="007B25DF" w:rsidP="007B25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  <w:r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Інститут політичних наук та управління факультет</w:t>
            </w:r>
            <w:r w:rsidR="00990A15"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у</w:t>
            </w:r>
            <w:r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 xml:space="preserve"> </w:t>
            </w:r>
            <w:r w:rsidR="00990A15"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політології</w:t>
            </w:r>
            <w:r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 xml:space="preserve"> </w:t>
            </w:r>
            <w:r w:rsidR="00990A15"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і</w:t>
            </w:r>
            <w:r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 xml:space="preserve"> </w:t>
            </w:r>
            <w:r w:rsidR="00990A15"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журналістики УМКС</w:t>
            </w:r>
          </w:p>
          <w:p w14:paraId="4DC64001" w14:textId="47F386F0" w:rsidR="007B25DF" w:rsidRPr="00102FC5" w:rsidRDefault="007B25DF" w:rsidP="00EB6CB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</w:pP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проф. Валент</w:t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ин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 Бал</w:t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ю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к; проф. Марек П</w:t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е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тра</w:t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сь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; </w:t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д-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р А</w:t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ґ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нешка Демчук; </w:t>
            </w:r>
            <w:r w:rsid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br/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д-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р Елеонора Кірвель; </w:t>
            </w:r>
            <w:r w:rsidR="00EB6CB7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br/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д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-р Над</w:t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і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я Гергало-Д</w:t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о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мбек</w:t>
            </w:r>
            <w:r w:rsidR="00EB6CB7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 (ЦСЄ)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; </w:t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д-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р Адам Лел</w:t>
            </w:r>
            <w:r w:rsidR="00A957C7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ь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онек</w:t>
            </w:r>
          </w:p>
          <w:p w14:paraId="499250FC" w14:textId="5E1BBA27" w:rsidR="007B25DF" w:rsidRPr="00102FC5" w:rsidRDefault="00A957C7" w:rsidP="007B25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  <w:r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І</w:t>
            </w:r>
            <w:r w:rsidR="007B25DF"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нститут</w:t>
            </w:r>
            <w:r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 xml:space="preserve"> Центральної Європи</w:t>
            </w:r>
            <w:r w:rsidR="00342D8B"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:</w:t>
            </w:r>
          </w:p>
          <w:p w14:paraId="3FAE67DA" w14:textId="77777777" w:rsidR="0053278E" w:rsidRPr="00102FC5" w:rsidRDefault="007B25DF" w:rsidP="007B25D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</w:pP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проф. Беата Сурмач; </w:t>
            </w:r>
            <w:r w:rsidR="00342D8B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д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-р Якуб Ольховський, д-р </w:t>
            </w:r>
            <w:r w:rsidR="00342D8B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А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лександра Кучинська-Зонік, д-р Анджей Шабацюк</w:t>
            </w:r>
          </w:p>
          <w:p w14:paraId="56E7DF99" w14:textId="77777777" w:rsidR="00F44781" w:rsidRDefault="00F44781" w:rsidP="007B25D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pl-PL"/>
              </w:rPr>
            </w:pPr>
          </w:p>
          <w:p w14:paraId="4597912B" w14:textId="5DFCDD8C" w:rsidR="00F44781" w:rsidRDefault="00F44781" w:rsidP="007B25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lastRenderedPageBreak/>
              <w:t>Інститут міжнародних відносин Київського національного університету ім. Т. Шевченка</w:t>
            </w:r>
          </w:p>
          <w:p w14:paraId="48CC3A05" w14:textId="5DDABCD0" w:rsidR="00DE769B" w:rsidRDefault="00DE769B" w:rsidP="007B25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</w:p>
          <w:p w14:paraId="28C7586F" w14:textId="27BF6A0F" w:rsidR="00AB3285" w:rsidRDefault="00DE769B" w:rsidP="00DE769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проф. </w:t>
            </w:r>
            <w:r w:rsidR="00635C2A" w:rsidRPr="00DE76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Сергій Даниленко</w:t>
            </w:r>
            <w:r w:rsidR="00635C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, проф.</w:t>
            </w:r>
            <w:r w:rsidR="00635C2A" w:rsidRPr="00DE76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 Микола Дорошко</w:t>
            </w:r>
            <w:r w:rsidR="00635C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,</w:t>
            </w:r>
            <w:r w:rsidR="000115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 доц.</w:t>
            </w:r>
            <w:r w:rsidR="00635C2A" w:rsidRPr="00DE76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 </w:t>
            </w:r>
            <w:r w:rsidR="0058363E" w:rsidRPr="00DE76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Олена Добржанська </w:t>
            </w:r>
            <w:r w:rsidR="005836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доц. </w:t>
            </w:r>
            <w:r w:rsidR="0058363E" w:rsidRPr="00DE76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Олена Шевченко</w:t>
            </w:r>
            <w:r w:rsidR="00685B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, проф.</w:t>
            </w:r>
            <w:r w:rsidR="0058363E" w:rsidRPr="00DE76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 </w:t>
            </w:r>
            <w:r w:rsidRPr="00DE76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Григорій Перепелиця</w:t>
            </w:r>
            <w:r w:rsidR="00392D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; проф. </w:t>
            </w:r>
            <w:r w:rsidR="00685B16" w:rsidRPr="00DE76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Віктор </w:t>
            </w:r>
            <w:r w:rsidRPr="00DE76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Матвієнко</w:t>
            </w:r>
            <w:r w:rsidR="001C4C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, доц. Анатолій Яковець, </w:t>
            </w:r>
            <w:r w:rsidR="003F3C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проф. Микола Ожеван, доц. Інна Валевська, проф. Євгенія Макаренко, Дмитро Золотухін (Інститут постінформаці</w:t>
            </w:r>
            <w:r w:rsidR="00AB32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йного суспільства).</w:t>
            </w:r>
          </w:p>
          <w:p w14:paraId="2871BD33" w14:textId="77777777" w:rsidR="00AB3285" w:rsidRDefault="00AB3285" w:rsidP="00DE769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</w:pPr>
          </w:p>
          <w:p w14:paraId="060221DB" w14:textId="4AB32898" w:rsidR="00DE769B" w:rsidRPr="00E73C2E" w:rsidRDefault="00AB3285" w:rsidP="00DE76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  <w:r w:rsidRPr="00E73C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 xml:space="preserve">Слухачі: </w:t>
            </w:r>
            <w:r w:rsidR="00DE769B" w:rsidRPr="00E73C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 xml:space="preserve"> </w:t>
            </w:r>
          </w:p>
          <w:p w14:paraId="50499450" w14:textId="7DA6FC52" w:rsidR="00DE769B" w:rsidRPr="00DE769B" w:rsidRDefault="00AB3285" w:rsidP="00DE769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Олена Смирнова, Марина Гринчук, Софія Шустенко, </w:t>
            </w:r>
            <w:r w:rsidR="00DA27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Ганна Хлистун</w:t>
            </w:r>
          </w:p>
          <w:p w14:paraId="3B539163" w14:textId="01F24040" w:rsidR="00F44781" w:rsidRPr="00F44781" w:rsidRDefault="00F44781" w:rsidP="007B25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</w:p>
        </w:tc>
      </w:tr>
    </w:tbl>
    <w:p w14:paraId="097BAC44" w14:textId="77777777" w:rsidR="00A473F4" w:rsidRPr="007B25DF" w:rsidRDefault="00A473F4" w:rsidP="00B8267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pl-PL"/>
        </w:rPr>
      </w:pPr>
    </w:p>
    <w:p w14:paraId="106D63A2" w14:textId="77777777" w:rsidR="00C65D68" w:rsidRPr="007B25DF" w:rsidRDefault="00C65D68" w:rsidP="00063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pl-PL"/>
        </w:rPr>
      </w:pPr>
    </w:p>
    <w:p w14:paraId="00B6F0E0" w14:textId="77777777" w:rsidR="000636ED" w:rsidRPr="007B25DF" w:rsidRDefault="000636ED" w:rsidP="00063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pl-PL"/>
        </w:rPr>
      </w:pPr>
    </w:p>
    <w:p w14:paraId="56A6C662" w14:textId="7A22BE9C" w:rsidR="00D606DE" w:rsidRPr="007B25DF" w:rsidRDefault="00D606D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6464EE6" w14:textId="77777777" w:rsidR="000636ED" w:rsidRPr="007B25DF" w:rsidRDefault="000636E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636ED" w:rsidRPr="007B25DF" w:rsidSect="009D3826">
      <w:pgSz w:w="16838" w:h="11906" w:orient="landscape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08C1B" w14:textId="77777777" w:rsidR="003A72A5" w:rsidRDefault="003A72A5" w:rsidP="0053278E">
      <w:pPr>
        <w:spacing w:after="0" w:line="240" w:lineRule="auto"/>
      </w:pPr>
      <w:r>
        <w:separator/>
      </w:r>
    </w:p>
  </w:endnote>
  <w:endnote w:type="continuationSeparator" w:id="0">
    <w:p w14:paraId="2E099E5A" w14:textId="77777777" w:rsidR="003A72A5" w:rsidRDefault="003A72A5" w:rsidP="0053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9CB5D" w14:textId="77777777" w:rsidR="003A72A5" w:rsidRDefault="003A72A5" w:rsidP="0053278E">
      <w:pPr>
        <w:spacing w:after="0" w:line="240" w:lineRule="auto"/>
      </w:pPr>
      <w:r>
        <w:separator/>
      </w:r>
    </w:p>
  </w:footnote>
  <w:footnote w:type="continuationSeparator" w:id="0">
    <w:p w14:paraId="2D527323" w14:textId="77777777" w:rsidR="003A72A5" w:rsidRDefault="003A72A5" w:rsidP="00532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ED"/>
    <w:rsid w:val="0001150E"/>
    <w:rsid w:val="000636ED"/>
    <w:rsid w:val="00063B25"/>
    <w:rsid w:val="0006730C"/>
    <w:rsid w:val="00092459"/>
    <w:rsid w:val="00102FC5"/>
    <w:rsid w:val="001C4CB1"/>
    <w:rsid w:val="001C57F0"/>
    <w:rsid w:val="002405A1"/>
    <w:rsid w:val="00264CC7"/>
    <w:rsid w:val="00275AC1"/>
    <w:rsid w:val="00276856"/>
    <w:rsid w:val="003412F8"/>
    <w:rsid w:val="00342D8B"/>
    <w:rsid w:val="00392D53"/>
    <w:rsid w:val="003A72A5"/>
    <w:rsid w:val="003E0070"/>
    <w:rsid w:val="003F3C3C"/>
    <w:rsid w:val="005148BA"/>
    <w:rsid w:val="0053278E"/>
    <w:rsid w:val="005368B9"/>
    <w:rsid w:val="00544912"/>
    <w:rsid w:val="0058363E"/>
    <w:rsid w:val="00635C2A"/>
    <w:rsid w:val="00654689"/>
    <w:rsid w:val="00685B16"/>
    <w:rsid w:val="006A00EF"/>
    <w:rsid w:val="006C06C2"/>
    <w:rsid w:val="00700974"/>
    <w:rsid w:val="00791B74"/>
    <w:rsid w:val="007B25DF"/>
    <w:rsid w:val="007D36D6"/>
    <w:rsid w:val="007D3A08"/>
    <w:rsid w:val="00875DD0"/>
    <w:rsid w:val="008F618A"/>
    <w:rsid w:val="00990A15"/>
    <w:rsid w:val="009A29E5"/>
    <w:rsid w:val="009A6208"/>
    <w:rsid w:val="009D3826"/>
    <w:rsid w:val="009F1503"/>
    <w:rsid w:val="00A02A90"/>
    <w:rsid w:val="00A473F4"/>
    <w:rsid w:val="00A957C7"/>
    <w:rsid w:val="00AB3285"/>
    <w:rsid w:val="00B8267C"/>
    <w:rsid w:val="00BB0B2B"/>
    <w:rsid w:val="00C65D68"/>
    <w:rsid w:val="00D606DE"/>
    <w:rsid w:val="00DA27DF"/>
    <w:rsid w:val="00DA3BCF"/>
    <w:rsid w:val="00DE769B"/>
    <w:rsid w:val="00DF5DDC"/>
    <w:rsid w:val="00E06F04"/>
    <w:rsid w:val="00E73C2E"/>
    <w:rsid w:val="00EA44F8"/>
    <w:rsid w:val="00EB6CB7"/>
    <w:rsid w:val="00F44781"/>
    <w:rsid w:val="00F5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16AD"/>
  <w15:chartTrackingRefBased/>
  <w15:docId w15:val="{DE039BD8-CBCB-4744-AE5A-204851C4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36ED"/>
    <w:rPr>
      <w:color w:val="0563C1" w:themeColor="hyperlink"/>
      <w:u w:val="single"/>
    </w:rPr>
  </w:style>
  <w:style w:type="paragraph" w:customStyle="1" w:styleId="gwpf0cdbbfdmsonormal">
    <w:name w:val="gwpf0cdbbfd_msonormal"/>
    <w:basedOn w:val="Normalny"/>
    <w:rsid w:val="0006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f0cdbbfdgmail-uficommentbody">
    <w:name w:val="gwpf0cdbbfd_gmail-uficommentbody"/>
    <w:basedOn w:val="Domylnaczcionkaakapitu"/>
    <w:rsid w:val="000636ED"/>
  </w:style>
  <w:style w:type="character" w:styleId="Pogrubienie">
    <w:name w:val="Strong"/>
    <w:basedOn w:val="Domylnaczcionkaakapitu"/>
    <w:uiPriority w:val="22"/>
    <w:qFormat/>
    <w:rsid w:val="000636ED"/>
    <w:rPr>
      <w:b/>
      <w:bCs/>
    </w:rPr>
  </w:style>
  <w:style w:type="character" w:customStyle="1" w:styleId="m-7733185277780003084xfmc1">
    <w:name w:val="m_-7733185277780003084xfmc1"/>
    <w:basedOn w:val="Domylnaczcionkaakapitu"/>
    <w:rsid w:val="009F1503"/>
  </w:style>
  <w:style w:type="table" w:styleId="Tabela-Siatka">
    <w:name w:val="Table Grid"/>
    <w:basedOn w:val="Standardowy"/>
    <w:uiPriority w:val="39"/>
    <w:rsid w:val="00A4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2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78E"/>
  </w:style>
  <w:style w:type="paragraph" w:styleId="Stopka">
    <w:name w:val="footer"/>
    <w:basedOn w:val="Normalny"/>
    <w:link w:val="StopkaZnak"/>
    <w:uiPriority w:val="99"/>
    <w:unhideWhenUsed/>
    <w:rsid w:val="00532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355</Words>
  <Characters>2513</Characters>
  <Application>Microsoft Office Word</Application>
  <DocSecurity>0</DocSecurity>
  <Lines>44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Gergało</dc:creator>
  <cp:keywords/>
  <dc:description/>
  <cp:lastModifiedBy>Nadia Gergało</cp:lastModifiedBy>
  <cp:revision>32</cp:revision>
  <dcterms:created xsi:type="dcterms:W3CDTF">2020-11-30T13:48:00Z</dcterms:created>
  <dcterms:modified xsi:type="dcterms:W3CDTF">2020-12-01T08:06:00Z</dcterms:modified>
</cp:coreProperties>
</file>