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Oznaczenie sprawy: </w:t>
      </w:r>
      <w:bookmarkStart w:id="0" w:name="_Hlk50718539"/>
      <w:r w:rsidR="00071500" w:rsidRPr="00071500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PU/</w:t>
      </w:r>
      <w:r w:rsidR="00A26576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8</w:t>
      </w:r>
      <w:r w:rsidR="00071500" w:rsidRPr="00071500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-2020/SKS-n</w:t>
      </w:r>
      <w:bookmarkEnd w:id="0"/>
    </w:p>
    <w:p w:rsidR="00D577C1" w:rsidRPr="00D577C1" w:rsidRDefault="00D577C1" w:rsidP="00D577C1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</w:p>
    <w:p w:rsidR="00D577C1" w:rsidRPr="00D577C1" w:rsidRDefault="00D577C1" w:rsidP="00D577C1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ZAPROSZENIE DO SKŁADANIA OFERT</w:t>
      </w:r>
    </w:p>
    <w:p w:rsidR="00071500" w:rsidRPr="00071500" w:rsidRDefault="00D577C1" w:rsidP="00071500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NA ŚWIADCZENIE </w:t>
      </w:r>
      <w:r w:rsidR="00071500" w:rsidRPr="00071500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USŁUG </w:t>
      </w:r>
      <w:r w:rsidR="008C584F" w:rsidRPr="008C584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SPECJALISTYCZNYCH KONSULTACJI PSYCHOTERAPEUTYCZNYCH DLA STUDENTÓW, DOKTORANTÓW W JĘZYKU POLSKIM I UKRAIŃSKIM LUB ANGIELSKIM W TYM KONSULTACJI DLA PRACOWNIKÓW ZESPOŁU DS. WSPARCIA OSÓB Z NIEPEŁNOSPRAWNOŚCIAMI UMCS I INNYCH PRACOWNIKÓW UCZELNI.</w:t>
      </w:r>
    </w:p>
    <w:p w:rsidR="00CA7A1F" w:rsidRPr="00D577C1" w:rsidRDefault="00CA7A1F" w:rsidP="00D577C1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Zamawiający: </w:t>
      </w:r>
      <w:r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ab/>
      </w:r>
      <w:r w:rsidRPr="00D577C1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 xml:space="preserve">Uniwersytet Marii Curie-Skłodowskiej, Plac Marii Curie-Skłodowskiej 5; 20-031 Lublin </w:t>
      </w:r>
    </w:p>
    <w:p w:rsidR="00D577C1" w:rsidRPr="00D577C1" w:rsidRDefault="00D577C1" w:rsidP="00D577C1">
      <w:pPr>
        <w:autoSpaceDE w:val="0"/>
        <w:autoSpaceDN w:val="0"/>
        <w:adjustRightInd w:val="0"/>
        <w:ind w:left="1416"/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 xml:space="preserve">NIP: 712-010-36-92, REGON: 000001353, strona internetowa: www.umcs.pl, </w:t>
      </w:r>
      <w:proofErr w:type="spellStart"/>
      <w:r w:rsidRPr="00D577C1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tel</w:t>
      </w:r>
      <w:proofErr w:type="spellEnd"/>
      <w:r w:rsidRPr="00D577C1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/ fax: +48 8153</w:t>
      </w:r>
      <w:r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7</w:t>
      </w:r>
      <w:r w:rsidRPr="00D577C1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 xml:space="preserve">5179 </w:t>
      </w: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Tryb udzielenia zamówienia: </w:t>
      </w:r>
    </w:p>
    <w:p w:rsidR="00D577C1" w:rsidRPr="00D577C1" w:rsidRDefault="00D577C1" w:rsidP="00D577C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Postępowanie prowadzone jest na podstawie art. 4 pkt 8 ustawy z dnia 29 stycznia 2004r. Prawo Zamówień Publicznych (Dz. U. z 2018r. poz. 1986 z </w:t>
      </w:r>
      <w:proofErr w:type="spellStart"/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>późn</w:t>
      </w:r>
      <w:proofErr w:type="spellEnd"/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. zm.)– zwanej dalej ustawą oraz zgodnie z obowiązującym Regulaminem zamówień publicznych o wartości nie przekraczającej 30 000 euro – Zarządzenie Nr 25/2017 Rektora Uniwersytetu Marii Curie-Skłodowskiej w Lublinie z dnia 30 maja 2017 r. w sprawie wprowadzenia regulaminów udzielania zamówień publicznych w Uniwersytecie Marii Curie-Skłodowskiej. </w:t>
      </w: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1. Przedmiot zamówienia: </w:t>
      </w: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D577C1" w:rsidRPr="00D577C1" w:rsidRDefault="00D577C1" w:rsidP="00071500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Przedmiotem zamówienia jest </w:t>
      </w:r>
      <w:r w:rsidR="00071500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przeprowadzenie wyboru </w:t>
      </w:r>
      <w:r w:rsidR="00071500" w:rsidRPr="00071500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usług </w:t>
      </w:r>
      <w:r w:rsidR="008C584F" w:rsidRPr="008C584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specjalistycznych konsultacji psychoterapeutycznych dla studentów, doktorantów w języku polskim i ukraińskim lub angielskim w tym konsultacji dla pracowników Zespołu ds. Wsparcia Osób z Niepełnosprawnościami UMCS i innych pracowników Uczelni. </w:t>
      </w:r>
      <w:r w:rsidR="00071500" w:rsidRPr="00071500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Zamówienie będzie realizowane </w:t>
      </w:r>
      <w:r w:rsidR="008C584F">
        <w:rPr>
          <w:rFonts w:ascii="Calibri" w:eastAsia="Calibri" w:hAnsi="Calibri" w:cs="Calibri"/>
          <w:color w:val="000000"/>
          <w:sz w:val="18"/>
          <w:szCs w:val="18"/>
          <w:lang w:eastAsia="en-US"/>
        </w:rPr>
        <w:br/>
      </w:r>
      <w:r w:rsidR="00071500" w:rsidRPr="00071500">
        <w:rPr>
          <w:rFonts w:ascii="Calibri" w:eastAsia="Calibri" w:hAnsi="Calibri" w:cs="Calibri"/>
          <w:color w:val="000000"/>
          <w:sz w:val="18"/>
          <w:szCs w:val="18"/>
          <w:lang w:eastAsia="en-US"/>
        </w:rPr>
        <w:t>w pierwszym lub drugim semestrze roku akademickiego 2020/2021.</w:t>
      </w:r>
    </w:p>
    <w:p w:rsidR="00071500" w:rsidRDefault="00071500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Szczegółowy opis przedmiotu zamówienia został zawarty w załączniku do zaproszenia „Opis przedmiotu zamówienia”. </w:t>
      </w: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</w:p>
    <w:p w:rsidR="00D577C1" w:rsidRDefault="002A5A0C" w:rsidP="00D577C1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  <w:r w:rsidRPr="002A5A0C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CPV: 85312320-8 Usługi doradztwa</w:t>
      </w:r>
    </w:p>
    <w:p w:rsidR="002A5A0C" w:rsidRPr="00D577C1" w:rsidRDefault="002A5A0C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2. Osoby upoważnione do kontaktu: </w:t>
      </w: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Jagoda Tomczak- Osuchowska, tel. (81) 537 58 90 </w:t>
      </w:r>
      <w:hyperlink r:id="rId8" w:history="1">
        <w:r w:rsidR="00911F31" w:rsidRPr="006C595A">
          <w:rPr>
            <w:rStyle w:val="Hipercze"/>
            <w:rFonts w:ascii="Calibri" w:eastAsia="Calibri" w:hAnsi="Calibri" w:cs="Calibri"/>
            <w:sz w:val="18"/>
            <w:szCs w:val="18"/>
            <w:lang w:eastAsia="en-US"/>
          </w:rPr>
          <w:t>jagoda.osuchowska@poczta.umcs.lublin.pl</w:t>
        </w:r>
      </w:hyperlink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</w:t>
      </w:r>
    </w:p>
    <w:p w:rsidR="00911F31" w:rsidRPr="00911F31" w:rsidRDefault="00911F31" w:rsidP="00D577C1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</w:pPr>
    </w:p>
    <w:p w:rsidR="00911F31" w:rsidRPr="00911F31" w:rsidRDefault="00911F31" w:rsidP="00911F3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911F31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3. Termin związania ofertą:</w:t>
      </w:r>
      <w:r w:rsidRPr="00911F3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okres związania ofertą wynosi 15 dni licząc od upływu terminu składania ofert.</w:t>
      </w:r>
    </w:p>
    <w:p w:rsidR="00911F31" w:rsidRPr="00911F31" w:rsidRDefault="00911F31" w:rsidP="00911F3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911F31" w:rsidRDefault="00911F31" w:rsidP="00911F31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</w:pPr>
      <w:r w:rsidRPr="00911F31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4. Warunki udziału w postepowaniu:</w:t>
      </w:r>
    </w:p>
    <w:p w:rsidR="00911F31" w:rsidRDefault="00911F31" w:rsidP="00911F31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</w:pPr>
    </w:p>
    <w:p w:rsidR="00911F31" w:rsidRPr="00911F31" w:rsidRDefault="00911F31" w:rsidP="00911F31">
      <w:pPr>
        <w:numPr>
          <w:ilvl w:val="0"/>
          <w:numId w:val="24"/>
        </w:numPr>
        <w:rPr>
          <w:rFonts w:ascii="Calibri" w:hAnsi="Calibri"/>
          <w:sz w:val="18"/>
          <w:szCs w:val="18"/>
        </w:rPr>
      </w:pPr>
      <w:r w:rsidRPr="00911F31">
        <w:rPr>
          <w:rFonts w:ascii="Calibri" w:hAnsi="Calibri"/>
          <w:sz w:val="18"/>
          <w:szCs w:val="18"/>
        </w:rPr>
        <w:t>Udokumentowane wykształcenie wyższe z kierunków psychologia lub pedagogika.</w:t>
      </w:r>
    </w:p>
    <w:p w:rsidR="00911F31" w:rsidRPr="00911F31" w:rsidRDefault="00911F31" w:rsidP="00911F31">
      <w:pPr>
        <w:numPr>
          <w:ilvl w:val="0"/>
          <w:numId w:val="24"/>
        </w:numPr>
        <w:rPr>
          <w:rFonts w:ascii="Calibri" w:hAnsi="Calibri"/>
          <w:sz w:val="18"/>
          <w:szCs w:val="18"/>
        </w:rPr>
      </w:pPr>
      <w:r w:rsidRPr="00911F31">
        <w:rPr>
          <w:rFonts w:ascii="Calibri" w:hAnsi="Calibri"/>
          <w:sz w:val="18"/>
          <w:szCs w:val="18"/>
        </w:rPr>
        <w:t>Udokumentowane min. roczne doświadczenie w pracy z młodzieżą lub młodymi dorosłymi. Ukończona szkoła psychoterapii lub w trakcie szkolenia (przynajmniej drugi rok szkolenia).</w:t>
      </w:r>
    </w:p>
    <w:p w:rsidR="00911F31" w:rsidRPr="00911F31" w:rsidRDefault="00911F31" w:rsidP="00911F31">
      <w:pPr>
        <w:numPr>
          <w:ilvl w:val="0"/>
          <w:numId w:val="24"/>
        </w:numPr>
        <w:rPr>
          <w:rFonts w:ascii="Calibri" w:hAnsi="Calibri"/>
          <w:sz w:val="18"/>
          <w:szCs w:val="18"/>
        </w:rPr>
      </w:pPr>
      <w:r w:rsidRPr="00911F31">
        <w:rPr>
          <w:rFonts w:ascii="Calibri" w:hAnsi="Calibri"/>
          <w:sz w:val="18"/>
          <w:szCs w:val="18"/>
        </w:rPr>
        <w:t>Minimum 2 lenie doświadczenie terapeutyczne.</w:t>
      </w:r>
    </w:p>
    <w:p w:rsidR="00911F31" w:rsidRPr="00911F31" w:rsidRDefault="00911F31" w:rsidP="00911F31">
      <w:pPr>
        <w:numPr>
          <w:ilvl w:val="0"/>
          <w:numId w:val="24"/>
        </w:numPr>
        <w:rPr>
          <w:rFonts w:ascii="Calibri" w:hAnsi="Calibri"/>
          <w:sz w:val="18"/>
          <w:szCs w:val="18"/>
        </w:rPr>
      </w:pPr>
      <w:r w:rsidRPr="00911F31">
        <w:rPr>
          <w:rFonts w:ascii="Calibri" w:hAnsi="Calibri"/>
          <w:sz w:val="18"/>
          <w:szCs w:val="18"/>
        </w:rPr>
        <w:t xml:space="preserve">Minimum roczne doświadczenie zawodowe w zakresie pracy z osobami z niepełnosprawnością </w:t>
      </w:r>
    </w:p>
    <w:p w:rsidR="00911F31" w:rsidRPr="00911F31" w:rsidRDefault="00911F31" w:rsidP="00911F31">
      <w:pPr>
        <w:numPr>
          <w:ilvl w:val="0"/>
          <w:numId w:val="24"/>
        </w:numPr>
        <w:rPr>
          <w:rFonts w:ascii="Calibri" w:hAnsi="Calibri"/>
          <w:sz w:val="18"/>
          <w:szCs w:val="18"/>
        </w:rPr>
      </w:pPr>
      <w:r w:rsidRPr="00911F31">
        <w:rPr>
          <w:rFonts w:ascii="Calibri" w:hAnsi="Calibri"/>
          <w:sz w:val="18"/>
          <w:szCs w:val="18"/>
        </w:rPr>
        <w:t>Biegła znajomość języka ukraińskiego lub angielskiego w mowie.</w:t>
      </w: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D577C1" w:rsidRPr="00D577C1" w:rsidRDefault="00911F31" w:rsidP="00D577C1">
      <w:pPr>
        <w:autoSpaceDE w:val="0"/>
        <w:autoSpaceDN w:val="0"/>
        <w:adjustRightInd w:val="0"/>
        <w:spacing w:after="183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5</w:t>
      </w:r>
      <w:r w:rsidR="00D577C1"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. Opis sposobu przygotowania oferty: </w:t>
      </w:r>
    </w:p>
    <w:p w:rsidR="00D577C1" w:rsidRPr="00D577C1" w:rsidRDefault="00D577C1" w:rsidP="00D577C1">
      <w:pPr>
        <w:autoSpaceDE w:val="0"/>
        <w:autoSpaceDN w:val="0"/>
        <w:adjustRightInd w:val="0"/>
        <w:spacing w:after="183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1) Ofertę należy złożyć zgodnie ze wzorem „Formularza oferty”, stanowiącym załącznik do zaproszenia. </w:t>
      </w:r>
    </w:p>
    <w:p w:rsidR="00D577C1" w:rsidRPr="00D577C1" w:rsidRDefault="00D577C1" w:rsidP="00D577C1">
      <w:pPr>
        <w:autoSpaceDE w:val="0"/>
        <w:autoSpaceDN w:val="0"/>
        <w:adjustRightInd w:val="0"/>
        <w:spacing w:after="183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lastRenderedPageBreak/>
        <w:t xml:space="preserve">2) Oferta winna być złożona w formie pisemnej w oryginale oraz winna być podpisana przez osoby (osoby)uprawnione do występowania w imieniu Wykonawcy. (do oferty winny być dołączone pełnomocnictwa, zgodnie z wymogami Kodeksu Cywilnego) o ile zakres reprezentacji nie wynika z dokumentów </w:t>
      </w:r>
      <w:r w:rsidR="002A5A0C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rejestrowych </w:t>
      </w: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firmy. Wszystkie załączniki do oferty, stanowiące oświadczenia powinny być również podpisane przez upoważnionego przedstawiciela. Zakres reprezentacji przedsiębiorcy musi wynikać z dokumentów przedstawionych przez wykonawcę. </w:t>
      </w:r>
    </w:p>
    <w:p w:rsidR="00D577C1" w:rsidRPr="00D577C1" w:rsidRDefault="00D577C1" w:rsidP="00D577C1">
      <w:pPr>
        <w:autoSpaceDE w:val="0"/>
        <w:autoSpaceDN w:val="0"/>
        <w:adjustRightInd w:val="0"/>
        <w:spacing w:after="183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3) Do oferty należy dołączyć wszystkie niezbędne dokumenty potwierdzające wiedzę, kwalifikacje i doświadczenie w tym: </w:t>
      </w:r>
    </w:p>
    <w:p w:rsidR="00071500" w:rsidRDefault="00071500" w:rsidP="00071500">
      <w:pPr>
        <w:pStyle w:val="Akapitzlist"/>
        <w:numPr>
          <w:ilvl w:val="0"/>
          <w:numId w:val="23"/>
        </w:numPr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>
        <w:rPr>
          <w:rFonts w:ascii="Calibri" w:eastAsia="Calibri" w:hAnsi="Calibri" w:cs="Calibri"/>
          <w:color w:val="000000"/>
          <w:sz w:val="18"/>
          <w:szCs w:val="18"/>
          <w:lang w:eastAsia="en-US"/>
        </w:rPr>
        <w:t>Curriculum Vitae (z uwzględnieniem dokładnego przebiegu kariery zawodowej oraz znajomość języków)</w:t>
      </w:r>
    </w:p>
    <w:p w:rsidR="00071500" w:rsidRDefault="00071500" w:rsidP="00071500">
      <w:pPr>
        <w:pStyle w:val="Akapitzlist"/>
        <w:numPr>
          <w:ilvl w:val="0"/>
          <w:numId w:val="23"/>
        </w:numPr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>
        <w:rPr>
          <w:rFonts w:ascii="Calibri" w:eastAsia="Calibri" w:hAnsi="Calibri" w:cs="Calibri"/>
          <w:color w:val="000000"/>
          <w:sz w:val="18"/>
          <w:szCs w:val="18"/>
          <w:lang w:eastAsia="en-US"/>
        </w:rPr>
        <w:t>List motywacyjny.</w:t>
      </w:r>
    </w:p>
    <w:p w:rsidR="00071500" w:rsidRDefault="00071500" w:rsidP="0007150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Kserokopia dokumentów poświadczających wykształcenie wyższe </w:t>
      </w:r>
      <w:r w:rsidRPr="00071500">
        <w:rPr>
          <w:rFonts w:ascii="Calibri" w:eastAsia="Calibri" w:hAnsi="Calibri" w:cs="Calibri"/>
          <w:color w:val="000000"/>
          <w:sz w:val="18"/>
          <w:szCs w:val="18"/>
          <w:lang w:eastAsia="en-US"/>
        </w:rPr>
        <w:t>z zakresu psychologii</w:t>
      </w:r>
      <w:r w:rsidR="008C584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lub pedagogiki.</w:t>
      </w:r>
    </w:p>
    <w:p w:rsidR="00071500" w:rsidRDefault="00071500" w:rsidP="0007150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>
        <w:rPr>
          <w:rFonts w:ascii="Calibri" w:eastAsia="Calibri" w:hAnsi="Calibri" w:cs="Calibri"/>
          <w:color w:val="000000"/>
          <w:sz w:val="18"/>
          <w:szCs w:val="18"/>
          <w:lang w:eastAsia="en-US"/>
        </w:rPr>
        <w:t>Kserokopia zaświadczeń o ukończonych kursach i szkoleniach</w:t>
      </w:r>
      <w:r w:rsidR="00911F3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z zakresu psychoterapii. </w:t>
      </w:r>
    </w:p>
    <w:p w:rsidR="00071500" w:rsidRDefault="00071500" w:rsidP="0007150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>
        <w:rPr>
          <w:rFonts w:ascii="Calibri" w:eastAsia="Calibri" w:hAnsi="Calibri" w:cs="Calibri"/>
          <w:color w:val="000000"/>
          <w:sz w:val="18"/>
          <w:szCs w:val="18"/>
          <w:lang w:eastAsia="en-US"/>
        </w:rPr>
        <w:t>Kserokopie dokumentów potwierdzających doświadczenie w pracy z młodzieżą lub młodymi dorosłymi.</w:t>
      </w:r>
    </w:p>
    <w:p w:rsidR="00071500" w:rsidRDefault="00071500" w:rsidP="0007150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Kserokopię </w:t>
      </w:r>
      <w:r w:rsidR="00E97290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dokumentów </w:t>
      </w:r>
      <w:r>
        <w:rPr>
          <w:rFonts w:ascii="Calibri" w:eastAsia="Calibri" w:hAnsi="Calibri" w:cs="Calibri"/>
          <w:color w:val="000000"/>
          <w:sz w:val="18"/>
          <w:szCs w:val="18"/>
          <w:lang w:eastAsia="en-US"/>
        </w:rPr>
        <w:t>potwierdzających minimum dwuletnie doświadczenie</w:t>
      </w:r>
      <w:r w:rsidR="00E97290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terapeutyczne.</w:t>
      </w: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</w:p>
    <w:p w:rsidR="00D577C1" w:rsidRPr="00D577C1" w:rsidRDefault="00D577C1" w:rsidP="00D577C1">
      <w:pPr>
        <w:autoSpaceDE w:val="0"/>
        <w:autoSpaceDN w:val="0"/>
        <w:adjustRightInd w:val="0"/>
        <w:spacing w:after="41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4) Dokumenty wymienione w pkt 3 złożone w formie kopii powinny być opatrzone podpisem i potwierdzone za zgodność z oryginałem. </w:t>
      </w: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5) Wykonawca winien zamieścić ofertę w kopercie lub innym opakowaniu, szczelnie zamkniętym, które będzie zaadresowane na Zamawiającego i będzie posiadać oznaczenia: </w:t>
      </w: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D577C1" w:rsidRPr="00D577C1" w:rsidRDefault="00D577C1" w:rsidP="00D577C1">
      <w:pPr>
        <w:numPr>
          <w:ilvl w:val="0"/>
          <w:numId w:val="20"/>
        </w:numPr>
        <w:autoSpaceDE w:val="0"/>
        <w:autoSpaceDN w:val="0"/>
        <w:adjustRightInd w:val="0"/>
        <w:spacing w:after="39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„Oferta na świadczenie </w:t>
      </w:r>
      <w:r w:rsidR="00246F64" w:rsidRPr="00246F64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usług </w:t>
      </w:r>
      <w:r w:rsidR="00E97290" w:rsidRPr="00E97290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specjalistycznych konsultacji psychoterapeutycznych dla studentów, doktorantów w języku polskim i ukraińskim lub angielskim w tym konsultacji dla pracowników Zespołu ds. Wsparcia Osób z Niepełnosprawnościami UMCS i innych pracowników Uczelni. </w:t>
      </w:r>
      <w:r w:rsidR="00E97290">
        <w:rPr>
          <w:rFonts w:ascii="Calibri" w:eastAsia="Calibri" w:hAnsi="Calibri" w:cs="Calibri"/>
          <w:color w:val="000000"/>
          <w:sz w:val="18"/>
          <w:szCs w:val="18"/>
          <w:lang w:eastAsia="en-US"/>
        </w:rPr>
        <w:t>O</w:t>
      </w: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znaczenie sprawy: </w:t>
      </w:r>
      <w:r w:rsidR="00246F64" w:rsidRPr="00246F64">
        <w:rPr>
          <w:rFonts w:ascii="Calibri" w:eastAsia="Calibri" w:hAnsi="Calibri" w:cs="Calibri"/>
          <w:color w:val="000000"/>
          <w:sz w:val="18"/>
          <w:szCs w:val="18"/>
          <w:lang w:eastAsia="en-US"/>
        </w:rPr>
        <w:t>PU/</w:t>
      </w:r>
      <w:r w:rsidR="00A26576">
        <w:rPr>
          <w:rFonts w:ascii="Calibri" w:eastAsia="Calibri" w:hAnsi="Calibri" w:cs="Calibri"/>
          <w:color w:val="000000"/>
          <w:sz w:val="18"/>
          <w:szCs w:val="18"/>
          <w:lang w:eastAsia="en-US"/>
        </w:rPr>
        <w:t>8</w:t>
      </w:r>
      <w:r w:rsidR="00246F64" w:rsidRPr="00246F64">
        <w:rPr>
          <w:rFonts w:ascii="Calibri" w:eastAsia="Calibri" w:hAnsi="Calibri" w:cs="Calibri"/>
          <w:color w:val="000000"/>
          <w:sz w:val="18"/>
          <w:szCs w:val="18"/>
          <w:lang w:eastAsia="en-US"/>
        </w:rPr>
        <w:t>-2020/SKS-n</w:t>
      </w: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” </w:t>
      </w:r>
    </w:p>
    <w:p w:rsidR="00D577C1" w:rsidRPr="00D577C1" w:rsidRDefault="00D577C1" w:rsidP="00D577C1">
      <w:pPr>
        <w:numPr>
          <w:ilvl w:val="0"/>
          <w:numId w:val="20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>Nazwę i adres lub pieczęć Wykonawcy.</w:t>
      </w:r>
    </w:p>
    <w:p w:rsidR="00D577C1" w:rsidRPr="00D577C1" w:rsidRDefault="00D577C1" w:rsidP="00D577C1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D577C1" w:rsidRPr="00D577C1" w:rsidRDefault="00911F31" w:rsidP="00D577C1">
      <w:pPr>
        <w:autoSpaceDE w:val="0"/>
        <w:autoSpaceDN w:val="0"/>
        <w:adjustRightInd w:val="0"/>
        <w:spacing w:after="188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6.</w:t>
      </w:r>
      <w:r w:rsidR="00D577C1"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 Termin wykonania zamówienia: </w:t>
      </w:r>
      <w:r w:rsidR="00D577C1" w:rsidRPr="00FC058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od</w:t>
      </w:r>
      <w:r w:rsidR="00FC0581" w:rsidRPr="00FC058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 daty podpisania umowy </w:t>
      </w:r>
      <w:r w:rsidR="00D577C1"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do 30 września 2021 r. </w:t>
      </w:r>
    </w:p>
    <w:p w:rsidR="00D577C1" w:rsidRPr="00D577C1" w:rsidRDefault="00911F31" w:rsidP="00D577C1">
      <w:pPr>
        <w:autoSpaceDE w:val="0"/>
        <w:autoSpaceDN w:val="0"/>
        <w:adjustRightInd w:val="0"/>
        <w:spacing w:after="188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7.</w:t>
      </w:r>
      <w:r w:rsidR="00D577C1"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 Opis sposobu obliczenia ceny oferty: </w:t>
      </w:r>
    </w:p>
    <w:p w:rsidR="00D577C1" w:rsidRPr="00D577C1" w:rsidRDefault="00D577C1" w:rsidP="00D577C1">
      <w:pPr>
        <w:autoSpaceDE w:val="0"/>
        <w:autoSpaceDN w:val="0"/>
        <w:adjustRightInd w:val="0"/>
        <w:spacing w:after="188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1) Cena podana w ofercie winna obejmować wszystkie koszty i składniki związane z wykonaniem zamówienia oraz warunkami stawianymi przez Zamawiającego. </w:t>
      </w:r>
    </w:p>
    <w:p w:rsidR="00CA7A1F" w:rsidRDefault="00D577C1" w:rsidP="00CA7A1F">
      <w:pPr>
        <w:autoSpaceDE w:val="0"/>
        <w:autoSpaceDN w:val="0"/>
        <w:adjustRightInd w:val="0"/>
        <w:spacing w:after="188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2) Wykonawca określi cenę za godzinę świadczenia usługi </w:t>
      </w:r>
      <w:r w:rsidR="00FC0581">
        <w:rPr>
          <w:rFonts w:ascii="Calibri" w:eastAsia="Calibri" w:hAnsi="Calibri" w:cs="Calibri"/>
          <w:color w:val="000000"/>
          <w:sz w:val="18"/>
          <w:szCs w:val="18"/>
          <w:lang w:eastAsia="en-US"/>
        </w:rPr>
        <w:t>konsultacji psychoterapeutycznych</w:t>
      </w: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dla studentów</w:t>
      </w:r>
      <w:r w:rsidR="00CA7A1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 doktorantów </w:t>
      </w: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>niesłyszących</w:t>
      </w:r>
      <w:r w:rsidR="00CA7A1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</w:t>
      </w:r>
      <w:r w:rsidR="00CA7A1F" w:rsidRPr="00CA7A1F">
        <w:rPr>
          <w:rFonts w:ascii="Calibri" w:eastAsia="Calibri" w:hAnsi="Calibri" w:cs="Calibri"/>
          <w:color w:val="000000"/>
          <w:sz w:val="18"/>
          <w:szCs w:val="18"/>
          <w:lang w:eastAsia="en-US"/>
        </w:rPr>
        <w:t>oraz innych zadań, które są indywidualnie dobrane do studenta i doktoranta (m. in. konferencje, zajęcia sportowe, egzaminy, wizyty w bibliotece).</w:t>
      </w:r>
    </w:p>
    <w:p w:rsidR="00D577C1" w:rsidRPr="00D577C1" w:rsidRDefault="00D577C1" w:rsidP="00D577C1">
      <w:pPr>
        <w:autoSpaceDE w:val="0"/>
        <w:autoSpaceDN w:val="0"/>
        <w:adjustRightInd w:val="0"/>
        <w:spacing w:after="188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3) Cena oferty musi być podana w PLN cyfrowo w kwocie brutto, tj. z uwzględnieniem ewentualnego należnego podatku VAT. Wszystkie ceny jednostkowe i wartości należy podawać z dokładnością do dwóch miejsc po przecinku. </w:t>
      </w:r>
    </w:p>
    <w:p w:rsidR="00D577C1" w:rsidRPr="00D577C1" w:rsidRDefault="00911F31" w:rsidP="00D577C1">
      <w:pPr>
        <w:autoSpaceDE w:val="0"/>
        <w:autoSpaceDN w:val="0"/>
        <w:adjustRightInd w:val="0"/>
        <w:spacing w:after="188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8.</w:t>
      </w:r>
      <w:r w:rsidR="00D577C1"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 Miejsce i termin składania i otwarcia ofert: </w:t>
      </w:r>
    </w:p>
    <w:p w:rsidR="00D577C1" w:rsidRPr="00D577C1" w:rsidRDefault="00D577C1" w:rsidP="00D577C1">
      <w:pPr>
        <w:autoSpaceDE w:val="0"/>
        <w:autoSpaceDN w:val="0"/>
        <w:adjustRightInd w:val="0"/>
        <w:spacing w:after="188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1) Ofertę należy przesłać/przekazać w terminie </w:t>
      </w:r>
      <w:r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do dnia </w:t>
      </w:r>
      <w:r w:rsidR="00482BC3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12 </w:t>
      </w:r>
      <w:r w:rsidR="00367CEC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października 2020</w:t>
      </w:r>
      <w:r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 r. do godz. 11.00. </w:t>
      </w:r>
    </w:p>
    <w:p w:rsidR="00D577C1" w:rsidRPr="00D577C1" w:rsidRDefault="00D577C1" w:rsidP="00D577C1">
      <w:pPr>
        <w:autoSpaceDE w:val="0"/>
        <w:autoSpaceDN w:val="0"/>
        <w:adjustRightInd w:val="0"/>
        <w:spacing w:after="188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2) Oferty przesłane po terminie nie będą rozpatrywane. </w:t>
      </w:r>
    </w:p>
    <w:p w:rsidR="00D577C1" w:rsidRPr="00D577C1" w:rsidRDefault="00D577C1" w:rsidP="00D577C1">
      <w:pPr>
        <w:autoSpaceDE w:val="0"/>
        <w:autoSpaceDN w:val="0"/>
        <w:adjustRightInd w:val="0"/>
        <w:spacing w:after="188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>3) Ofertę należy przesłać pocztą tradycyjną na adres: Kancelaria UMCS ul. Plac M.C. Skłodowskiej 5, 20-031 Lublin z dopiskiem dla Zespołu ds. Wsparcia Osób z Niepełnosprawnościami UMCS.</w:t>
      </w: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4) Wykonawca może złożyć w prowadzonym postępowaniu wyłącznie jedną ofertę. </w:t>
      </w:r>
    </w:p>
    <w:p w:rsidR="00911F31" w:rsidRDefault="00911F31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D577C1" w:rsidRPr="00D577C1" w:rsidRDefault="00911F31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9</w:t>
      </w:r>
      <w:r w:rsidR="00D577C1"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. Kryteria oceny ofert: </w:t>
      </w: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Zamawiający dokona oceny złożonych ważnych ofert (tj. złożonych w terminie oraz spełniających wymagania określone w niniejszym zapytaniu ofertowym) według poniższych kryteriów: </w:t>
      </w:r>
    </w:p>
    <w:p w:rsidR="00D577C1" w:rsidRPr="00D577C1" w:rsidRDefault="00D577C1" w:rsidP="00D577C1">
      <w:pPr>
        <w:autoSpaceDE w:val="0"/>
        <w:autoSpaceDN w:val="0"/>
        <w:adjustRightInd w:val="0"/>
        <w:spacing w:after="2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>1) Cena brutto (</w:t>
      </w:r>
      <w:proofErr w:type="spellStart"/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>Cb</w:t>
      </w:r>
      <w:proofErr w:type="spellEnd"/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>) –</w:t>
      </w:r>
      <w:r w:rsidR="0013216C">
        <w:rPr>
          <w:rFonts w:ascii="Calibri" w:eastAsia="Calibri" w:hAnsi="Calibri" w:cs="Calibri"/>
          <w:color w:val="000000"/>
          <w:sz w:val="18"/>
          <w:szCs w:val="18"/>
          <w:lang w:eastAsia="en-US"/>
        </w:rPr>
        <w:t>100</w:t>
      </w: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% </w:t>
      </w:r>
    </w:p>
    <w:p w:rsidR="00D577C1" w:rsidRDefault="00D577C1" w:rsidP="00D577C1">
      <w:pPr>
        <w:numPr>
          <w:ilvl w:val="0"/>
          <w:numId w:val="21"/>
        </w:numPr>
        <w:autoSpaceDE w:val="0"/>
        <w:autoSpaceDN w:val="0"/>
        <w:adjustRightInd w:val="0"/>
        <w:spacing w:after="2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lastRenderedPageBreak/>
        <w:t>cena brutto (</w:t>
      </w:r>
      <w:proofErr w:type="spellStart"/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>Cb</w:t>
      </w:r>
      <w:proofErr w:type="spellEnd"/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>) obejmuje cenę za przeprowadzenie 1</w:t>
      </w:r>
      <w:r w:rsidR="00FC058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godziny konsultacji psychoterapeutycznych </w:t>
      </w: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>dla studentów</w:t>
      </w:r>
      <w:r w:rsidR="00CA7A1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i doktorantów</w:t>
      </w: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niesłyszących UMCS.</w:t>
      </w:r>
    </w:p>
    <w:p w:rsidR="00D577C1" w:rsidRPr="00D577C1" w:rsidRDefault="00D577C1" w:rsidP="00911F3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911F31" w:rsidRPr="003705DB" w:rsidRDefault="00911F31" w:rsidP="00911F31">
      <w:pPr>
        <w:jc w:val="both"/>
        <w:rPr>
          <w:rFonts w:asciiTheme="minorHAnsi" w:hAnsiTheme="minorHAnsi" w:cstheme="minorHAnsi"/>
          <w:sz w:val="18"/>
          <w:szCs w:val="18"/>
        </w:rPr>
      </w:pPr>
      <w:r w:rsidRPr="003705DB">
        <w:rPr>
          <w:rFonts w:asciiTheme="minorHAnsi" w:hAnsiTheme="minorHAnsi" w:cstheme="minorHAnsi"/>
          <w:b/>
          <w:sz w:val="18"/>
          <w:szCs w:val="18"/>
        </w:rPr>
        <w:t>10. Zawarcie umowy:</w:t>
      </w:r>
    </w:p>
    <w:p w:rsidR="00911F31" w:rsidRPr="003705DB" w:rsidRDefault="00911F31" w:rsidP="00911F31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705DB">
        <w:rPr>
          <w:rFonts w:asciiTheme="minorHAnsi" w:hAnsiTheme="minorHAnsi" w:cstheme="minorHAnsi"/>
          <w:sz w:val="18"/>
          <w:szCs w:val="18"/>
        </w:rPr>
        <w:t xml:space="preserve">Zamawiający zawrze umowę według wzoru zawartego w </w:t>
      </w:r>
      <w:r w:rsidRPr="003705DB">
        <w:rPr>
          <w:rFonts w:asciiTheme="minorHAnsi" w:hAnsiTheme="minorHAnsi" w:cstheme="minorHAnsi"/>
          <w:b/>
          <w:sz w:val="18"/>
          <w:szCs w:val="18"/>
        </w:rPr>
        <w:t>Załączniku nr 3</w:t>
      </w:r>
      <w:r w:rsidRPr="003705DB">
        <w:rPr>
          <w:rFonts w:asciiTheme="minorHAnsi" w:hAnsiTheme="minorHAnsi" w:cstheme="minorHAnsi"/>
          <w:sz w:val="18"/>
          <w:szCs w:val="18"/>
        </w:rPr>
        <w:t xml:space="preserve"> z Wykonawcą, który złożył najkorzystniejszą ofertę.</w:t>
      </w:r>
    </w:p>
    <w:p w:rsidR="00911F31" w:rsidRPr="003705DB" w:rsidRDefault="00911F31" w:rsidP="00911F31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705DB">
        <w:rPr>
          <w:rFonts w:asciiTheme="minorHAnsi" w:hAnsiTheme="minorHAnsi" w:cstheme="minorHAnsi"/>
          <w:sz w:val="18"/>
          <w:szCs w:val="18"/>
        </w:rPr>
        <w:t>Jeżeli oferta Wykonawców ubiegających się wspólnie o udzielenie zamówienia zostanie wybrana, Zamawiający przed zawarciem umowy zastrzega sobie możliwość żądania przedłożenia umowy regulującej współpracę tych Wykonawców.</w:t>
      </w:r>
    </w:p>
    <w:p w:rsidR="00911F31" w:rsidRPr="003705DB" w:rsidRDefault="00911F31" w:rsidP="00911F31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705DB">
        <w:rPr>
          <w:rFonts w:asciiTheme="minorHAnsi" w:hAnsiTheme="minorHAnsi" w:cstheme="minorHAnsi"/>
          <w:sz w:val="18"/>
          <w:szCs w:val="18"/>
        </w:rPr>
        <w:t>Jeżeli Wykonawca, którego oferta została wybrana, uchyla się od zawarcia umowy w sprawie zamówienia publicznego, Zamawiający może wybrać ofertę najkorzystniejszą spośród pozostałych ofert, bez przeprowadzania ich ponownego badania i oceny.</w:t>
      </w:r>
    </w:p>
    <w:p w:rsidR="00911F31" w:rsidRDefault="00911F31" w:rsidP="00911F31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11F31" w:rsidRPr="003705DB" w:rsidRDefault="00911F31" w:rsidP="00911F31">
      <w:pPr>
        <w:jc w:val="both"/>
        <w:rPr>
          <w:rFonts w:asciiTheme="minorHAnsi" w:hAnsiTheme="minorHAnsi" w:cstheme="minorHAnsi"/>
          <w:sz w:val="18"/>
          <w:szCs w:val="18"/>
        </w:rPr>
      </w:pPr>
      <w:r w:rsidRPr="00911F31">
        <w:rPr>
          <w:rFonts w:asciiTheme="minorHAnsi" w:hAnsiTheme="minorHAnsi" w:cstheme="minorHAnsi"/>
          <w:b/>
          <w:sz w:val="18"/>
          <w:szCs w:val="18"/>
        </w:rPr>
        <w:t>11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3705DB">
        <w:rPr>
          <w:rFonts w:asciiTheme="minorHAnsi" w:hAnsiTheme="minorHAnsi" w:cstheme="minorHAnsi"/>
          <w:sz w:val="18"/>
          <w:szCs w:val="18"/>
        </w:rPr>
        <w:t xml:space="preserve">Zamawiający zastrzega sobie </w:t>
      </w:r>
      <w:r w:rsidRPr="003705DB">
        <w:rPr>
          <w:rFonts w:asciiTheme="minorHAnsi" w:hAnsiTheme="minorHAnsi" w:cstheme="minorHAnsi"/>
          <w:b/>
          <w:sz w:val="18"/>
          <w:szCs w:val="18"/>
        </w:rPr>
        <w:t>prawo do nieudzielenia zamówienia</w:t>
      </w:r>
      <w:r w:rsidRPr="003705DB">
        <w:rPr>
          <w:rFonts w:asciiTheme="minorHAnsi" w:hAnsiTheme="minorHAnsi" w:cstheme="minorHAnsi"/>
          <w:sz w:val="18"/>
          <w:szCs w:val="18"/>
        </w:rPr>
        <w:t>, bez ponoszenia jakichkolwiek skutków prawnych</w:t>
      </w:r>
      <w:r w:rsidRPr="003705DB">
        <w:rPr>
          <w:rFonts w:asciiTheme="minorHAnsi" w:hAnsiTheme="minorHAnsi" w:cstheme="minorHAnsi"/>
          <w:spacing w:val="-20"/>
          <w:sz w:val="18"/>
          <w:szCs w:val="18"/>
        </w:rPr>
        <w:t xml:space="preserve"> i </w:t>
      </w:r>
      <w:r w:rsidRPr="003705DB">
        <w:rPr>
          <w:rFonts w:asciiTheme="minorHAnsi" w:hAnsiTheme="minorHAnsi" w:cstheme="minorHAnsi"/>
          <w:sz w:val="18"/>
          <w:szCs w:val="18"/>
        </w:rPr>
        <w:t>finansowych.</w:t>
      </w:r>
    </w:p>
    <w:p w:rsidR="00911F31" w:rsidRPr="003705DB" w:rsidRDefault="00911F31" w:rsidP="00911F31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11F31" w:rsidRPr="003705DB" w:rsidRDefault="00911F31" w:rsidP="00911F31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12. </w:t>
      </w:r>
      <w:r w:rsidRPr="003705DB">
        <w:rPr>
          <w:rFonts w:asciiTheme="minorHAnsi" w:hAnsiTheme="minorHAnsi" w:cstheme="minorHAnsi"/>
          <w:b/>
          <w:sz w:val="18"/>
          <w:szCs w:val="18"/>
        </w:rPr>
        <w:t>W sprawach nieuregulowanych zaproszeniem</w:t>
      </w:r>
      <w:r w:rsidRPr="003705DB">
        <w:rPr>
          <w:rFonts w:asciiTheme="minorHAnsi" w:hAnsiTheme="minorHAnsi" w:cstheme="minorHAnsi"/>
          <w:sz w:val="18"/>
          <w:szCs w:val="18"/>
        </w:rPr>
        <w:t xml:space="preserve"> stosuje się obowiązujące przepisy Kodeksu cywilnego oraz inne przepisy właściwe dla przedmiotu zamówienia.</w:t>
      </w:r>
    </w:p>
    <w:p w:rsidR="00911F31" w:rsidRPr="003705DB" w:rsidRDefault="00911F31" w:rsidP="00911F31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:rsidR="00911F31" w:rsidRPr="003705DB" w:rsidRDefault="00911F31" w:rsidP="00911F31">
      <w:pPr>
        <w:jc w:val="both"/>
        <w:rPr>
          <w:rFonts w:asciiTheme="minorHAnsi" w:hAnsiTheme="minorHAnsi" w:cstheme="minorHAnsi"/>
          <w:sz w:val="18"/>
          <w:szCs w:val="18"/>
        </w:rPr>
      </w:pPr>
      <w:r w:rsidRPr="00911F31">
        <w:rPr>
          <w:rFonts w:asciiTheme="minorHAnsi" w:hAnsiTheme="minorHAnsi" w:cstheme="minorHAnsi"/>
          <w:b/>
          <w:sz w:val="18"/>
          <w:szCs w:val="18"/>
        </w:rPr>
        <w:t>13.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705DB">
        <w:rPr>
          <w:rFonts w:asciiTheme="minorHAnsi" w:hAnsiTheme="minorHAnsi" w:cstheme="minorHAnsi"/>
          <w:sz w:val="18"/>
          <w:szCs w:val="18"/>
        </w:rPr>
        <w:t>W niniejszym postępowaniu Wykonawcom nie przysługują środki ochrony prawnej wynikające z Ustawy PZP.</w:t>
      </w:r>
    </w:p>
    <w:p w:rsidR="00911F31" w:rsidRPr="003705DB" w:rsidRDefault="00911F31" w:rsidP="00911F3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911F31" w:rsidRPr="003705DB" w:rsidRDefault="00911F31" w:rsidP="00911F31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3705DB">
        <w:rPr>
          <w:rFonts w:asciiTheme="minorHAnsi" w:hAnsiTheme="minorHAnsi" w:cstheme="minorHAnsi"/>
          <w:b/>
          <w:sz w:val="18"/>
          <w:szCs w:val="18"/>
        </w:rPr>
        <w:t>Załączniki:</w:t>
      </w:r>
    </w:p>
    <w:p w:rsidR="00911F31" w:rsidRPr="003705DB" w:rsidRDefault="00911F31" w:rsidP="00911F31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705DB">
        <w:rPr>
          <w:rFonts w:asciiTheme="minorHAnsi" w:hAnsiTheme="minorHAnsi" w:cstheme="minorHAnsi"/>
          <w:sz w:val="18"/>
          <w:szCs w:val="18"/>
        </w:rPr>
        <w:t>formularz ofertowy,</w:t>
      </w:r>
    </w:p>
    <w:p w:rsidR="00911F31" w:rsidRPr="003705DB" w:rsidRDefault="00911F31" w:rsidP="00911F31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705DB">
        <w:rPr>
          <w:rFonts w:asciiTheme="minorHAnsi" w:hAnsiTheme="minorHAnsi" w:cstheme="minorHAnsi"/>
          <w:sz w:val="18"/>
          <w:szCs w:val="18"/>
        </w:rPr>
        <w:t>opis przedmiotu zamówienia,</w:t>
      </w:r>
    </w:p>
    <w:p w:rsidR="00911F31" w:rsidRPr="003705DB" w:rsidRDefault="00911F31" w:rsidP="00911F31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705DB">
        <w:rPr>
          <w:rFonts w:asciiTheme="minorHAnsi" w:hAnsiTheme="minorHAnsi" w:cstheme="minorHAnsi"/>
          <w:sz w:val="18"/>
          <w:szCs w:val="18"/>
        </w:rPr>
        <w:t>wzór umowy,</w:t>
      </w:r>
    </w:p>
    <w:p w:rsidR="00911F31" w:rsidRDefault="00911F31" w:rsidP="00911F31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705DB">
        <w:rPr>
          <w:rFonts w:asciiTheme="minorHAnsi" w:hAnsiTheme="minorHAnsi" w:cstheme="minorHAnsi"/>
          <w:sz w:val="18"/>
          <w:szCs w:val="18"/>
        </w:rPr>
        <w:t>klauzula informacyjna RODO.</w:t>
      </w:r>
    </w:p>
    <w:p w:rsidR="00367CEC" w:rsidRDefault="00367CEC" w:rsidP="00367CE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67CEC" w:rsidRPr="003705DB" w:rsidRDefault="00367CEC" w:rsidP="00367CE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11F31" w:rsidRPr="003705DB" w:rsidRDefault="00911F31" w:rsidP="00911F31">
      <w:pPr>
        <w:rPr>
          <w:rFonts w:asciiTheme="minorHAnsi" w:hAnsiTheme="minorHAnsi" w:cstheme="minorHAnsi"/>
        </w:rPr>
      </w:pPr>
    </w:p>
    <w:p w:rsidR="00D577C1" w:rsidRPr="00D577C1" w:rsidRDefault="00D577C1" w:rsidP="00D577C1"/>
    <w:p w:rsidR="00367CEC" w:rsidRPr="00813DED" w:rsidRDefault="00367CEC" w:rsidP="00367CEC">
      <w:pPr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813DED">
        <w:rPr>
          <w:rFonts w:asciiTheme="minorHAnsi" w:hAnsiTheme="minorHAnsi" w:cstheme="minorHAnsi"/>
          <w:sz w:val="18"/>
          <w:szCs w:val="18"/>
        </w:rPr>
        <w:t>ZATWIERDZIŁ</w:t>
      </w:r>
    </w:p>
    <w:p w:rsidR="00367CEC" w:rsidRPr="00813DED" w:rsidRDefault="00367CEC" w:rsidP="00367CEC">
      <w:pPr>
        <w:jc w:val="right"/>
        <w:rPr>
          <w:rFonts w:asciiTheme="minorHAnsi" w:hAnsiTheme="minorHAnsi" w:cstheme="minorHAnsi"/>
          <w:sz w:val="18"/>
          <w:szCs w:val="18"/>
        </w:rPr>
      </w:pPr>
      <w:r w:rsidRPr="00813DED">
        <w:rPr>
          <w:rFonts w:asciiTheme="minorHAnsi" w:hAnsiTheme="minorHAnsi" w:cstheme="minorHAnsi"/>
          <w:sz w:val="18"/>
          <w:szCs w:val="18"/>
        </w:rPr>
        <w:t>Dyrektor Centrum Kształcenia i Obsługi Studiów</w:t>
      </w:r>
    </w:p>
    <w:p w:rsidR="00367CEC" w:rsidRDefault="00367CEC" w:rsidP="00367CEC">
      <w:pPr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813DED">
        <w:rPr>
          <w:rFonts w:asciiTheme="minorHAnsi" w:hAnsiTheme="minorHAnsi" w:cstheme="minorHAnsi"/>
          <w:sz w:val="18"/>
          <w:szCs w:val="18"/>
        </w:rPr>
        <w:t>mgr Alicja Borzęcka- Szajner</w:t>
      </w:r>
    </w:p>
    <w:p w:rsidR="00367CEC" w:rsidRDefault="00367CEC" w:rsidP="00367CEC">
      <w:pPr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</w:p>
    <w:p w:rsidR="00367CEC" w:rsidRPr="00813DED" w:rsidRDefault="00367CEC" w:rsidP="00367CEC">
      <w:pPr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Lublin, 02.10.2020 r.</w:t>
      </w:r>
    </w:p>
    <w:p w:rsidR="00E93D17" w:rsidRPr="00D378EE" w:rsidRDefault="00E93D17" w:rsidP="00E93D17">
      <w:pPr>
        <w:rPr>
          <w:rFonts w:asciiTheme="minorHAnsi" w:hAnsiTheme="minorHAnsi" w:cstheme="minorHAnsi"/>
          <w:sz w:val="18"/>
          <w:szCs w:val="18"/>
          <w:u w:val="dotted"/>
        </w:rPr>
      </w:pPr>
      <w:bookmarkStart w:id="1" w:name="_GoBack"/>
      <w:bookmarkEnd w:id="1"/>
    </w:p>
    <w:sectPr w:rsidR="00E93D17" w:rsidRPr="00D378EE" w:rsidSect="00B7234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9" w:right="1418" w:bottom="2495" w:left="170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E8A" w:rsidRDefault="00BC5E8A">
      <w:r>
        <w:separator/>
      </w:r>
    </w:p>
  </w:endnote>
  <w:endnote w:type="continuationSeparator" w:id="0">
    <w:p w:rsidR="00BC5E8A" w:rsidRDefault="00BC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1DBD" w:rsidRDefault="00531DBD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Pr="006E65FB" w:rsidRDefault="00531DBD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>
      <w:rPr>
        <w:rStyle w:val="Numerstrony"/>
        <w:rFonts w:ascii="Arial" w:hAnsi="Arial" w:cs="Arial"/>
        <w:b/>
        <w:noProof/>
        <w:color w:val="5D6A70"/>
        <w:sz w:val="15"/>
        <w:szCs w:val="15"/>
      </w:rPr>
      <w:t>4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531DBD" w:rsidRDefault="00531DB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4492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6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6F45A8">
    <w:pPr>
      <w:rPr>
        <w:rFonts w:ascii="Arial" w:hAnsi="Arial"/>
        <w:color w:val="5D6A70"/>
        <w:sz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7696" behindDoc="0" locked="0" layoutInCell="1" allowOverlap="1" wp14:anchorId="3E6F5533" wp14:editId="502467AF">
          <wp:simplePos x="0" y="0"/>
          <wp:positionH relativeFrom="margin">
            <wp:posOffset>4404995</wp:posOffset>
          </wp:positionH>
          <wp:positionV relativeFrom="page">
            <wp:posOffset>9340850</wp:posOffset>
          </wp:positionV>
          <wp:extent cx="1075690" cy="358140"/>
          <wp:effectExtent l="19050" t="0" r="0" b="0"/>
          <wp:wrapNone/>
          <wp:docPr id="67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  <w:szCs w:val="15"/>
      </w:rPr>
      <w:t>Biuro Spraw Studenckich i Wsparcia Osób z Niepełnosprawnościami</w:t>
    </w:r>
  </w:p>
  <w:p w:rsidR="00531DBD" w:rsidRPr="00751CC7" w:rsidRDefault="00531DBD" w:rsidP="00335845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Wsparcia Osób z Niepełnosprawnościami</w:t>
    </w:r>
  </w:p>
  <w:p w:rsidR="00531DBD" w:rsidRDefault="00531DBD" w:rsidP="006F45A8">
    <w:pPr>
      <w:pStyle w:val="Stopka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Dom Studencki BABILON, ul. Radziszewskiego 17 pok. 9</w:t>
    </w:r>
    <w:r w:rsidRPr="00FF57FB">
      <w:rPr>
        <w:rFonts w:ascii="Arial" w:hAnsi="Arial"/>
        <w:color w:val="5D6A70"/>
        <w:sz w:val="15"/>
      </w:rPr>
      <w:t xml:space="preserve">, 20-036 Lublin, </w:t>
    </w:r>
  </w:p>
  <w:p w:rsidR="00531DBD" w:rsidRPr="006F45A8" w:rsidRDefault="00531DBD" w:rsidP="006F45A8">
    <w:pPr>
      <w:pStyle w:val="Stopka"/>
      <w:rPr>
        <w:rFonts w:ascii="Arial" w:hAnsi="Arial"/>
        <w:color w:val="5D6A70"/>
        <w:sz w:val="15"/>
      </w:rPr>
    </w:pPr>
    <w:r w:rsidRPr="00FF57FB">
      <w:rPr>
        <w:rFonts w:ascii="Arial" w:hAnsi="Arial"/>
        <w:color w:val="5D6A70"/>
        <w:sz w:val="15"/>
      </w:rPr>
      <w:t>tel/fax: (0-81) 537-58-90, e-mail: punkt@poczta.umcs.lublin.pl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E8A" w:rsidRDefault="00BC5E8A">
      <w:r>
        <w:separator/>
      </w:r>
    </w:p>
  </w:footnote>
  <w:footnote w:type="continuationSeparator" w:id="0">
    <w:p w:rsidR="00BC5E8A" w:rsidRDefault="00BC5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64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DBD" w:rsidRDefault="00531DB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531DBD" w:rsidRDefault="00531DBD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6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1DBD" w:rsidRPr="006E65FB" w:rsidRDefault="00531DBD" w:rsidP="00E93D17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1312" behindDoc="0" locked="0" layoutInCell="1" allowOverlap="1" wp14:anchorId="1320E28F" wp14:editId="6FA03D98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3667125" cy="0"/>
              <wp:effectExtent l="0" t="0" r="9525" b="1905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671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3DFAFE" id="Line 36" o:spid="_x0000_s1026" style="position:absolute;z-index:251661312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37.55pt,100.35pt" to="526.3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" strokecolor="#5d6a70" strokeweight=".5pt">
              <w10:wrap type="topAndBottom" anchorx="margin" anchory="page"/>
            </v:lin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554A9439" wp14:editId="292532F6">
              <wp:simplePos x="0" y="0"/>
              <wp:positionH relativeFrom="margin">
                <wp:posOffset>2110740</wp:posOffset>
              </wp:positionH>
              <wp:positionV relativeFrom="page">
                <wp:posOffset>1304925</wp:posOffset>
              </wp:positionV>
              <wp:extent cx="3461385" cy="695325"/>
              <wp:effectExtent l="0" t="0" r="5715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DBD" w:rsidRPr="006F45A8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6F45A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Kształcenia i Obsługi Studiów</w:t>
                          </w:r>
                        </w:p>
                        <w:p w:rsidR="00531DBD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Spraw Studenckich i Wsparcia Osób z</w:t>
                          </w:r>
                          <w:r w:rsidRPr="003444E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Niepełnosprawnościami </w:t>
                          </w:r>
                        </w:p>
                        <w:p w:rsidR="00531DBD" w:rsidRPr="00335845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33584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Zespół ds. Wsparcia Osób z Niepełnosprawnościami</w:t>
                          </w:r>
                        </w:p>
                        <w:p w:rsidR="00531DBD" w:rsidRPr="006E65FB" w:rsidRDefault="00531DBD" w:rsidP="006F45A8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A9439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66.2pt;margin-top:102.75pt;width:272.55pt;height:54.7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1Z/fAIAAAQF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" stroked="f" strokeweight="0">
              <v:textbox inset="0,0,0,0">
                <w:txbxContent>
                  <w:p w:rsidR="00531DBD" w:rsidRPr="006F45A8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6F45A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Kształcenia i Obsługi Studiów</w:t>
                    </w:r>
                  </w:p>
                  <w:p w:rsidR="00531DBD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Spraw Studenckich i Wsparcia Osób z</w:t>
                    </w:r>
                    <w:r w:rsidRPr="003444E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Niepełnosprawnościami </w:t>
                    </w:r>
                  </w:p>
                  <w:p w:rsidR="00531DBD" w:rsidRPr="00335845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33584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Zespół ds. Wsparcia Osób z Niepełnosprawnościami</w:t>
                    </w:r>
                  </w:p>
                  <w:p w:rsidR="00531DBD" w:rsidRPr="006E65FB" w:rsidRDefault="00531DBD" w:rsidP="006F45A8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677291C"/>
    <w:multiLevelType w:val="hybridMultilevel"/>
    <w:tmpl w:val="05726A86"/>
    <w:lvl w:ilvl="0" w:tplc="02F24DE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AB36AA"/>
    <w:multiLevelType w:val="hybridMultilevel"/>
    <w:tmpl w:val="2E7241C0"/>
    <w:lvl w:ilvl="0" w:tplc="B1FCA9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C19B0"/>
    <w:multiLevelType w:val="hybridMultilevel"/>
    <w:tmpl w:val="BBB47D38"/>
    <w:lvl w:ilvl="0" w:tplc="121C07E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D6861C1"/>
    <w:multiLevelType w:val="hybridMultilevel"/>
    <w:tmpl w:val="09905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3001D"/>
    <w:multiLevelType w:val="hybridMultilevel"/>
    <w:tmpl w:val="067660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BD295A"/>
    <w:multiLevelType w:val="hybridMultilevel"/>
    <w:tmpl w:val="DA989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44905"/>
    <w:multiLevelType w:val="hybridMultilevel"/>
    <w:tmpl w:val="C5F61032"/>
    <w:lvl w:ilvl="0" w:tplc="4EB4AE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90AA8"/>
    <w:multiLevelType w:val="hybridMultilevel"/>
    <w:tmpl w:val="A1385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F6BB6"/>
    <w:multiLevelType w:val="hybridMultilevel"/>
    <w:tmpl w:val="BBE8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D3CB4"/>
    <w:multiLevelType w:val="hybridMultilevel"/>
    <w:tmpl w:val="172C49F2"/>
    <w:lvl w:ilvl="0" w:tplc="44C0F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97C20"/>
    <w:multiLevelType w:val="hybridMultilevel"/>
    <w:tmpl w:val="75664DF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FED0B8B"/>
    <w:multiLevelType w:val="hybridMultilevel"/>
    <w:tmpl w:val="8F3C9DCA"/>
    <w:lvl w:ilvl="0" w:tplc="F3A0E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7143E"/>
    <w:multiLevelType w:val="hybridMultilevel"/>
    <w:tmpl w:val="813EB384"/>
    <w:lvl w:ilvl="0" w:tplc="F5A0A1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A590A"/>
    <w:multiLevelType w:val="hybridMultilevel"/>
    <w:tmpl w:val="A656A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3C13436"/>
    <w:multiLevelType w:val="hybridMultilevel"/>
    <w:tmpl w:val="F75AC62E"/>
    <w:lvl w:ilvl="0" w:tplc="89867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F603D"/>
    <w:multiLevelType w:val="hybridMultilevel"/>
    <w:tmpl w:val="1284B5C2"/>
    <w:lvl w:ilvl="0" w:tplc="82B264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1197F"/>
    <w:multiLevelType w:val="hybridMultilevel"/>
    <w:tmpl w:val="9A703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70DD7"/>
    <w:multiLevelType w:val="hybridMultilevel"/>
    <w:tmpl w:val="29EE131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4536378"/>
    <w:multiLevelType w:val="hybridMultilevel"/>
    <w:tmpl w:val="7368BE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56F79"/>
    <w:multiLevelType w:val="hybridMultilevel"/>
    <w:tmpl w:val="A9CEBB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5"/>
  </w:num>
  <w:num w:numId="6">
    <w:abstractNumId w:val="23"/>
  </w:num>
  <w:num w:numId="7">
    <w:abstractNumId w:val="8"/>
  </w:num>
  <w:num w:numId="8">
    <w:abstractNumId w:val="10"/>
  </w:num>
  <w:num w:numId="9">
    <w:abstractNumId w:val="13"/>
  </w:num>
  <w:num w:numId="10">
    <w:abstractNumId w:val="11"/>
  </w:num>
  <w:num w:numId="11">
    <w:abstractNumId w:val="6"/>
  </w:num>
  <w:num w:numId="12">
    <w:abstractNumId w:val="24"/>
  </w:num>
  <w:num w:numId="13">
    <w:abstractNumId w:val="21"/>
  </w:num>
  <w:num w:numId="14">
    <w:abstractNumId w:val="12"/>
  </w:num>
  <w:num w:numId="15">
    <w:abstractNumId w:val="14"/>
  </w:num>
  <w:num w:numId="16">
    <w:abstractNumId w:val="2"/>
  </w:num>
  <w:num w:numId="17">
    <w:abstractNumId w:val="9"/>
  </w:num>
  <w:num w:numId="18">
    <w:abstractNumId w:val="3"/>
  </w:num>
  <w:num w:numId="19">
    <w:abstractNumId w:val="22"/>
  </w:num>
  <w:num w:numId="20">
    <w:abstractNumId w:val="5"/>
  </w:num>
  <w:num w:numId="21">
    <w:abstractNumId w:val="20"/>
  </w:num>
  <w:num w:numId="22">
    <w:abstractNumId w:val="7"/>
  </w:num>
  <w:num w:numId="23">
    <w:abstractNumId w:val="22"/>
  </w:num>
  <w:num w:numId="24">
    <w:abstractNumId w:val="4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987"/>
    <w:rsid w:val="00000EE8"/>
    <w:rsid w:val="00007EB3"/>
    <w:rsid w:val="0002161B"/>
    <w:rsid w:val="00033F3D"/>
    <w:rsid w:val="00035284"/>
    <w:rsid w:val="00044D30"/>
    <w:rsid w:val="000619DA"/>
    <w:rsid w:val="00071500"/>
    <w:rsid w:val="00074BAA"/>
    <w:rsid w:val="0009435B"/>
    <w:rsid w:val="000A7F7A"/>
    <w:rsid w:val="000C00A8"/>
    <w:rsid w:val="000C4612"/>
    <w:rsid w:val="0013216C"/>
    <w:rsid w:val="00157F96"/>
    <w:rsid w:val="00184B79"/>
    <w:rsid w:val="001B4643"/>
    <w:rsid w:val="001D029D"/>
    <w:rsid w:val="001D6AA5"/>
    <w:rsid w:val="001E0C79"/>
    <w:rsid w:val="00246F64"/>
    <w:rsid w:val="00267BB4"/>
    <w:rsid w:val="002A5A0C"/>
    <w:rsid w:val="002B16F0"/>
    <w:rsid w:val="002C0B49"/>
    <w:rsid w:val="002D4D1D"/>
    <w:rsid w:val="002D7FC6"/>
    <w:rsid w:val="002F3C56"/>
    <w:rsid w:val="003347F6"/>
    <w:rsid w:val="00335845"/>
    <w:rsid w:val="00364E3B"/>
    <w:rsid w:val="00367CEC"/>
    <w:rsid w:val="00371E32"/>
    <w:rsid w:val="003749CC"/>
    <w:rsid w:val="003B5B23"/>
    <w:rsid w:val="003B71B9"/>
    <w:rsid w:val="003C7090"/>
    <w:rsid w:val="003D0F87"/>
    <w:rsid w:val="003D716C"/>
    <w:rsid w:val="003E1EEE"/>
    <w:rsid w:val="003F1535"/>
    <w:rsid w:val="00410717"/>
    <w:rsid w:val="00435EF8"/>
    <w:rsid w:val="00463B3A"/>
    <w:rsid w:val="00466F83"/>
    <w:rsid w:val="00472252"/>
    <w:rsid w:val="00482BC3"/>
    <w:rsid w:val="00487AA0"/>
    <w:rsid w:val="004B000C"/>
    <w:rsid w:val="004B67DA"/>
    <w:rsid w:val="004D31BF"/>
    <w:rsid w:val="004E4308"/>
    <w:rsid w:val="004E7368"/>
    <w:rsid w:val="00502CB4"/>
    <w:rsid w:val="00512381"/>
    <w:rsid w:val="005274BE"/>
    <w:rsid w:val="00531DBD"/>
    <w:rsid w:val="005878B7"/>
    <w:rsid w:val="005B0AB3"/>
    <w:rsid w:val="005D055A"/>
    <w:rsid w:val="005D7968"/>
    <w:rsid w:val="005E2893"/>
    <w:rsid w:val="005E612B"/>
    <w:rsid w:val="005F1BF2"/>
    <w:rsid w:val="00611287"/>
    <w:rsid w:val="006522D0"/>
    <w:rsid w:val="00661CE0"/>
    <w:rsid w:val="00675A34"/>
    <w:rsid w:val="006852C9"/>
    <w:rsid w:val="006A1C56"/>
    <w:rsid w:val="006A605C"/>
    <w:rsid w:val="006B4987"/>
    <w:rsid w:val="006D3CCC"/>
    <w:rsid w:val="006E1D4B"/>
    <w:rsid w:val="006E65FB"/>
    <w:rsid w:val="006F45A8"/>
    <w:rsid w:val="007827D0"/>
    <w:rsid w:val="00786952"/>
    <w:rsid w:val="007A5653"/>
    <w:rsid w:val="007E5CE3"/>
    <w:rsid w:val="00820BEE"/>
    <w:rsid w:val="00834093"/>
    <w:rsid w:val="00846820"/>
    <w:rsid w:val="00882499"/>
    <w:rsid w:val="008911C4"/>
    <w:rsid w:val="008A215C"/>
    <w:rsid w:val="008A36B5"/>
    <w:rsid w:val="008C584F"/>
    <w:rsid w:val="00911F31"/>
    <w:rsid w:val="009319B5"/>
    <w:rsid w:val="009345CB"/>
    <w:rsid w:val="009544C1"/>
    <w:rsid w:val="009D0492"/>
    <w:rsid w:val="009E2FD4"/>
    <w:rsid w:val="009F05F1"/>
    <w:rsid w:val="00A15FA8"/>
    <w:rsid w:val="00A26576"/>
    <w:rsid w:val="00A36802"/>
    <w:rsid w:val="00A37632"/>
    <w:rsid w:val="00A87D74"/>
    <w:rsid w:val="00A9388E"/>
    <w:rsid w:val="00AA1FE3"/>
    <w:rsid w:val="00AD48BF"/>
    <w:rsid w:val="00AE1695"/>
    <w:rsid w:val="00AE6B53"/>
    <w:rsid w:val="00B27455"/>
    <w:rsid w:val="00B27737"/>
    <w:rsid w:val="00B72349"/>
    <w:rsid w:val="00BC5E8A"/>
    <w:rsid w:val="00BD15BC"/>
    <w:rsid w:val="00BF16BA"/>
    <w:rsid w:val="00BF5528"/>
    <w:rsid w:val="00C00A6F"/>
    <w:rsid w:val="00C03985"/>
    <w:rsid w:val="00C22A38"/>
    <w:rsid w:val="00C242A2"/>
    <w:rsid w:val="00CA0A36"/>
    <w:rsid w:val="00CA7A1F"/>
    <w:rsid w:val="00CC13DB"/>
    <w:rsid w:val="00CC2871"/>
    <w:rsid w:val="00CD2758"/>
    <w:rsid w:val="00D10946"/>
    <w:rsid w:val="00D540D2"/>
    <w:rsid w:val="00D577C1"/>
    <w:rsid w:val="00D94D92"/>
    <w:rsid w:val="00DA183A"/>
    <w:rsid w:val="00DD21A5"/>
    <w:rsid w:val="00E12F1F"/>
    <w:rsid w:val="00E54FA5"/>
    <w:rsid w:val="00E84F29"/>
    <w:rsid w:val="00E93D17"/>
    <w:rsid w:val="00E97290"/>
    <w:rsid w:val="00F04060"/>
    <w:rsid w:val="00F27A6F"/>
    <w:rsid w:val="00F41C54"/>
    <w:rsid w:val="00F456A2"/>
    <w:rsid w:val="00F6725C"/>
    <w:rsid w:val="00F8395D"/>
    <w:rsid w:val="00FA34C3"/>
    <w:rsid w:val="00FB0A27"/>
    <w:rsid w:val="00FB1C9D"/>
    <w:rsid w:val="00FC0581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3BD92852"/>
  <w15:docId w15:val="{FE84D418-3D74-44D4-9C1E-1E82B3CE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9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"/>
    <w:rsid w:val="006F45A8"/>
    <w:rPr>
      <w:sz w:val="24"/>
      <w:szCs w:val="24"/>
    </w:rPr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E93D17"/>
    <w:rPr>
      <w:sz w:val="24"/>
      <w:szCs w:val="24"/>
    </w:rPr>
  </w:style>
  <w:style w:type="paragraph" w:styleId="Tytu">
    <w:name w:val="Title"/>
    <w:basedOn w:val="Normalny"/>
    <w:link w:val="TytuZnak"/>
    <w:qFormat/>
    <w:rsid w:val="00E93D1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E93D17"/>
    <w:rPr>
      <w:rFonts w:ascii="Arial" w:hAnsi="Arial"/>
      <w:b/>
      <w:bCs/>
      <w:sz w:val="28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E93D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3D17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3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goda.osuchowska@poczta.umcs.lublin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A0717-B059-4C36-AEBA-40A5E92E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1017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7111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dc:description/>
  <cp:lastModifiedBy>guest 1</cp:lastModifiedBy>
  <cp:revision>6</cp:revision>
  <cp:lastPrinted>2020-09-24T09:20:00Z</cp:lastPrinted>
  <dcterms:created xsi:type="dcterms:W3CDTF">2020-09-11T11:04:00Z</dcterms:created>
  <dcterms:modified xsi:type="dcterms:W3CDTF">2020-10-02T11:22:00Z</dcterms:modified>
</cp:coreProperties>
</file>