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194AF" w14:textId="3E8C2C02" w:rsidR="004C1722" w:rsidRPr="00F16BD7" w:rsidRDefault="004C1722" w:rsidP="004C1722">
      <w:pPr>
        <w:spacing w:after="120" w:line="240" w:lineRule="auto"/>
        <w:ind w:left="-142"/>
        <w:jc w:val="right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Lublin, </w:t>
      </w:r>
      <w:r w:rsidR="004A0D0C">
        <w:rPr>
          <w:rFonts w:ascii="Calibri" w:eastAsia="Times New Roman" w:hAnsi="Calibri" w:cs="Calibri"/>
          <w:sz w:val="20"/>
          <w:szCs w:val="20"/>
        </w:rPr>
        <w:t>09</w:t>
      </w:r>
      <w:r>
        <w:rPr>
          <w:rFonts w:ascii="Calibri" w:eastAsia="Times New Roman" w:hAnsi="Calibri" w:cs="Calibri"/>
          <w:sz w:val="20"/>
          <w:szCs w:val="20"/>
        </w:rPr>
        <w:t>.09</w:t>
      </w:r>
      <w:r w:rsidRPr="00F16BD7">
        <w:rPr>
          <w:rFonts w:ascii="Calibri" w:eastAsia="Times New Roman" w:hAnsi="Calibri" w:cs="Calibri"/>
          <w:sz w:val="20"/>
          <w:szCs w:val="20"/>
        </w:rPr>
        <w:t>.2020</w:t>
      </w:r>
    </w:p>
    <w:p w14:paraId="7DD1BBFC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UNIWERSYTET MARII CURIE - SKŁODOWSKIEJ</w:t>
      </w:r>
    </w:p>
    <w:p w14:paraId="7225BE83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Plac  Marii Curie-Skłodowskiej 5, 20-031 Lublin</w:t>
      </w:r>
    </w:p>
    <w:p w14:paraId="2D0A8D1F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i/>
          <w:sz w:val="20"/>
          <w:szCs w:val="20"/>
          <w:u w:val="single"/>
        </w:rPr>
      </w:pPr>
    </w:p>
    <w:p w14:paraId="08D49689" w14:textId="37E3FC6C" w:rsidR="004C1722" w:rsidRPr="00F16BD7" w:rsidRDefault="005B318F" w:rsidP="004C1722">
      <w:pPr>
        <w:tabs>
          <w:tab w:val="left" w:pos="7215"/>
        </w:tabs>
        <w:spacing w:after="120" w:line="240" w:lineRule="auto"/>
        <w:ind w:left="-142"/>
        <w:jc w:val="center"/>
        <w:outlineLvl w:val="0"/>
        <w:rPr>
          <w:rFonts w:ascii="Calibri" w:eastAsia="Times New Roman" w:hAnsi="Calibri" w:cs="Calibri"/>
          <w:b/>
          <w:bCs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iCs/>
          <w:sz w:val="20"/>
          <w:szCs w:val="20"/>
        </w:rPr>
        <w:t>Zapytanie ofertowe nr 25</w:t>
      </w:r>
      <w:r w:rsidR="004C1722" w:rsidRPr="00F16BD7">
        <w:rPr>
          <w:rFonts w:ascii="Calibri" w:eastAsia="Times New Roman" w:hAnsi="Calibri" w:cs="Calibri"/>
          <w:b/>
          <w:bCs/>
          <w:iCs/>
          <w:sz w:val="20"/>
          <w:szCs w:val="20"/>
        </w:rPr>
        <w:t>/</w:t>
      </w:r>
      <w:proofErr w:type="spellStart"/>
      <w:r w:rsidR="004C1722" w:rsidRPr="00F16BD7">
        <w:rPr>
          <w:rFonts w:ascii="Calibri" w:eastAsia="Times New Roman" w:hAnsi="Calibri" w:cs="Calibri"/>
          <w:b/>
          <w:bCs/>
          <w:iCs/>
          <w:sz w:val="20"/>
          <w:szCs w:val="20"/>
        </w:rPr>
        <w:t>CTWiT</w:t>
      </w:r>
      <w:proofErr w:type="spellEnd"/>
      <w:r w:rsidR="004C1722" w:rsidRPr="00F16BD7">
        <w:rPr>
          <w:rFonts w:ascii="Calibri" w:eastAsia="Times New Roman" w:hAnsi="Calibri" w:cs="Calibri"/>
          <w:b/>
          <w:bCs/>
          <w:iCs/>
          <w:sz w:val="20"/>
          <w:szCs w:val="20"/>
        </w:rPr>
        <w:t>/2020</w:t>
      </w:r>
    </w:p>
    <w:p w14:paraId="5E9FC90E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32F0FC46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 xml:space="preserve">1. Zamawiający: </w:t>
      </w:r>
      <w:r w:rsidRPr="00F16BD7">
        <w:rPr>
          <w:rFonts w:ascii="Calibri" w:eastAsia="Times New Roman" w:hAnsi="Calibri" w:cs="Calibri"/>
          <w:b/>
          <w:sz w:val="20"/>
          <w:szCs w:val="20"/>
        </w:rPr>
        <w:tab/>
      </w:r>
    </w:p>
    <w:p w14:paraId="620AC944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Uniwersytet Marii Curie-Skłodowskiej w Lublinie,</w:t>
      </w:r>
    </w:p>
    <w:p w14:paraId="52D82C9D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Pl. Marii Curie-Skłodowskiej 5; 20-031 Lublin</w:t>
      </w:r>
    </w:p>
    <w:p w14:paraId="4A3466FD" w14:textId="77777777" w:rsidR="004C1722" w:rsidRPr="00F16BD7" w:rsidRDefault="004C1722" w:rsidP="004C1722">
      <w:pPr>
        <w:tabs>
          <w:tab w:val="left" w:pos="426"/>
        </w:tabs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2. Tryb udzielenia zamówienia:</w:t>
      </w:r>
    </w:p>
    <w:p w14:paraId="575FDD96" w14:textId="77777777" w:rsidR="004C1722" w:rsidRPr="00F16BD7" w:rsidRDefault="004C1722" w:rsidP="004C1722">
      <w:pPr>
        <w:tabs>
          <w:tab w:val="left" w:pos="426"/>
        </w:tabs>
        <w:spacing w:after="120" w:line="240" w:lineRule="auto"/>
        <w:ind w:left="-142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Postępowanie prowadzone jest na podstawie art. 4 pkt 8 ustawy z dnia 29 stycznia 2004r. Prawo zamówień publicznych (Dz. U. z 2019r. poz. 1843 </w:t>
      </w:r>
      <w:proofErr w:type="spellStart"/>
      <w:r w:rsidRPr="00F16BD7">
        <w:rPr>
          <w:rFonts w:ascii="Calibri" w:eastAsia="Times New Roman" w:hAnsi="Calibri" w:cs="Calibri"/>
          <w:sz w:val="20"/>
          <w:szCs w:val="20"/>
        </w:rPr>
        <w:t>t.j</w:t>
      </w:r>
      <w:proofErr w:type="spellEnd"/>
      <w:r w:rsidRPr="00F16BD7">
        <w:rPr>
          <w:rFonts w:ascii="Calibri" w:eastAsia="Times New Roman" w:hAnsi="Calibri" w:cs="Calibri"/>
          <w:sz w:val="20"/>
          <w:szCs w:val="20"/>
        </w:rPr>
        <w:t>.)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14:paraId="13C4AFFE" w14:textId="77777777" w:rsidR="004C1722" w:rsidRPr="000C1345" w:rsidRDefault="004C1722" w:rsidP="004C1722">
      <w:pPr>
        <w:tabs>
          <w:tab w:val="left" w:pos="426"/>
        </w:tabs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4"/>
          <w:szCs w:val="4"/>
        </w:rPr>
      </w:pPr>
    </w:p>
    <w:p w14:paraId="7BA05758" w14:textId="77777777" w:rsidR="004C1722" w:rsidRPr="00F16BD7" w:rsidRDefault="004C1722" w:rsidP="004C1722">
      <w:pPr>
        <w:tabs>
          <w:tab w:val="left" w:pos="426"/>
        </w:tabs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3. Przedmiot zamówienia:</w:t>
      </w:r>
    </w:p>
    <w:p w14:paraId="5143D463" w14:textId="77777777" w:rsidR="004C1722" w:rsidRDefault="004C1722" w:rsidP="004C1722">
      <w:pPr>
        <w:tabs>
          <w:tab w:val="left" w:pos="426"/>
        </w:tabs>
        <w:spacing w:after="120" w:line="240" w:lineRule="auto"/>
        <w:ind w:left="-142"/>
        <w:jc w:val="both"/>
        <w:rPr>
          <w:rFonts w:ascii="Calibri" w:eastAsia="Times New Roman" w:hAnsi="Calibri" w:cs="Calibri"/>
          <w:sz w:val="20"/>
          <w:szCs w:val="20"/>
        </w:rPr>
      </w:pPr>
      <w:r w:rsidRPr="00255568">
        <w:rPr>
          <w:rFonts w:ascii="Calibri" w:eastAsia="Times New Roman" w:hAnsi="Calibri" w:cs="Calibri"/>
          <w:sz w:val="20"/>
          <w:szCs w:val="20"/>
        </w:rPr>
        <w:t xml:space="preserve">Przedmiotem zamówienia jest usługa audytu zewnętrznego projektu pn. </w:t>
      </w:r>
      <w:proofErr w:type="spellStart"/>
      <w:r w:rsidRPr="00255568">
        <w:rPr>
          <w:rFonts w:ascii="Calibri" w:eastAsia="Times New Roman" w:hAnsi="Calibri" w:cs="Calibri"/>
          <w:sz w:val="20"/>
          <w:szCs w:val="20"/>
        </w:rPr>
        <w:t>Xanthophylls</w:t>
      </w:r>
      <w:proofErr w:type="spellEnd"/>
      <w:r w:rsidRPr="00255568">
        <w:rPr>
          <w:rFonts w:ascii="Calibri" w:eastAsia="Times New Roman" w:hAnsi="Calibri" w:cs="Calibri"/>
          <w:sz w:val="20"/>
          <w:szCs w:val="20"/>
        </w:rPr>
        <w:t xml:space="preserve"> in the </w:t>
      </w:r>
      <w:proofErr w:type="spellStart"/>
      <w:r w:rsidRPr="00255568">
        <w:rPr>
          <w:rFonts w:ascii="Calibri" w:eastAsia="Times New Roman" w:hAnsi="Calibri" w:cs="Calibri"/>
          <w:sz w:val="20"/>
          <w:szCs w:val="20"/>
        </w:rPr>
        <w:t>Retina</w:t>
      </w:r>
      <w:proofErr w:type="spellEnd"/>
      <w:r w:rsidRPr="00255568">
        <w:rPr>
          <w:rFonts w:ascii="Calibri" w:eastAsia="Times New Roman" w:hAnsi="Calibri" w:cs="Calibri"/>
          <w:sz w:val="20"/>
          <w:szCs w:val="20"/>
        </w:rPr>
        <w:t xml:space="preserve"> of the </w:t>
      </w:r>
      <w:proofErr w:type="spellStart"/>
      <w:r w:rsidRPr="00255568">
        <w:rPr>
          <w:rFonts w:ascii="Calibri" w:eastAsia="Times New Roman" w:hAnsi="Calibri" w:cs="Calibri"/>
          <w:sz w:val="20"/>
          <w:szCs w:val="20"/>
        </w:rPr>
        <w:t>Eye</w:t>
      </w:r>
      <w:proofErr w:type="spellEnd"/>
      <w:r w:rsidRPr="00255568">
        <w:rPr>
          <w:rFonts w:ascii="Calibri" w:eastAsia="Times New Roman" w:hAnsi="Calibri" w:cs="Calibri"/>
          <w:sz w:val="20"/>
          <w:szCs w:val="20"/>
        </w:rPr>
        <w:t xml:space="preserve"> (POIR.04.04.00-00-3D30/16-00, TEAM/2016-3/21) realizowanego w ramach programu TEAM Fundacji na rzecz Nauki Polskiej, współfinansowanego ze środków Europejskiego Funduszu Rozwoju Regionalnego w ramach Programu Operacyjnego Inteligentny Rozwój 2014 – 2020 (PO IR), Oś IV: Zwiększenie potencjału naukowo-badawczego, Działanie 4.4: Zwiększanie potencjału kadrowego sektora B+R. na Wydziale Matematyki, Fizyki i Informatyki Uniwersytetu Marii Curie-Skłodowskiej w Lublinie. </w:t>
      </w:r>
    </w:p>
    <w:p w14:paraId="3237B8E6" w14:textId="77777777" w:rsidR="004C1722" w:rsidRDefault="004C1722" w:rsidP="004C1722">
      <w:pPr>
        <w:tabs>
          <w:tab w:val="left" w:pos="426"/>
        </w:tabs>
        <w:spacing w:after="120" w:line="240" w:lineRule="auto"/>
        <w:ind w:left="-142"/>
        <w:jc w:val="both"/>
        <w:rPr>
          <w:rFonts w:ascii="Calibri" w:eastAsia="Times New Roman" w:hAnsi="Calibri" w:cs="Calibri"/>
          <w:sz w:val="20"/>
          <w:szCs w:val="20"/>
        </w:rPr>
      </w:pPr>
      <w:r w:rsidRPr="00255568">
        <w:rPr>
          <w:rFonts w:ascii="Calibri" w:eastAsia="Times New Roman" w:hAnsi="Calibri" w:cs="Calibri"/>
          <w:sz w:val="20"/>
          <w:szCs w:val="20"/>
        </w:rPr>
        <w:t>Projekt jest realizowany na podstawie Umowy o powierzenie grantu w programie TEAM w ramach Działania 4.4 PO IR dla jednostek nie będących beneficjentami pomocy publicznej, nr umowy: TEAM/2016-3/21 zawartej w dniu 3 listopada 2017 r. pomiędzy Fundacją na rzecz Nauki Polskiej, Kierownikiem projektu – prof. dr hab. Wiesławem Gruszeckim a Uniwersytetem Marii Curie-Skłodowskiej w Lublinie.</w:t>
      </w:r>
    </w:p>
    <w:p w14:paraId="1EBD2EB7" w14:textId="77777777" w:rsidR="004C1722" w:rsidRPr="000C1345" w:rsidRDefault="004C1722" w:rsidP="004C1722">
      <w:pPr>
        <w:tabs>
          <w:tab w:val="left" w:pos="426"/>
        </w:tabs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0C1345">
        <w:rPr>
          <w:rFonts w:ascii="Calibri" w:eastAsia="Times New Roman" w:hAnsi="Calibri" w:cs="Calibri"/>
          <w:b/>
          <w:sz w:val="20"/>
          <w:szCs w:val="20"/>
        </w:rPr>
        <w:t>Opis przedmiotu zamówienia – Załącznik nr 1 do niniejszego postępowania.</w:t>
      </w:r>
    </w:p>
    <w:p w14:paraId="5AB5F02E" w14:textId="77777777" w:rsidR="004C1722" w:rsidRPr="000C1345" w:rsidRDefault="004C1722" w:rsidP="004C1722">
      <w:pPr>
        <w:suppressAutoHyphens/>
        <w:autoSpaceDN w:val="0"/>
        <w:spacing w:after="120" w:line="240" w:lineRule="auto"/>
        <w:ind w:left="-142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C1345">
        <w:rPr>
          <w:rFonts w:ascii="Calibri" w:eastAsia="Times New Roman" w:hAnsi="Calibri" w:cs="Calibri"/>
          <w:sz w:val="20"/>
          <w:szCs w:val="20"/>
        </w:rPr>
        <w:t xml:space="preserve">Kod CPV: </w:t>
      </w:r>
      <w:r w:rsidRPr="00CB2785">
        <w:rPr>
          <w:rFonts w:ascii="Calibri" w:eastAsia="Times New Roman" w:hAnsi="Calibri" w:cs="Calibri"/>
          <w:sz w:val="20"/>
          <w:szCs w:val="20"/>
        </w:rPr>
        <w:t>79212000-3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Pr="000C1345">
        <w:rPr>
          <w:rFonts w:ascii="Calibri" w:eastAsia="Times New Roman" w:hAnsi="Calibri" w:cs="Calibri"/>
          <w:sz w:val="20"/>
          <w:szCs w:val="20"/>
        </w:rPr>
        <w:t xml:space="preserve">- </w:t>
      </w:r>
      <w:r w:rsidRPr="00CB2785">
        <w:rPr>
          <w:rFonts w:ascii="Calibri" w:eastAsia="Times New Roman" w:hAnsi="Calibri" w:cs="Calibri"/>
          <w:sz w:val="20"/>
          <w:szCs w:val="20"/>
        </w:rPr>
        <w:t>Usługi audytu</w:t>
      </w:r>
    </w:p>
    <w:p w14:paraId="10CBFC6A" w14:textId="77777777" w:rsidR="004C1722" w:rsidRPr="000C1345" w:rsidRDefault="004C1722" w:rsidP="004C1722">
      <w:pPr>
        <w:suppressAutoHyphens/>
        <w:autoSpaceDN w:val="0"/>
        <w:spacing w:after="120" w:line="240" w:lineRule="auto"/>
        <w:ind w:left="-142"/>
        <w:jc w:val="both"/>
        <w:textAlignment w:val="baseline"/>
        <w:rPr>
          <w:rFonts w:ascii="Calibri" w:eastAsia="Times New Roman" w:hAnsi="Calibri" w:cs="Calibri"/>
          <w:b/>
          <w:sz w:val="20"/>
          <w:szCs w:val="20"/>
        </w:rPr>
      </w:pPr>
      <w:r w:rsidRPr="000C1345">
        <w:rPr>
          <w:rFonts w:ascii="Calibri" w:eastAsia="Times New Roman" w:hAnsi="Calibri" w:cs="Calibri"/>
          <w:b/>
          <w:sz w:val="20"/>
          <w:szCs w:val="20"/>
        </w:rPr>
        <w:t>4. Warunki udziału w postępowaniu:</w:t>
      </w:r>
    </w:p>
    <w:p w14:paraId="7C9F30F7" w14:textId="77777777" w:rsidR="004C1722" w:rsidRPr="000C1345" w:rsidRDefault="004C1722" w:rsidP="004C1722">
      <w:pPr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0C1345">
        <w:rPr>
          <w:rFonts w:ascii="Calibri" w:eastAsia="Times New Roman" w:hAnsi="Calibri" w:cs="Calibri"/>
          <w:sz w:val="20"/>
          <w:szCs w:val="20"/>
        </w:rPr>
        <w:t>4.1 O udzielenie zamówienia ubiegać się mogą Wykonawcy, którzy łącznie spełniają poniższe warunki udziału w postępowaniu:</w:t>
      </w:r>
    </w:p>
    <w:p w14:paraId="0226785C" w14:textId="77777777" w:rsidR="004C1722" w:rsidRPr="00CB2785" w:rsidRDefault="004C1722" w:rsidP="004C1722">
      <w:pPr>
        <w:suppressAutoHyphens/>
        <w:spacing w:after="120" w:line="240" w:lineRule="auto"/>
        <w:ind w:firstLine="578"/>
        <w:jc w:val="both"/>
        <w:rPr>
          <w:rFonts w:ascii="Calibri" w:eastAsia="Times New Roman" w:hAnsi="Calibri" w:cs="Calibri"/>
          <w:sz w:val="20"/>
          <w:szCs w:val="20"/>
        </w:rPr>
      </w:pPr>
      <w:r w:rsidRPr="00CB2785">
        <w:rPr>
          <w:rFonts w:ascii="Calibri" w:eastAsia="Times New Roman" w:hAnsi="Calibri" w:cs="Calibri"/>
          <w:sz w:val="20"/>
          <w:szCs w:val="20"/>
        </w:rPr>
        <w:t>Audyt przeprowadza audytor, którym może być:</w:t>
      </w:r>
    </w:p>
    <w:p w14:paraId="18E40205" w14:textId="77777777" w:rsidR="004C1722" w:rsidRPr="00CB2785" w:rsidRDefault="004C1722" w:rsidP="004C1722">
      <w:pPr>
        <w:suppressAutoHyphens/>
        <w:spacing w:after="120" w:line="240" w:lineRule="auto"/>
        <w:ind w:firstLine="578"/>
        <w:jc w:val="both"/>
        <w:rPr>
          <w:rFonts w:ascii="Calibri" w:eastAsia="Times New Roman" w:hAnsi="Calibri" w:cs="Calibri"/>
          <w:sz w:val="20"/>
          <w:szCs w:val="20"/>
        </w:rPr>
      </w:pPr>
      <w:r w:rsidRPr="00CB2785">
        <w:rPr>
          <w:rFonts w:ascii="Calibri" w:eastAsia="Times New Roman" w:hAnsi="Calibri" w:cs="Calibri"/>
          <w:sz w:val="20"/>
          <w:szCs w:val="20"/>
        </w:rPr>
        <w:t>1) osoba spełniająca warunki określone w art. 286 ustawy z dnia 27 sierpnia 2009 r. o finansach publicznych (Dz. U. z 2017 r. poz. 2077, z późn. zm.);</w:t>
      </w:r>
    </w:p>
    <w:p w14:paraId="7E2E2DD1" w14:textId="77777777" w:rsidR="004C1722" w:rsidRDefault="004C1722" w:rsidP="004C1722">
      <w:pPr>
        <w:suppressAutoHyphens/>
        <w:spacing w:after="120" w:line="240" w:lineRule="auto"/>
        <w:ind w:firstLine="578"/>
        <w:jc w:val="both"/>
        <w:rPr>
          <w:rFonts w:ascii="Calibri" w:eastAsia="Times New Roman" w:hAnsi="Calibri" w:cs="Calibri"/>
          <w:sz w:val="20"/>
          <w:szCs w:val="20"/>
        </w:rPr>
      </w:pPr>
      <w:r w:rsidRPr="00CB2785">
        <w:rPr>
          <w:rFonts w:ascii="Calibri" w:eastAsia="Times New Roman" w:hAnsi="Calibri" w:cs="Calibri"/>
          <w:sz w:val="20"/>
          <w:szCs w:val="20"/>
        </w:rPr>
        <w:t>2) osoba prawna lub jednostka organizacyjna nieposiadająca osobowości prawnej, zatrudniająca przy przeprowadzaniu audytu osoby, o których mowa w pkt 1)</w:t>
      </w:r>
    </w:p>
    <w:p w14:paraId="4CA09E04" w14:textId="77777777" w:rsidR="004C1722" w:rsidRPr="00CB2785" w:rsidRDefault="004C1722" w:rsidP="004C172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CB2785">
        <w:rPr>
          <w:rFonts w:ascii="Calibri" w:eastAsia="Times New Roman" w:hAnsi="Calibri" w:cs="Calibri"/>
          <w:sz w:val="20"/>
          <w:szCs w:val="20"/>
        </w:rPr>
        <w:lastRenderedPageBreak/>
        <w:t>Za podmioty spełniające warunek będą uważani oferenci, którzy w ostatnich 3 latach przeprowadzili min. 1 audyt projektów podlegających dofinansowaniu ze środków UE (lub innych źródeł pomocy publicznej) o wartości dofinansowania równej lub większej niż 3 mln zł.</w:t>
      </w:r>
    </w:p>
    <w:p w14:paraId="48DAD94B" w14:textId="77777777" w:rsidR="004C1722" w:rsidRPr="000C1345" w:rsidRDefault="004C1722" w:rsidP="004C1722">
      <w:pPr>
        <w:suppressAutoHyphens/>
        <w:spacing w:after="120" w:line="240" w:lineRule="auto"/>
        <w:ind w:firstLine="578"/>
        <w:jc w:val="both"/>
        <w:rPr>
          <w:rFonts w:ascii="Calibri" w:eastAsia="Times New Roman" w:hAnsi="Calibri" w:cs="Calibri"/>
          <w:sz w:val="20"/>
          <w:szCs w:val="20"/>
        </w:rPr>
      </w:pPr>
      <w:r w:rsidRPr="000C1345">
        <w:rPr>
          <w:rFonts w:ascii="Calibri" w:eastAsia="Times New Roman" w:hAnsi="Calibri" w:cs="Calibri"/>
          <w:sz w:val="20"/>
          <w:szCs w:val="20"/>
        </w:rPr>
        <w:t>Opis sposobu dokonania oceny spełnienia tych warunków:</w:t>
      </w:r>
    </w:p>
    <w:p w14:paraId="0ECEE3EC" w14:textId="77777777" w:rsidR="004C1722" w:rsidRPr="000C1345" w:rsidRDefault="004C1722" w:rsidP="00280271">
      <w:pPr>
        <w:spacing w:after="120" w:line="240" w:lineRule="auto"/>
        <w:contextualSpacing/>
        <w:jc w:val="both"/>
        <w:rPr>
          <w:rFonts w:ascii="Calibri" w:eastAsia="Arial Unicode MS" w:hAnsi="Calibri" w:cs="Calibri"/>
          <w:sz w:val="20"/>
          <w:szCs w:val="20"/>
        </w:rPr>
      </w:pPr>
      <w:r w:rsidRPr="000C1345">
        <w:rPr>
          <w:rFonts w:ascii="Calibri" w:eastAsia="Arial Unicode MS" w:hAnsi="Calibri" w:cs="Calibri"/>
          <w:sz w:val="20"/>
          <w:szCs w:val="20"/>
        </w:rPr>
        <w:t>W celu spełnienia powyższych warunków Wykonawca przedłoży Załącznik nr 3 do zapytania ofertowego.</w:t>
      </w:r>
    </w:p>
    <w:p w14:paraId="320A87C3" w14:textId="77777777" w:rsidR="004C1722" w:rsidRPr="000C1345" w:rsidRDefault="004C1722" w:rsidP="00280271">
      <w:pPr>
        <w:spacing w:after="120" w:line="240" w:lineRule="auto"/>
        <w:jc w:val="both"/>
        <w:rPr>
          <w:rFonts w:ascii="Calibri" w:eastAsia="Arial Unicode MS" w:hAnsi="Calibri" w:cs="Calibri"/>
          <w:sz w:val="20"/>
          <w:szCs w:val="20"/>
        </w:rPr>
      </w:pPr>
      <w:r w:rsidRPr="000C1345">
        <w:rPr>
          <w:rFonts w:ascii="Calibri" w:eastAsia="Arial Unicode MS" w:hAnsi="Calibri" w:cs="Calibri"/>
          <w:sz w:val="20"/>
          <w:szCs w:val="20"/>
        </w:rPr>
        <w:t>Z przedłożonych dokumentów musi wynikać, iż wskazana osoba spełnia powyższe wymagania. Wykonawca zobowiązany jest do wypełnienia Załącznika nr 3 do zapytania ofertowego w sposób umożliwiający jednoznaczną ocenę spełnienia wymagań formalnych przez zaproponowaną osobę.</w:t>
      </w:r>
    </w:p>
    <w:p w14:paraId="59071210" w14:textId="77777777" w:rsidR="004C1722" w:rsidRPr="00F16BD7" w:rsidRDefault="004C1722" w:rsidP="004C1722">
      <w:pPr>
        <w:spacing w:after="120" w:line="240" w:lineRule="auto"/>
        <w:ind w:left="578"/>
        <w:jc w:val="both"/>
        <w:rPr>
          <w:rFonts w:ascii="Calibri" w:eastAsia="Arial Unicode MS" w:hAnsi="Calibri" w:cs="Calibri"/>
          <w:color w:val="FF0000"/>
          <w:sz w:val="20"/>
          <w:szCs w:val="20"/>
        </w:rPr>
      </w:pPr>
    </w:p>
    <w:p w14:paraId="7F4CE1ED" w14:textId="77777777" w:rsidR="004C1722" w:rsidRPr="00F16BD7" w:rsidRDefault="004C1722" w:rsidP="004C1722">
      <w:pPr>
        <w:numPr>
          <w:ilvl w:val="1"/>
          <w:numId w:val="26"/>
        </w:numPr>
        <w:spacing w:after="12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Zakres wykluczenia</w:t>
      </w:r>
    </w:p>
    <w:p w14:paraId="43843370" w14:textId="77777777" w:rsidR="004C1722" w:rsidRPr="00F16BD7" w:rsidRDefault="004C1722" w:rsidP="004C1722">
      <w:pPr>
        <w:suppressAutoHyphens/>
        <w:autoSpaceDN w:val="0"/>
        <w:spacing w:after="120" w:line="240" w:lineRule="auto"/>
        <w:ind w:left="-142" w:firstLine="720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Zamówienie publiczne nie może być udzielone:</w:t>
      </w:r>
    </w:p>
    <w:p w14:paraId="41B630B8" w14:textId="77777777" w:rsidR="004C1722" w:rsidRPr="00F16BD7" w:rsidRDefault="004C1722" w:rsidP="004C1722">
      <w:pPr>
        <w:numPr>
          <w:ilvl w:val="0"/>
          <w:numId w:val="20"/>
        </w:numPr>
        <w:suppressAutoHyphens/>
        <w:autoSpaceDN w:val="0"/>
        <w:spacing w:after="120" w:line="240" w:lineRule="auto"/>
        <w:ind w:left="993" w:hanging="426"/>
        <w:contextualSpacing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osobom zatrudnionym jednocześnie w instytucji uczestniczącej w realizacji Programu Operacyjnego Inteligentny Rozwój na podstawie stosunku pracy, chyba że nie zachodzi konflikt interesów lub podwójne finansowanie </w:t>
      </w:r>
    </w:p>
    <w:p w14:paraId="0577E54E" w14:textId="77777777" w:rsidR="004C1722" w:rsidRPr="00F16BD7" w:rsidRDefault="004C1722" w:rsidP="004C1722">
      <w:pPr>
        <w:numPr>
          <w:ilvl w:val="0"/>
          <w:numId w:val="20"/>
        </w:numPr>
        <w:suppressAutoHyphens/>
        <w:autoSpaceDN w:val="0"/>
        <w:spacing w:after="120" w:line="240" w:lineRule="auto"/>
        <w:ind w:left="993" w:hanging="426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osobom/podmiotom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63A4885F" w14:textId="77777777" w:rsidR="004C1722" w:rsidRPr="00F16BD7" w:rsidRDefault="004C1722" w:rsidP="004C1722">
      <w:pPr>
        <w:numPr>
          <w:ilvl w:val="0"/>
          <w:numId w:val="21"/>
        </w:numPr>
        <w:suppressAutoHyphens/>
        <w:autoSpaceDN w:val="0"/>
        <w:spacing w:after="120" w:line="240" w:lineRule="auto"/>
        <w:ind w:left="1418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uczestniczeniu w spółce jako wspólnik spółki cywilnej lub spółki osobowej,</w:t>
      </w:r>
    </w:p>
    <w:p w14:paraId="3A1096B4" w14:textId="77777777" w:rsidR="004C1722" w:rsidRPr="00F16BD7" w:rsidRDefault="004C1722" w:rsidP="004C1722">
      <w:pPr>
        <w:numPr>
          <w:ilvl w:val="0"/>
          <w:numId w:val="21"/>
        </w:numPr>
        <w:suppressAutoHyphens/>
        <w:autoSpaceDN w:val="0"/>
        <w:spacing w:after="120" w:line="240" w:lineRule="auto"/>
        <w:ind w:left="1418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posiadaniu co najmniej 10% udziałów lub akcji,</w:t>
      </w:r>
    </w:p>
    <w:p w14:paraId="29724A57" w14:textId="77777777" w:rsidR="004C1722" w:rsidRPr="00F16BD7" w:rsidRDefault="004C1722" w:rsidP="004C1722">
      <w:pPr>
        <w:numPr>
          <w:ilvl w:val="0"/>
          <w:numId w:val="21"/>
        </w:numPr>
        <w:suppressAutoHyphens/>
        <w:autoSpaceDN w:val="0"/>
        <w:spacing w:after="120" w:line="240" w:lineRule="auto"/>
        <w:ind w:left="1418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pełnieniu funkcji członka organu nadzorczego lub zarządzającego, prokurenta, pełnomocnika,</w:t>
      </w:r>
    </w:p>
    <w:p w14:paraId="209AA201" w14:textId="77777777" w:rsidR="004C1722" w:rsidRPr="00F16BD7" w:rsidRDefault="004C1722" w:rsidP="004C1722">
      <w:pPr>
        <w:numPr>
          <w:ilvl w:val="0"/>
          <w:numId w:val="21"/>
        </w:numPr>
        <w:suppressAutoHyphens/>
        <w:autoSpaceDN w:val="0"/>
        <w:spacing w:after="120" w:line="240" w:lineRule="auto"/>
        <w:ind w:left="1418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6745D541" w14:textId="77777777" w:rsidR="004C1722" w:rsidRPr="00F16BD7" w:rsidRDefault="004C1722" w:rsidP="004C1722">
      <w:pPr>
        <w:suppressAutoHyphens/>
        <w:autoSpaceDN w:val="0"/>
        <w:spacing w:after="120" w:line="240" w:lineRule="auto"/>
        <w:ind w:left="208" w:firstLine="850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Opis sposobu dokonania oceny spełnienia tego warunku:</w:t>
      </w:r>
    </w:p>
    <w:p w14:paraId="7D131718" w14:textId="77777777" w:rsidR="004C1722" w:rsidRDefault="004C1722" w:rsidP="004C1722">
      <w:pPr>
        <w:suppressAutoHyphens/>
        <w:autoSpaceDN w:val="0"/>
        <w:spacing w:after="120" w:line="240" w:lineRule="auto"/>
        <w:ind w:left="208" w:firstLine="850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Wykonawca podpisując ofertę oświadcza, że wobec niego nie zachodzą powyższe przesłanki. </w:t>
      </w:r>
    </w:p>
    <w:p w14:paraId="6069F6EB" w14:textId="77777777" w:rsidR="004C1722" w:rsidRPr="00F16BD7" w:rsidRDefault="004C1722" w:rsidP="004C1722">
      <w:pPr>
        <w:suppressAutoHyphens/>
        <w:autoSpaceDN w:val="0"/>
        <w:spacing w:after="120" w:line="240" w:lineRule="auto"/>
        <w:ind w:left="208" w:firstLine="850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</w:p>
    <w:p w14:paraId="5C32714F" w14:textId="77777777" w:rsidR="004C1722" w:rsidRPr="000C1345" w:rsidRDefault="004C1722" w:rsidP="004C1722">
      <w:pPr>
        <w:suppressAutoHyphens/>
        <w:autoSpaceDN w:val="0"/>
        <w:spacing w:after="120" w:line="240" w:lineRule="auto"/>
        <w:ind w:left="-142"/>
        <w:jc w:val="both"/>
        <w:textAlignment w:val="baseline"/>
        <w:rPr>
          <w:rFonts w:ascii="Calibri" w:eastAsia="Times New Roman" w:hAnsi="Calibri" w:cs="Calibri"/>
          <w:b/>
          <w:sz w:val="4"/>
          <w:szCs w:val="4"/>
        </w:rPr>
      </w:pPr>
    </w:p>
    <w:p w14:paraId="1631B8AC" w14:textId="77777777" w:rsidR="004C1722" w:rsidRPr="00F16BD7" w:rsidRDefault="004C1722" w:rsidP="004C1722">
      <w:pPr>
        <w:suppressAutoHyphens/>
        <w:autoSpaceDN w:val="0"/>
        <w:spacing w:after="120" w:line="240" w:lineRule="auto"/>
        <w:ind w:left="-142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5. Termin realizacji zamówienia:</w:t>
      </w:r>
    </w:p>
    <w:p w14:paraId="0C865137" w14:textId="3F9BB378" w:rsidR="004C1722" w:rsidRPr="00F16BD7" w:rsidRDefault="004C1722" w:rsidP="004C1722">
      <w:pPr>
        <w:numPr>
          <w:ilvl w:val="0"/>
          <w:numId w:val="23"/>
        </w:numPr>
        <w:spacing w:after="120" w:line="240" w:lineRule="auto"/>
        <w:ind w:left="709" w:hanging="357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ahoma" w:hAnsi="Calibri" w:cs="Calibri"/>
          <w:sz w:val="20"/>
          <w:szCs w:val="20"/>
        </w:rPr>
        <w:t xml:space="preserve">Termin wykonania: do </w:t>
      </w:r>
      <w:r w:rsidR="005A38E2">
        <w:rPr>
          <w:rFonts w:ascii="Calibri" w:eastAsia="Tahoma" w:hAnsi="Calibri" w:cs="Calibri"/>
          <w:b/>
          <w:sz w:val="20"/>
          <w:szCs w:val="20"/>
        </w:rPr>
        <w:t>18</w:t>
      </w:r>
      <w:r w:rsidRPr="00F16BD7">
        <w:rPr>
          <w:rFonts w:ascii="Calibri" w:eastAsia="Tahoma" w:hAnsi="Calibri" w:cs="Calibri"/>
          <w:b/>
          <w:sz w:val="20"/>
          <w:szCs w:val="20"/>
        </w:rPr>
        <w:t>.</w:t>
      </w:r>
      <w:r>
        <w:rPr>
          <w:rFonts w:ascii="Calibri" w:eastAsia="Tahoma" w:hAnsi="Calibri" w:cs="Calibri"/>
          <w:b/>
          <w:sz w:val="20"/>
          <w:szCs w:val="20"/>
        </w:rPr>
        <w:t>10</w:t>
      </w:r>
      <w:r w:rsidRPr="00F16BD7">
        <w:rPr>
          <w:rFonts w:ascii="Calibri" w:eastAsia="Tahoma" w:hAnsi="Calibri" w:cs="Calibri"/>
          <w:b/>
          <w:sz w:val="20"/>
          <w:szCs w:val="20"/>
        </w:rPr>
        <w:t>.2020</w:t>
      </w:r>
      <w:r w:rsidRPr="00F16BD7">
        <w:rPr>
          <w:rFonts w:ascii="Calibri" w:eastAsia="Tahoma" w:hAnsi="Calibri" w:cs="Calibri"/>
          <w:sz w:val="20"/>
          <w:szCs w:val="20"/>
        </w:rPr>
        <w:t xml:space="preserve"> r.</w:t>
      </w:r>
    </w:p>
    <w:p w14:paraId="17E65D56" w14:textId="77777777" w:rsidR="004C1722" w:rsidRDefault="004C1722" w:rsidP="004C1722">
      <w:pPr>
        <w:spacing w:after="120" w:line="240" w:lineRule="auto"/>
        <w:ind w:left="578"/>
        <w:jc w:val="both"/>
        <w:rPr>
          <w:rFonts w:ascii="Calibri" w:eastAsia="Arial Unicode MS" w:hAnsi="Calibri" w:cs="Calibri"/>
          <w:color w:val="FF0000"/>
          <w:sz w:val="20"/>
          <w:szCs w:val="20"/>
        </w:rPr>
      </w:pPr>
    </w:p>
    <w:p w14:paraId="7B97621D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6. Osoby upoważnione do kontaktu:</w:t>
      </w:r>
    </w:p>
    <w:p w14:paraId="799BE360" w14:textId="77777777" w:rsidR="004C1722" w:rsidRPr="00F16BD7" w:rsidRDefault="004C1722" w:rsidP="004C1722">
      <w:pPr>
        <w:spacing w:after="120" w:line="240" w:lineRule="auto"/>
        <w:ind w:left="284"/>
        <w:jc w:val="both"/>
        <w:rPr>
          <w:rFonts w:ascii="Calibri" w:eastAsia="Times New Roman" w:hAnsi="Calibri" w:cs="Calibri"/>
          <w:color w:val="0000FF"/>
          <w:sz w:val="20"/>
          <w:szCs w:val="20"/>
          <w:u w:val="single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- sprawy formalne: Wioletta Ostrowska tel. 81 537 55 40 </w:t>
      </w:r>
      <w:r w:rsidRPr="00F16BD7">
        <w:rPr>
          <w:rFonts w:ascii="Calibri" w:eastAsia="Times New Roman" w:hAnsi="Calibri" w:cs="Calibri"/>
          <w:sz w:val="20"/>
          <w:szCs w:val="20"/>
          <w:u w:val="single"/>
        </w:rPr>
        <w:t>wioletta.ostrowska</w:t>
      </w:r>
      <w:hyperlink r:id="rId9" w:history="1">
        <w:r w:rsidRPr="00F16BD7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@poczta.umcs.lublin.pl</w:t>
        </w:r>
      </w:hyperlink>
    </w:p>
    <w:p w14:paraId="6C6EC8FE" w14:textId="77777777" w:rsidR="004C1722" w:rsidRDefault="004C1722" w:rsidP="004C1722">
      <w:pPr>
        <w:spacing w:after="0"/>
        <w:ind w:left="284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- sprawy merytoryczne: prof.  dr hab. </w:t>
      </w:r>
      <w:r>
        <w:rPr>
          <w:rFonts w:ascii="Calibri" w:eastAsia="Times New Roman" w:hAnsi="Calibri" w:cs="Calibri"/>
          <w:sz w:val="20"/>
          <w:szCs w:val="20"/>
        </w:rPr>
        <w:t>Wiesław I. Gruszecki</w:t>
      </w:r>
      <w:r w:rsidRPr="00F16BD7">
        <w:rPr>
          <w:rFonts w:ascii="Calibri" w:eastAsia="Times New Roman" w:hAnsi="Calibri" w:cs="Calibri"/>
          <w:sz w:val="20"/>
          <w:szCs w:val="20"/>
        </w:rPr>
        <w:t xml:space="preserve"> tel. 081 537 </w:t>
      </w:r>
      <w:r>
        <w:rPr>
          <w:rFonts w:ascii="Calibri" w:eastAsia="Times New Roman" w:hAnsi="Calibri" w:cs="Calibri"/>
          <w:sz w:val="20"/>
          <w:szCs w:val="20"/>
        </w:rPr>
        <w:t xml:space="preserve">62 52 </w:t>
      </w:r>
      <w:hyperlink r:id="rId10" w:history="1">
        <w:r w:rsidRPr="00D34F4D">
          <w:rPr>
            <w:rStyle w:val="Hipercze"/>
            <w:rFonts w:ascii="Calibri" w:eastAsia="Times New Roman" w:hAnsi="Calibri" w:cs="Calibri"/>
            <w:sz w:val="20"/>
            <w:szCs w:val="20"/>
          </w:rPr>
          <w:t>wieslaw.gruszecki@poczta.umcs.lublin.pl</w:t>
        </w:r>
      </w:hyperlink>
    </w:p>
    <w:p w14:paraId="7121A07F" w14:textId="77777777" w:rsidR="004C1722" w:rsidRPr="00F16BD7" w:rsidRDefault="004C1722" w:rsidP="004C1722">
      <w:pPr>
        <w:spacing w:after="0"/>
        <w:ind w:left="284"/>
        <w:rPr>
          <w:rFonts w:ascii="Calibri" w:eastAsia="Times New Roman" w:hAnsi="Calibri" w:cs="Calibri"/>
          <w:sz w:val="20"/>
          <w:szCs w:val="20"/>
        </w:rPr>
      </w:pPr>
    </w:p>
    <w:p w14:paraId="32171B74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3B84F999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7. Termin związania ofertą:</w:t>
      </w:r>
    </w:p>
    <w:p w14:paraId="77682EDB" w14:textId="77777777" w:rsidR="004C1722" w:rsidRDefault="004C1722" w:rsidP="004C1722">
      <w:pPr>
        <w:spacing w:after="120" w:line="240" w:lineRule="auto"/>
        <w:ind w:left="-142" w:firstLine="568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Okres związania ofertą wynosi 30 dni licząc od upływu terminu składania ofert.</w:t>
      </w:r>
    </w:p>
    <w:p w14:paraId="72DA8450" w14:textId="77777777" w:rsidR="004C1722" w:rsidRPr="00F16BD7" w:rsidRDefault="004C1722" w:rsidP="004C1722">
      <w:pPr>
        <w:spacing w:after="120" w:line="240" w:lineRule="auto"/>
        <w:ind w:left="-142" w:firstLine="568"/>
        <w:jc w:val="both"/>
        <w:rPr>
          <w:rFonts w:ascii="Calibri" w:eastAsia="Times New Roman" w:hAnsi="Calibri" w:cs="Calibri"/>
          <w:sz w:val="20"/>
          <w:szCs w:val="20"/>
        </w:rPr>
      </w:pPr>
    </w:p>
    <w:p w14:paraId="4412DB89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lastRenderedPageBreak/>
        <w:t>8. Opis sposobu przygotowania oferty:</w:t>
      </w:r>
    </w:p>
    <w:p w14:paraId="227CF4F5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Ofertę należy sporządzić zgodnie z wzorcowym formularzem oferty stanowiącym załącznik  nr 2 do niniejszego zaproszenia.</w:t>
      </w:r>
    </w:p>
    <w:p w14:paraId="2ECE1AD8" w14:textId="1FBE4D08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Oferta może być złożona w formie pisemnej lub </w:t>
      </w:r>
      <w:r w:rsidR="005A38E2">
        <w:rPr>
          <w:rFonts w:ascii="Calibri" w:eastAsia="Times New Roman" w:hAnsi="Calibri" w:cs="Calibri"/>
          <w:sz w:val="20"/>
          <w:szCs w:val="20"/>
        </w:rPr>
        <w:t>w formie skanu dokumentów przesłanego drogą elektroniczną na wskazany adres e-mail Zamawiającego</w:t>
      </w:r>
      <w:r w:rsidRPr="00F16BD7">
        <w:rPr>
          <w:rFonts w:ascii="Calibri" w:eastAsia="Times New Roman" w:hAnsi="Calibri" w:cs="Calibri"/>
          <w:sz w:val="20"/>
          <w:szCs w:val="20"/>
        </w:rPr>
        <w:t>,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14:paraId="33E8A105" w14:textId="6680E21E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W przypadku składania oferty w </w:t>
      </w:r>
      <w:r w:rsidR="005A38E2">
        <w:rPr>
          <w:rFonts w:ascii="Calibri" w:eastAsia="Times New Roman" w:hAnsi="Calibri" w:cs="Calibri"/>
          <w:sz w:val="20"/>
          <w:szCs w:val="20"/>
        </w:rPr>
        <w:t>drogą elektroniczną</w:t>
      </w:r>
      <w:r w:rsidRPr="00F16BD7">
        <w:rPr>
          <w:rFonts w:ascii="Calibri" w:eastAsia="Times New Roman" w:hAnsi="Calibri" w:cs="Calibri"/>
          <w:sz w:val="20"/>
          <w:szCs w:val="20"/>
        </w:rPr>
        <w:t xml:space="preserve"> wszystkie dokumenty po podpisaniu powinny zostać zeskanowane. </w:t>
      </w:r>
    </w:p>
    <w:p w14:paraId="7E75FA67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Na ofertę składają się:</w:t>
      </w:r>
    </w:p>
    <w:p w14:paraId="0F144D76" w14:textId="77777777" w:rsidR="004C1722" w:rsidRPr="00F16BD7" w:rsidRDefault="004C1722" w:rsidP="004C1722">
      <w:pPr>
        <w:numPr>
          <w:ilvl w:val="1"/>
          <w:numId w:val="22"/>
        </w:numPr>
        <w:tabs>
          <w:tab w:val="left" w:pos="426"/>
        </w:tabs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Załącznik nr 2 – Formularz oferty,</w:t>
      </w:r>
    </w:p>
    <w:p w14:paraId="18EC6E14" w14:textId="39C1BDAC" w:rsidR="004C1722" w:rsidRPr="00152E9B" w:rsidRDefault="004C1722" w:rsidP="004C1722">
      <w:pPr>
        <w:numPr>
          <w:ilvl w:val="1"/>
          <w:numId w:val="22"/>
        </w:numPr>
        <w:tabs>
          <w:tab w:val="left" w:pos="426"/>
        </w:tabs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Załącznik nr 3 - </w:t>
      </w:r>
      <w:r w:rsidRPr="00F16BD7">
        <w:rPr>
          <w:rFonts w:ascii="Calibri" w:eastAsia="Times New Roman" w:hAnsi="Calibri" w:cs="Calibri"/>
          <w:bCs/>
          <w:sz w:val="20"/>
          <w:szCs w:val="20"/>
        </w:rPr>
        <w:t>Wykaz osób,</w:t>
      </w:r>
    </w:p>
    <w:p w14:paraId="58965011" w14:textId="46F0FDAB" w:rsidR="00152E9B" w:rsidRPr="005A38E2" w:rsidRDefault="000757A6" w:rsidP="004C1722">
      <w:pPr>
        <w:numPr>
          <w:ilvl w:val="1"/>
          <w:numId w:val="22"/>
        </w:numPr>
        <w:tabs>
          <w:tab w:val="left" w:pos="426"/>
        </w:tabs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5A38E2">
        <w:rPr>
          <w:rFonts w:ascii="Calibri" w:eastAsia="Times New Roman" w:hAnsi="Calibri" w:cs="Calibri"/>
          <w:bCs/>
          <w:sz w:val="20"/>
          <w:szCs w:val="20"/>
        </w:rPr>
        <w:t>Załą</w:t>
      </w:r>
      <w:r w:rsidR="00152E9B" w:rsidRPr="005A38E2">
        <w:rPr>
          <w:rFonts w:ascii="Calibri" w:eastAsia="Times New Roman" w:hAnsi="Calibri" w:cs="Calibri"/>
          <w:bCs/>
          <w:sz w:val="20"/>
          <w:szCs w:val="20"/>
        </w:rPr>
        <w:t xml:space="preserve">cznik nr </w:t>
      </w:r>
      <w:r w:rsidRPr="005A38E2">
        <w:rPr>
          <w:rFonts w:ascii="Calibri" w:eastAsia="Times New Roman" w:hAnsi="Calibri" w:cs="Calibri"/>
          <w:bCs/>
          <w:sz w:val="20"/>
          <w:szCs w:val="20"/>
        </w:rPr>
        <w:t>5 – Oświadczenie o braku powiązań</w:t>
      </w:r>
    </w:p>
    <w:p w14:paraId="4147B04F" w14:textId="77777777" w:rsidR="004C1722" w:rsidRPr="00F16BD7" w:rsidRDefault="004C1722" w:rsidP="004C1722">
      <w:pPr>
        <w:numPr>
          <w:ilvl w:val="1"/>
          <w:numId w:val="22"/>
        </w:numPr>
        <w:tabs>
          <w:tab w:val="left" w:pos="426"/>
        </w:tabs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 – jeśli dotyczy.</w:t>
      </w:r>
    </w:p>
    <w:p w14:paraId="7643A5A1" w14:textId="77777777" w:rsidR="004C1722" w:rsidRPr="00F16BD7" w:rsidRDefault="004C1722" w:rsidP="004C1722">
      <w:pPr>
        <w:numPr>
          <w:ilvl w:val="1"/>
          <w:numId w:val="22"/>
        </w:numPr>
        <w:tabs>
          <w:tab w:val="left" w:pos="426"/>
        </w:tabs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Dokumenty potwierdzające wykształcenie i doświadczenie zawodowe, zgodnie z pkt. 4 niniejszego zapytania.</w:t>
      </w:r>
    </w:p>
    <w:p w14:paraId="1C361703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 w:rsidRPr="00F16BD7">
        <w:rPr>
          <w:rFonts w:ascii="Calibri" w:eastAsia="Times New Roman" w:hAnsi="Calibri" w:cs="Calibri"/>
          <w:sz w:val="20"/>
          <w:szCs w:val="20"/>
        </w:rPr>
        <w:br/>
        <w:t xml:space="preserve">i umieszczenie daty oraz podpisu upoważnionego przedstawiciela. </w:t>
      </w:r>
    </w:p>
    <w:p w14:paraId="621D9BF0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Wszystkie strony oferty, a także miejsca, w których Wykonawca naniósł zmiany, winny być parafowane przez osobę podpisującą ofertę.</w:t>
      </w:r>
    </w:p>
    <w:p w14:paraId="24F43BD4" w14:textId="7A13162D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Wykonawca winien zamieścić ofertę w kopercie która będzie zaadresowane na Zamawiającego i będzie posiadać oznaczenia: dotyczy</w:t>
      </w:r>
      <w:r w:rsidRPr="00F16BD7">
        <w:rPr>
          <w:rFonts w:ascii="Calibri" w:eastAsia="Times New Roman" w:hAnsi="Calibri" w:cs="Calibri"/>
          <w:b/>
          <w:bCs/>
          <w:iCs/>
          <w:sz w:val="20"/>
          <w:szCs w:val="20"/>
        </w:rPr>
        <w:t xml:space="preserve"> </w:t>
      </w:r>
      <w:r w:rsidR="005B318F">
        <w:rPr>
          <w:rFonts w:ascii="Calibri" w:eastAsia="Times New Roman" w:hAnsi="Calibri" w:cs="Calibri"/>
          <w:b/>
          <w:bCs/>
          <w:iCs/>
          <w:sz w:val="20"/>
          <w:szCs w:val="20"/>
        </w:rPr>
        <w:t>25</w:t>
      </w:r>
      <w:bookmarkStart w:id="0" w:name="_GoBack"/>
      <w:bookmarkEnd w:id="0"/>
      <w:r w:rsidRPr="00F16BD7">
        <w:rPr>
          <w:rFonts w:ascii="Calibri" w:eastAsia="Times New Roman" w:hAnsi="Calibri" w:cs="Calibri"/>
          <w:b/>
          <w:bCs/>
          <w:iCs/>
          <w:sz w:val="20"/>
          <w:szCs w:val="20"/>
        </w:rPr>
        <w:t>/CTWiT/2020</w:t>
      </w:r>
      <w:r w:rsidRPr="00F16BD7">
        <w:rPr>
          <w:rFonts w:ascii="Calibri" w:eastAsia="Times New Roman" w:hAnsi="Calibri" w:cs="Calibri"/>
          <w:sz w:val="20"/>
          <w:szCs w:val="20"/>
        </w:rPr>
        <w:t xml:space="preserve"> </w:t>
      </w:r>
      <w:r w:rsidRPr="00F16BD7">
        <w:rPr>
          <w:rFonts w:ascii="Calibri" w:eastAsia="Times New Roman" w:hAnsi="Calibri" w:cs="Calibri"/>
          <w:b/>
          <w:sz w:val="20"/>
          <w:szCs w:val="20"/>
        </w:rPr>
        <w:t xml:space="preserve">Nie otwierać przed: </w:t>
      </w:r>
      <w:r w:rsidR="004B7497">
        <w:rPr>
          <w:rFonts w:ascii="Calibri" w:eastAsia="Times New Roman" w:hAnsi="Calibri" w:cs="Calibri"/>
          <w:b/>
          <w:sz w:val="20"/>
          <w:szCs w:val="20"/>
        </w:rPr>
        <w:t>16</w:t>
      </w:r>
      <w:r>
        <w:rPr>
          <w:rFonts w:ascii="Calibri" w:eastAsia="Times New Roman" w:hAnsi="Calibri" w:cs="Calibri"/>
          <w:b/>
          <w:sz w:val="20"/>
          <w:szCs w:val="20"/>
        </w:rPr>
        <w:t>.09</w:t>
      </w:r>
      <w:r w:rsidRPr="00F16BD7">
        <w:rPr>
          <w:rFonts w:ascii="Calibri" w:eastAsia="Times New Roman" w:hAnsi="Calibri" w:cs="Calibri"/>
          <w:b/>
          <w:sz w:val="20"/>
          <w:szCs w:val="20"/>
        </w:rPr>
        <w:t xml:space="preserve">.2020 do godziny 13.00 </w:t>
      </w:r>
      <w:r w:rsidRPr="00F16BD7">
        <w:rPr>
          <w:rFonts w:ascii="Calibri" w:eastAsia="Times New Roman" w:hAnsi="Calibri" w:cs="Calibri"/>
          <w:sz w:val="20"/>
          <w:szCs w:val="20"/>
        </w:rPr>
        <w:t xml:space="preserve">oraz, nazwę i adres lub pieczęć firmową Wykonawcy lub przesłać mailem na adres </w:t>
      </w:r>
      <w:hyperlink r:id="rId11" w:history="1">
        <w:r w:rsidRPr="00F16BD7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biznes@umcs.pl</w:t>
        </w:r>
      </w:hyperlink>
      <w:r w:rsidRPr="00F16BD7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48A7EE3C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Koszty opracowania i złożenia oferty ponosi Wykonawca.</w:t>
      </w:r>
    </w:p>
    <w:p w14:paraId="6D6B52CE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 w:hanging="357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Nie dopuszcza się składania ofert częściowych.</w:t>
      </w:r>
    </w:p>
    <w:p w14:paraId="49548EF7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 w:hanging="357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Nie dopuszcza się składania ofert wariantowych.</w:t>
      </w:r>
    </w:p>
    <w:p w14:paraId="4BFD6362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Zamawiający do powyższego postępowania nie przewiduje zastosowania procedury </w:t>
      </w:r>
      <w:proofErr w:type="spellStart"/>
      <w:r w:rsidRPr="00F16BD7">
        <w:rPr>
          <w:rFonts w:ascii="Calibri" w:eastAsia="Times New Roman" w:hAnsi="Calibri" w:cs="Calibri"/>
          <w:sz w:val="20"/>
          <w:szCs w:val="20"/>
        </w:rPr>
        <w:t>odwołań</w:t>
      </w:r>
      <w:proofErr w:type="spellEnd"/>
      <w:r w:rsidRPr="00F16BD7">
        <w:rPr>
          <w:rFonts w:ascii="Calibri" w:eastAsia="Times New Roman" w:hAnsi="Calibri" w:cs="Calibri"/>
          <w:sz w:val="20"/>
          <w:szCs w:val="20"/>
        </w:rPr>
        <w:t>.</w:t>
      </w:r>
    </w:p>
    <w:p w14:paraId="52DA95A5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Zamówienie jest współfinansowane ze środków Unii Europejskiej w ramach Europejskiego Funduszu Rozwoju Regionalnego.</w:t>
      </w:r>
    </w:p>
    <w:p w14:paraId="26ABBC20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Każdy Wykonawca może złożyć tylko jedną ofertę.</w:t>
      </w:r>
      <w:r w:rsidRPr="00F16BD7">
        <w:rPr>
          <w:rFonts w:ascii="Calibri" w:eastAsia="Times New Roman" w:hAnsi="Calibri" w:cs="Calibri"/>
          <w:sz w:val="20"/>
          <w:szCs w:val="20"/>
        </w:rPr>
        <w:tab/>
      </w:r>
    </w:p>
    <w:p w14:paraId="255CE1A8" w14:textId="77777777" w:rsidR="004C1722" w:rsidRPr="00F16BD7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Oferty złożone po terminie nie będą rozpatrywane.</w:t>
      </w:r>
    </w:p>
    <w:p w14:paraId="7749AF30" w14:textId="77777777" w:rsidR="004C1722" w:rsidRDefault="004C1722" w:rsidP="004C1722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Wykonawca może przed upływem terminu składania ofert zmienić lub wycofać swoją ofertę.</w:t>
      </w:r>
    </w:p>
    <w:p w14:paraId="60D2B760" w14:textId="77777777" w:rsidR="004C1722" w:rsidRDefault="004C1722" w:rsidP="004C1722">
      <w:p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</w:p>
    <w:p w14:paraId="1A2D537E" w14:textId="77777777" w:rsidR="00AB446C" w:rsidRDefault="00AB446C" w:rsidP="004C1722">
      <w:p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</w:p>
    <w:p w14:paraId="57E8BCFF" w14:textId="77777777" w:rsidR="00AB446C" w:rsidRPr="00F16BD7" w:rsidRDefault="00AB446C" w:rsidP="004C1722">
      <w:pPr>
        <w:tabs>
          <w:tab w:val="left" w:pos="426"/>
        </w:tabs>
        <w:spacing w:after="12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</w:p>
    <w:p w14:paraId="0ED1D04B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lastRenderedPageBreak/>
        <w:t>9. Miejsce i termin składania i otwarcia ofert:</w:t>
      </w:r>
    </w:p>
    <w:p w14:paraId="22308EBC" w14:textId="0B8DB91E" w:rsidR="004C1722" w:rsidRPr="00F16BD7" w:rsidRDefault="004C1722" w:rsidP="004C1722">
      <w:pPr>
        <w:numPr>
          <w:ilvl w:val="0"/>
          <w:numId w:val="19"/>
        </w:numPr>
        <w:spacing w:after="120" w:line="240" w:lineRule="auto"/>
        <w:ind w:left="714" w:hanging="357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Ofertę należy przesłać na adres: Uniwersytet Marii Curie-Skłodowskiej, 20-031 Lublin, Pl. M. Curie-Skłodowskiej 5, budynek Rektoratu, piętro XII, pokój 1213,  lub w wersji elektronicznej (skan) na adres </w:t>
      </w:r>
      <w:hyperlink r:id="rId12" w:history="1">
        <w:r w:rsidRPr="00F16BD7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biznes@umcs.pl</w:t>
        </w:r>
      </w:hyperlink>
      <w:r w:rsidRPr="00F16BD7">
        <w:rPr>
          <w:rFonts w:ascii="Calibri" w:eastAsia="Times New Roman" w:hAnsi="Calibri" w:cs="Calibri"/>
          <w:color w:val="0000FF"/>
          <w:sz w:val="20"/>
          <w:szCs w:val="20"/>
          <w:u w:val="single"/>
        </w:rPr>
        <w:t xml:space="preserve"> </w:t>
      </w:r>
      <w:r w:rsidRPr="00F16BD7">
        <w:rPr>
          <w:rFonts w:ascii="Calibri" w:eastAsia="Times New Roman" w:hAnsi="Calibri" w:cs="Calibri"/>
          <w:sz w:val="20"/>
          <w:szCs w:val="20"/>
        </w:rPr>
        <w:t xml:space="preserve">w terminie do dnia </w:t>
      </w:r>
      <w:r>
        <w:rPr>
          <w:rFonts w:ascii="Calibri" w:eastAsia="Times New Roman" w:hAnsi="Calibri" w:cs="Calibri"/>
          <w:b/>
          <w:sz w:val="20"/>
          <w:szCs w:val="20"/>
        </w:rPr>
        <w:t>1</w:t>
      </w:r>
      <w:r w:rsidR="004B7497">
        <w:rPr>
          <w:rFonts w:ascii="Calibri" w:eastAsia="Times New Roman" w:hAnsi="Calibri" w:cs="Calibri"/>
          <w:b/>
          <w:sz w:val="20"/>
          <w:szCs w:val="20"/>
        </w:rPr>
        <w:t>6</w:t>
      </w:r>
      <w:r>
        <w:rPr>
          <w:rFonts w:ascii="Calibri" w:eastAsia="Times New Roman" w:hAnsi="Calibri" w:cs="Calibri"/>
          <w:b/>
          <w:sz w:val="20"/>
          <w:szCs w:val="20"/>
        </w:rPr>
        <w:t>.09</w:t>
      </w:r>
      <w:r w:rsidRPr="00F16BD7">
        <w:rPr>
          <w:rFonts w:ascii="Calibri" w:eastAsia="Times New Roman" w:hAnsi="Calibri" w:cs="Calibri"/>
          <w:b/>
          <w:sz w:val="20"/>
          <w:szCs w:val="20"/>
        </w:rPr>
        <w:t xml:space="preserve">.2020 do godz. 13.00 </w:t>
      </w:r>
    </w:p>
    <w:p w14:paraId="3BE092B2" w14:textId="7258EFAF" w:rsidR="004C1722" w:rsidRDefault="004C1722" w:rsidP="004C1722">
      <w:pPr>
        <w:numPr>
          <w:ilvl w:val="0"/>
          <w:numId w:val="19"/>
        </w:numPr>
        <w:spacing w:after="120" w:line="240" w:lineRule="auto"/>
        <w:ind w:left="714" w:hanging="357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Oferty zostaną otwarte </w:t>
      </w:r>
      <w:r w:rsidRPr="00F16BD7">
        <w:rPr>
          <w:rFonts w:ascii="Calibri" w:eastAsia="Times New Roman" w:hAnsi="Calibri" w:cs="Calibri"/>
          <w:b/>
          <w:sz w:val="20"/>
          <w:szCs w:val="20"/>
        </w:rPr>
        <w:t xml:space="preserve">w dniu </w:t>
      </w:r>
      <w:r w:rsidR="004B7497">
        <w:rPr>
          <w:rFonts w:ascii="Calibri" w:eastAsia="Times New Roman" w:hAnsi="Calibri" w:cs="Calibri"/>
          <w:b/>
          <w:sz w:val="20"/>
          <w:szCs w:val="20"/>
        </w:rPr>
        <w:t>16</w:t>
      </w:r>
      <w:r>
        <w:rPr>
          <w:rFonts w:ascii="Calibri" w:eastAsia="Times New Roman" w:hAnsi="Calibri" w:cs="Calibri"/>
          <w:b/>
          <w:sz w:val="20"/>
          <w:szCs w:val="20"/>
        </w:rPr>
        <w:t>.09</w:t>
      </w:r>
      <w:r w:rsidRPr="00F16BD7">
        <w:rPr>
          <w:rFonts w:ascii="Calibri" w:eastAsia="Times New Roman" w:hAnsi="Calibri" w:cs="Calibri"/>
          <w:b/>
          <w:sz w:val="20"/>
          <w:szCs w:val="20"/>
        </w:rPr>
        <w:t>.2020  godz. 13.10</w:t>
      </w:r>
      <w:r w:rsidRPr="00F16BD7">
        <w:rPr>
          <w:rFonts w:ascii="Calibri" w:eastAsia="Times New Roman" w:hAnsi="Calibri" w:cs="Calibri"/>
          <w:sz w:val="20"/>
          <w:szCs w:val="20"/>
        </w:rPr>
        <w:t xml:space="preserve"> w siedzibie Zamawiającego: Uniwersytet Marii Curie-Skłodowskiej, pl. M. Curie-Skłodowskiej 5; 20-031 Lublin, budynek Rektoratu, piętro XII, pokój 1213.</w:t>
      </w:r>
    </w:p>
    <w:p w14:paraId="31688CAF" w14:textId="77777777" w:rsidR="004C1722" w:rsidRPr="00F16BD7" w:rsidRDefault="004C1722" w:rsidP="004C1722">
      <w:pPr>
        <w:spacing w:after="120" w:line="240" w:lineRule="auto"/>
        <w:ind w:left="714"/>
        <w:rPr>
          <w:rFonts w:ascii="Calibri" w:eastAsia="Times New Roman" w:hAnsi="Calibri" w:cs="Calibri"/>
          <w:sz w:val="20"/>
          <w:szCs w:val="20"/>
        </w:rPr>
      </w:pPr>
    </w:p>
    <w:p w14:paraId="12E9DD22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bCs/>
          <w:sz w:val="20"/>
          <w:szCs w:val="20"/>
        </w:rPr>
        <w:t>10</w:t>
      </w:r>
      <w:r w:rsidRPr="00F16BD7">
        <w:rPr>
          <w:rFonts w:ascii="Calibri" w:eastAsia="Times New Roman" w:hAnsi="Calibri" w:cs="Calibri"/>
          <w:b/>
          <w:sz w:val="20"/>
          <w:szCs w:val="20"/>
        </w:rPr>
        <w:t>. Kryteria oceny ofert.</w:t>
      </w:r>
    </w:p>
    <w:p w14:paraId="30D526BD" w14:textId="77777777" w:rsidR="004C1722" w:rsidRDefault="004C1722" w:rsidP="004C1722">
      <w:pPr>
        <w:spacing w:after="120" w:line="240" w:lineRule="auto"/>
        <w:ind w:left="-142" w:firstLine="850"/>
        <w:jc w:val="both"/>
        <w:outlineLvl w:val="0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Kr</w:t>
      </w:r>
      <w:r>
        <w:rPr>
          <w:rFonts w:ascii="Calibri" w:eastAsia="Times New Roman" w:hAnsi="Calibri" w:cs="Calibri"/>
          <w:sz w:val="20"/>
          <w:szCs w:val="20"/>
        </w:rPr>
        <w:t>yterium oceny ofert jest:</w:t>
      </w:r>
    </w:p>
    <w:p w14:paraId="7C3BDBC6" w14:textId="6820068A" w:rsidR="004C1722" w:rsidRPr="004B7497" w:rsidRDefault="004B7497" w:rsidP="004C1722">
      <w:pPr>
        <w:spacing w:after="120" w:line="240" w:lineRule="auto"/>
        <w:ind w:left="-142" w:firstLine="850"/>
        <w:jc w:val="both"/>
        <w:outlineLvl w:val="0"/>
        <w:rPr>
          <w:rFonts w:ascii="Calibri" w:eastAsia="Times New Roman" w:hAnsi="Calibri" w:cs="Calibri"/>
          <w:sz w:val="20"/>
          <w:szCs w:val="20"/>
        </w:rPr>
      </w:pPr>
      <w:r w:rsidRPr="004B7497">
        <w:rPr>
          <w:rFonts w:ascii="Calibri" w:eastAsia="Times New Roman" w:hAnsi="Calibri" w:cs="Calibri"/>
          <w:sz w:val="20"/>
          <w:szCs w:val="20"/>
        </w:rPr>
        <w:t>- cena 10</w:t>
      </w:r>
      <w:r w:rsidR="004C1722" w:rsidRPr="004B7497">
        <w:rPr>
          <w:rFonts w:ascii="Calibri" w:eastAsia="Times New Roman" w:hAnsi="Calibri" w:cs="Calibri"/>
          <w:sz w:val="20"/>
          <w:szCs w:val="20"/>
        </w:rPr>
        <w:t xml:space="preserve">0%. </w:t>
      </w:r>
    </w:p>
    <w:p w14:paraId="4E54ACF7" w14:textId="37B32001" w:rsidR="004C1722" w:rsidRPr="004B7497" w:rsidRDefault="004C1722" w:rsidP="004C1722">
      <w:pPr>
        <w:spacing w:after="120" w:line="240" w:lineRule="auto"/>
        <w:ind w:left="-142" w:firstLine="850"/>
        <w:jc w:val="both"/>
        <w:outlineLvl w:val="0"/>
        <w:rPr>
          <w:rFonts w:ascii="Calibri" w:eastAsia="Times New Roman" w:hAnsi="Calibri" w:cs="Calibri"/>
          <w:sz w:val="20"/>
          <w:szCs w:val="20"/>
        </w:rPr>
      </w:pPr>
      <w:r w:rsidRPr="004B7497">
        <w:rPr>
          <w:rFonts w:ascii="Calibri" w:eastAsia="Times New Roman" w:hAnsi="Calibri" w:cs="Calibri"/>
          <w:sz w:val="20"/>
          <w:szCs w:val="20"/>
        </w:rPr>
        <w:t>Ofertą najkorzystniejszą</w:t>
      </w:r>
      <w:r w:rsidR="004B7497" w:rsidRPr="004B7497">
        <w:rPr>
          <w:rFonts w:ascii="Calibri" w:eastAsia="Times New Roman" w:hAnsi="Calibri" w:cs="Calibri"/>
          <w:sz w:val="20"/>
          <w:szCs w:val="20"/>
        </w:rPr>
        <w:t xml:space="preserve"> będzie oferta z najniższą ceną, </w:t>
      </w:r>
      <w:r w:rsidRPr="004B7497">
        <w:rPr>
          <w:rFonts w:ascii="Calibri" w:eastAsia="Times New Roman" w:hAnsi="Calibri" w:cs="Calibri"/>
          <w:sz w:val="20"/>
          <w:szCs w:val="20"/>
        </w:rPr>
        <w:t>spełniająca wymagania Zamawiającego.</w:t>
      </w:r>
    </w:p>
    <w:p w14:paraId="217C6410" w14:textId="77777777" w:rsidR="004C1722" w:rsidRDefault="004C1722" w:rsidP="004C1722">
      <w:pPr>
        <w:spacing w:after="120" w:line="240" w:lineRule="auto"/>
        <w:ind w:left="-142" w:firstLine="850"/>
        <w:jc w:val="both"/>
        <w:outlineLvl w:val="0"/>
        <w:rPr>
          <w:rFonts w:ascii="Calibri" w:eastAsia="Times New Roman" w:hAnsi="Calibri" w:cs="Calibri"/>
          <w:sz w:val="20"/>
          <w:szCs w:val="20"/>
        </w:rPr>
      </w:pPr>
    </w:p>
    <w:p w14:paraId="3C17759B" w14:textId="77777777" w:rsidR="004C1722" w:rsidRPr="00F16BD7" w:rsidRDefault="004C1722" w:rsidP="004C1722">
      <w:pPr>
        <w:spacing w:after="120" w:line="240" w:lineRule="auto"/>
        <w:ind w:left="-142" w:firstLine="850"/>
        <w:jc w:val="both"/>
        <w:outlineLvl w:val="0"/>
        <w:rPr>
          <w:rFonts w:ascii="Calibri" w:eastAsia="Times New Roman" w:hAnsi="Calibri" w:cs="Calibri"/>
          <w:sz w:val="20"/>
          <w:szCs w:val="20"/>
        </w:rPr>
      </w:pPr>
    </w:p>
    <w:p w14:paraId="6B079332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11. Nieudzielenie zamówienia:</w:t>
      </w:r>
    </w:p>
    <w:p w14:paraId="1CA6E7D7" w14:textId="77777777" w:rsidR="004C1722" w:rsidRPr="00F16BD7" w:rsidRDefault="004C1722" w:rsidP="004C1722">
      <w:pPr>
        <w:numPr>
          <w:ilvl w:val="0"/>
          <w:numId w:val="24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Zamawiającemu przysługuje prawo zamknięcia niniejszego postępowania bez wybierania którejkolwiek z ofert.</w:t>
      </w:r>
    </w:p>
    <w:p w14:paraId="4A18F48D" w14:textId="77777777" w:rsidR="004C1722" w:rsidRDefault="004C1722" w:rsidP="004C1722">
      <w:pPr>
        <w:numPr>
          <w:ilvl w:val="0"/>
          <w:numId w:val="24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Zamawiający zastrzega sobie możliwość unieważnienia postępowania bez podania przyczyn.</w:t>
      </w:r>
    </w:p>
    <w:p w14:paraId="3A6AB012" w14:textId="77777777" w:rsidR="004C1722" w:rsidRPr="00F16BD7" w:rsidRDefault="004C1722" w:rsidP="004C1722">
      <w:pPr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</w:rPr>
      </w:pPr>
    </w:p>
    <w:p w14:paraId="29F17D21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16BD7">
        <w:rPr>
          <w:rFonts w:ascii="Calibri" w:eastAsia="Times New Roman" w:hAnsi="Calibri" w:cs="Calibri"/>
          <w:b/>
          <w:sz w:val="20"/>
          <w:szCs w:val="20"/>
        </w:rPr>
        <w:t>12. Zawarcie umowy:</w:t>
      </w:r>
    </w:p>
    <w:p w14:paraId="305A259E" w14:textId="77777777" w:rsidR="004C1722" w:rsidRPr="00F16BD7" w:rsidRDefault="004C1722" w:rsidP="004C1722">
      <w:pPr>
        <w:spacing w:after="120" w:line="240" w:lineRule="auto"/>
        <w:ind w:left="708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Zamawiający zawrze umowę z Wykonawcą, który złożył najkorzystniejszą ofertę, spełniającą wszystkie wymagania Zamawiającego. Wzór umowy stanowi załącznik nr 4.  </w:t>
      </w:r>
    </w:p>
    <w:p w14:paraId="0D61F4F2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sz w:val="20"/>
          <w:szCs w:val="20"/>
          <w:u w:val="single"/>
        </w:rPr>
      </w:pPr>
    </w:p>
    <w:p w14:paraId="01FE9387" w14:textId="77777777" w:rsidR="004C1722" w:rsidRPr="00F16BD7" w:rsidRDefault="004C1722" w:rsidP="004C1722">
      <w:pPr>
        <w:spacing w:after="120" w:line="240" w:lineRule="auto"/>
        <w:ind w:left="-142"/>
        <w:jc w:val="both"/>
        <w:rPr>
          <w:rFonts w:ascii="Calibri" w:eastAsia="Times New Roman" w:hAnsi="Calibri" w:cs="Calibri"/>
          <w:sz w:val="20"/>
          <w:szCs w:val="20"/>
          <w:u w:val="single"/>
        </w:rPr>
      </w:pPr>
      <w:r w:rsidRPr="00F16BD7">
        <w:rPr>
          <w:rFonts w:ascii="Calibri" w:eastAsia="Times New Roman" w:hAnsi="Calibri" w:cs="Calibri"/>
          <w:sz w:val="20"/>
          <w:szCs w:val="20"/>
          <w:u w:val="single"/>
        </w:rPr>
        <w:t>Załączniki:</w:t>
      </w:r>
    </w:p>
    <w:p w14:paraId="1E6E4A95" w14:textId="77777777" w:rsidR="004C1722" w:rsidRPr="00F16BD7" w:rsidRDefault="004C1722" w:rsidP="004C1722">
      <w:pPr>
        <w:numPr>
          <w:ilvl w:val="0"/>
          <w:numId w:val="25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Nr 1 Opis przedmiotu zamówienia</w:t>
      </w:r>
    </w:p>
    <w:p w14:paraId="082FF3E0" w14:textId="77777777" w:rsidR="004C1722" w:rsidRPr="00F16BD7" w:rsidRDefault="004C1722" w:rsidP="004C1722">
      <w:pPr>
        <w:numPr>
          <w:ilvl w:val="0"/>
          <w:numId w:val="25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Nr 2 Formularz oferty</w:t>
      </w:r>
    </w:p>
    <w:p w14:paraId="32AB9644" w14:textId="77777777" w:rsidR="004C1722" w:rsidRPr="00F16BD7" w:rsidRDefault="004C1722" w:rsidP="004C1722">
      <w:pPr>
        <w:numPr>
          <w:ilvl w:val="0"/>
          <w:numId w:val="25"/>
        </w:num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>Nr 3 Wykaz osób</w:t>
      </w:r>
    </w:p>
    <w:p w14:paraId="7BB089E3" w14:textId="00EA6F1C" w:rsidR="004C1722" w:rsidRPr="0062388A" w:rsidRDefault="004C1722" w:rsidP="004C1722">
      <w:pPr>
        <w:numPr>
          <w:ilvl w:val="0"/>
          <w:numId w:val="25"/>
        </w:numPr>
        <w:spacing w:after="12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F16BD7">
        <w:rPr>
          <w:rFonts w:ascii="Calibri" w:eastAsia="Times New Roman" w:hAnsi="Calibri" w:cs="Calibri"/>
          <w:sz w:val="20"/>
          <w:szCs w:val="20"/>
        </w:rPr>
        <w:t xml:space="preserve">Nr 4 Wzór umowy </w:t>
      </w:r>
    </w:p>
    <w:p w14:paraId="3CB5447D" w14:textId="0FBB2FF6" w:rsidR="0062388A" w:rsidRPr="00F16BD7" w:rsidRDefault="0062388A" w:rsidP="004C1722">
      <w:pPr>
        <w:numPr>
          <w:ilvl w:val="0"/>
          <w:numId w:val="25"/>
        </w:numPr>
        <w:spacing w:after="12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Nr 5 Oświadczenie o braku powiązań</w:t>
      </w:r>
    </w:p>
    <w:p w14:paraId="3EA6CBD7" w14:textId="77777777" w:rsidR="004C1722" w:rsidRPr="00CE43BE" w:rsidRDefault="004C1722" w:rsidP="004C1722">
      <w:pPr>
        <w:spacing w:after="0"/>
        <w:jc w:val="both"/>
        <w:rPr>
          <w:sz w:val="20"/>
          <w:szCs w:val="20"/>
        </w:rPr>
      </w:pPr>
    </w:p>
    <w:p w14:paraId="62AA9878" w14:textId="42382F41" w:rsidR="00E47C63" w:rsidRPr="004C1722" w:rsidRDefault="00E47C63" w:rsidP="004C1722"/>
    <w:sectPr w:rsidR="00E47C63" w:rsidRPr="004C1722" w:rsidSect="00CF1D8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04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20D21" w14:textId="77777777" w:rsidR="00CD49C9" w:rsidRDefault="00CD49C9" w:rsidP="002F5B68">
      <w:pPr>
        <w:spacing w:after="0" w:line="240" w:lineRule="auto"/>
      </w:pPr>
      <w:r>
        <w:separator/>
      </w:r>
    </w:p>
  </w:endnote>
  <w:endnote w:type="continuationSeparator" w:id="0">
    <w:p w14:paraId="47F071B0" w14:textId="77777777" w:rsidR="00CD49C9" w:rsidRDefault="00CD49C9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30EB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E1E7999" wp14:editId="322BC2B7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4" name="Obraz 2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2F2F2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4A9ABD" wp14:editId="3F1F41DE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6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7A390" w14:textId="77777777" w:rsidR="00CD49C9" w:rsidRDefault="00CD49C9" w:rsidP="002F5B68">
      <w:pPr>
        <w:spacing w:after="0" w:line="240" w:lineRule="auto"/>
      </w:pPr>
      <w:r>
        <w:separator/>
      </w:r>
    </w:p>
  </w:footnote>
  <w:footnote w:type="continuationSeparator" w:id="0">
    <w:p w14:paraId="76EBF0E1" w14:textId="77777777" w:rsidR="00CD49C9" w:rsidRDefault="00CD49C9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9E2A" w14:textId="77777777" w:rsidR="009B3573" w:rsidRDefault="00EC384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FE680D4" wp14:editId="18E902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19050" t="0" r="3810" b="0"/>
          <wp:wrapNone/>
          <wp:docPr id="13" name="Obraz 13" descr="strona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A943" w14:textId="77777777" w:rsidR="00EC3844" w:rsidRDefault="00EC3844" w:rsidP="00EC3844">
    <w:pPr>
      <w:pStyle w:val="Nagwek"/>
    </w:pPr>
  </w:p>
  <w:p w14:paraId="72505ADC" w14:textId="77777777" w:rsidR="00EC3844" w:rsidRDefault="00EC3844" w:rsidP="00EC3844">
    <w:pPr>
      <w:pStyle w:val="Nagwek"/>
    </w:pPr>
  </w:p>
  <w:p w14:paraId="0FBA9CDD" w14:textId="77777777" w:rsidR="00EC3844" w:rsidRDefault="00EC3844" w:rsidP="00EC3844">
    <w:pPr>
      <w:pStyle w:val="Nagwek"/>
    </w:pPr>
  </w:p>
  <w:p w14:paraId="05209657" w14:textId="77777777" w:rsidR="00EC3844" w:rsidRDefault="00EC3844" w:rsidP="00EC3844">
    <w:pPr>
      <w:pStyle w:val="Nagwek"/>
    </w:pPr>
  </w:p>
  <w:p w14:paraId="4E344918" w14:textId="77777777" w:rsidR="00EC3844" w:rsidRDefault="00EC3844" w:rsidP="00EC3844">
    <w:pPr>
      <w:pStyle w:val="Nagwek"/>
    </w:pPr>
  </w:p>
  <w:p w14:paraId="46E4EE1E" w14:textId="77777777" w:rsidR="00EC3844" w:rsidRDefault="00EC3844" w:rsidP="00EC3844">
    <w:pPr>
      <w:pStyle w:val="Nagwek"/>
    </w:pPr>
  </w:p>
  <w:p w14:paraId="578FCAEA" w14:textId="77777777" w:rsidR="00EC3844" w:rsidRDefault="00EC3844" w:rsidP="00EC3844">
    <w:pPr>
      <w:pStyle w:val="Nagwek"/>
    </w:pPr>
  </w:p>
  <w:p w14:paraId="426860EE" w14:textId="77777777" w:rsidR="007B42E7" w:rsidRPr="00EC3844" w:rsidRDefault="00EC3844" w:rsidP="00EC38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3D9C20B" wp14:editId="63F5F8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88008"/>
          <wp:effectExtent l="19050" t="0" r="3810" b="0"/>
          <wp:wrapNone/>
          <wp:docPr id="15" name="Obraz 0" descr="strona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88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A0F9B"/>
    <w:multiLevelType w:val="hybridMultilevel"/>
    <w:tmpl w:val="D7DA6E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A2E4BE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097373"/>
    <w:multiLevelType w:val="hybridMultilevel"/>
    <w:tmpl w:val="09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4B49D2"/>
    <w:multiLevelType w:val="hybridMultilevel"/>
    <w:tmpl w:val="9270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3F55DD0"/>
    <w:multiLevelType w:val="hybridMultilevel"/>
    <w:tmpl w:val="F072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>
    <w:nsid w:val="50311CFB"/>
    <w:multiLevelType w:val="hybridMultilevel"/>
    <w:tmpl w:val="E676C428"/>
    <w:lvl w:ilvl="0" w:tplc="C25CCA2C">
      <w:start w:val="1"/>
      <w:numFmt w:val="decimal"/>
      <w:lvlText w:val="%1)"/>
      <w:lvlJc w:val="left"/>
      <w:pPr>
        <w:ind w:left="2618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9">
    <w:nsid w:val="55CB21A1"/>
    <w:multiLevelType w:val="hybridMultilevel"/>
    <w:tmpl w:val="A2CC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E435E"/>
    <w:multiLevelType w:val="multilevel"/>
    <w:tmpl w:val="6B90E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84" w:hanging="1440"/>
      </w:pPr>
      <w:rPr>
        <w:rFonts w:hint="default"/>
      </w:rPr>
    </w:lvl>
  </w:abstractNum>
  <w:abstractNum w:abstractNumId="21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4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F9769D"/>
    <w:multiLevelType w:val="hybridMultilevel"/>
    <w:tmpl w:val="94FA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6"/>
  </w:num>
  <w:num w:numId="5">
    <w:abstractNumId w:val="11"/>
  </w:num>
  <w:num w:numId="6">
    <w:abstractNumId w:val="1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3"/>
  </w:num>
  <w:num w:numId="15">
    <w:abstractNumId w:val="1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0"/>
  </w:num>
  <w:num w:numId="20">
    <w:abstractNumId w:val="18"/>
  </w:num>
  <w:num w:numId="21">
    <w:abstractNumId w:val="23"/>
  </w:num>
  <w:num w:numId="22">
    <w:abstractNumId w:val="13"/>
  </w:num>
  <w:num w:numId="23">
    <w:abstractNumId w:val="10"/>
  </w:num>
  <w:num w:numId="24">
    <w:abstractNumId w:val="14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MTYwNbYwtDA2NDJS0lEKTi0uzszPAykwrAUADs1SuSwAAAA="/>
  </w:docVars>
  <w:rsids>
    <w:rsidRoot w:val="007C62EE"/>
    <w:rsid w:val="00042397"/>
    <w:rsid w:val="000757A6"/>
    <w:rsid w:val="00095CFC"/>
    <w:rsid w:val="000C4836"/>
    <w:rsid w:val="000D0D20"/>
    <w:rsid w:val="000F2C5D"/>
    <w:rsid w:val="00152E9B"/>
    <w:rsid w:val="001653E4"/>
    <w:rsid w:val="0021591E"/>
    <w:rsid w:val="002508E2"/>
    <w:rsid w:val="00275734"/>
    <w:rsid w:val="00280271"/>
    <w:rsid w:val="002826E1"/>
    <w:rsid w:val="002A62EF"/>
    <w:rsid w:val="002B1BD9"/>
    <w:rsid w:val="002C6895"/>
    <w:rsid w:val="002F0648"/>
    <w:rsid w:val="002F5B68"/>
    <w:rsid w:val="00305C11"/>
    <w:rsid w:val="00316D96"/>
    <w:rsid w:val="00321C4E"/>
    <w:rsid w:val="0032298C"/>
    <w:rsid w:val="00322E8C"/>
    <w:rsid w:val="00351D89"/>
    <w:rsid w:val="00364950"/>
    <w:rsid w:val="0039659E"/>
    <w:rsid w:val="003B210D"/>
    <w:rsid w:val="003C08B0"/>
    <w:rsid w:val="003D1BDF"/>
    <w:rsid w:val="00427BAF"/>
    <w:rsid w:val="00436C91"/>
    <w:rsid w:val="00440D78"/>
    <w:rsid w:val="00456B20"/>
    <w:rsid w:val="00467668"/>
    <w:rsid w:val="00467A2A"/>
    <w:rsid w:val="004A0D0C"/>
    <w:rsid w:val="004B7497"/>
    <w:rsid w:val="004B7A8C"/>
    <w:rsid w:val="004C1722"/>
    <w:rsid w:val="004C4C87"/>
    <w:rsid w:val="004D6D94"/>
    <w:rsid w:val="004E5B59"/>
    <w:rsid w:val="004F3444"/>
    <w:rsid w:val="00543B95"/>
    <w:rsid w:val="005455A0"/>
    <w:rsid w:val="005457CC"/>
    <w:rsid w:val="00582D22"/>
    <w:rsid w:val="00582F80"/>
    <w:rsid w:val="0058337A"/>
    <w:rsid w:val="00587F47"/>
    <w:rsid w:val="005A38E2"/>
    <w:rsid w:val="005B318F"/>
    <w:rsid w:val="005E1D35"/>
    <w:rsid w:val="00600576"/>
    <w:rsid w:val="00611B02"/>
    <w:rsid w:val="00616704"/>
    <w:rsid w:val="0062388A"/>
    <w:rsid w:val="006345FC"/>
    <w:rsid w:val="006404C4"/>
    <w:rsid w:val="0067127E"/>
    <w:rsid w:val="00675BBD"/>
    <w:rsid w:val="0069619B"/>
    <w:rsid w:val="006E27E7"/>
    <w:rsid w:val="006E2863"/>
    <w:rsid w:val="006E3BCD"/>
    <w:rsid w:val="00703C51"/>
    <w:rsid w:val="007223AE"/>
    <w:rsid w:val="0076144E"/>
    <w:rsid w:val="00787C55"/>
    <w:rsid w:val="00793640"/>
    <w:rsid w:val="007B42E7"/>
    <w:rsid w:val="007C1537"/>
    <w:rsid w:val="007C62EE"/>
    <w:rsid w:val="007F1D87"/>
    <w:rsid w:val="008358F1"/>
    <w:rsid w:val="00837BB9"/>
    <w:rsid w:val="00850CB9"/>
    <w:rsid w:val="00865847"/>
    <w:rsid w:val="00871F7C"/>
    <w:rsid w:val="00874BC0"/>
    <w:rsid w:val="008973D3"/>
    <w:rsid w:val="008A3F89"/>
    <w:rsid w:val="008A6751"/>
    <w:rsid w:val="008B4540"/>
    <w:rsid w:val="008C294D"/>
    <w:rsid w:val="008C3A41"/>
    <w:rsid w:val="008C592C"/>
    <w:rsid w:val="008D232E"/>
    <w:rsid w:val="00924DCF"/>
    <w:rsid w:val="00931D7B"/>
    <w:rsid w:val="00945749"/>
    <w:rsid w:val="00960B47"/>
    <w:rsid w:val="00967B9E"/>
    <w:rsid w:val="009849B8"/>
    <w:rsid w:val="009A6D9B"/>
    <w:rsid w:val="009B3573"/>
    <w:rsid w:val="009D17E2"/>
    <w:rsid w:val="009D2B20"/>
    <w:rsid w:val="009F42C1"/>
    <w:rsid w:val="00A44EE3"/>
    <w:rsid w:val="00A73978"/>
    <w:rsid w:val="00A90E62"/>
    <w:rsid w:val="00A94274"/>
    <w:rsid w:val="00A96481"/>
    <w:rsid w:val="00AB446C"/>
    <w:rsid w:val="00AC5362"/>
    <w:rsid w:val="00AD4525"/>
    <w:rsid w:val="00B51C60"/>
    <w:rsid w:val="00B52A8B"/>
    <w:rsid w:val="00B732F9"/>
    <w:rsid w:val="00B9240B"/>
    <w:rsid w:val="00BB724C"/>
    <w:rsid w:val="00BC6AF7"/>
    <w:rsid w:val="00C0382B"/>
    <w:rsid w:val="00C04345"/>
    <w:rsid w:val="00C131D1"/>
    <w:rsid w:val="00C275A7"/>
    <w:rsid w:val="00C50131"/>
    <w:rsid w:val="00C5543B"/>
    <w:rsid w:val="00C63C0B"/>
    <w:rsid w:val="00C640C3"/>
    <w:rsid w:val="00C672DF"/>
    <w:rsid w:val="00C736AF"/>
    <w:rsid w:val="00CC140C"/>
    <w:rsid w:val="00CC3A6A"/>
    <w:rsid w:val="00CC5C44"/>
    <w:rsid w:val="00CD081F"/>
    <w:rsid w:val="00CD49C9"/>
    <w:rsid w:val="00CD578D"/>
    <w:rsid w:val="00CF1D86"/>
    <w:rsid w:val="00CF7831"/>
    <w:rsid w:val="00D027F0"/>
    <w:rsid w:val="00D16A56"/>
    <w:rsid w:val="00D17F0A"/>
    <w:rsid w:val="00D27356"/>
    <w:rsid w:val="00D471AD"/>
    <w:rsid w:val="00D668F7"/>
    <w:rsid w:val="00D94F6B"/>
    <w:rsid w:val="00DA22F5"/>
    <w:rsid w:val="00DA770E"/>
    <w:rsid w:val="00DB4102"/>
    <w:rsid w:val="00DB4CF7"/>
    <w:rsid w:val="00E161C1"/>
    <w:rsid w:val="00E3081A"/>
    <w:rsid w:val="00E317ED"/>
    <w:rsid w:val="00E33DB6"/>
    <w:rsid w:val="00E47C63"/>
    <w:rsid w:val="00E90A3B"/>
    <w:rsid w:val="00EB374D"/>
    <w:rsid w:val="00EB4CF9"/>
    <w:rsid w:val="00EC2990"/>
    <w:rsid w:val="00EC3844"/>
    <w:rsid w:val="00EC44EF"/>
    <w:rsid w:val="00ED1162"/>
    <w:rsid w:val="00ED1F6D"/>
    <w:rsid w:val="00F07FAC"/>
    <w:rsid w:val="00F101F5"/>
    <w:rsid w:val="00F172FC"/>
    <w:rsid w:val="00F27606"/>
    <w:rsid w:val="00F30F45"/>
    <w:rsid w:val="00F9058D"/>
    <w:rsid w:val="00F94FB5"/>
    <w:rsid w:val="00FD6E3C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171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C1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C1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04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znes@umcs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znes@umcs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wieslaw.gruszecki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usz.chlebowicz@poczta.umcs.lublin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A392-E2C5-4807-9BBC-23416A72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22</TotalTime>
  <Pages>4</Pages>
  <Words>1242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Centrum Innowacji</cp:lastModifiedBy>
  <cp:revision>16</cp:revision>
  <cp:lastPrinted>2019-08-13T13:26:00Z</cp:lastPrinted>
  <dcterms:created xsi:type="dcterms:W3CDTF">2020-09-07T11:10:00Z</dcterms:created>
  <dcterms:modified xsi:type="dcterms:W3CDTF">2020-09-09T10:28:00Z</dcterms:modified>
</cp:coreProperties>
</file>