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E25D46">
        <w:rPr>
          <w:rFonts w:ascii="Calibri" w:hAnsi="Calibri"/>
          <w:b/>
          <w:sz w:val="20"/>
          <w:szCs w:val="20"/>
          <w:u w:val="single"/>
        </w:rPr>
        <w:t>wagi analitycznej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426F1">
        <w:rPr>
          <w:rFonts w:ascii="Calibri" w:hAnsi="Calibri"/>
          <w:b/>
          <w:bCs/>
          <w:sz w:val="20"/>
          <w:szCs w:val="20"/>
          <w:u w:val="single"/>
        </w:rPr>
        <w:t>3</w:t>
      </w:r>
      <w:r w:rsidR="00E25D46">
        <w:rPr>
          <w:rFonts w:ascii="Calibri" w:hAnsi="Calibri"/>
          <w:b/>
          <w:bCs/>
          <w:sz w:val="20"/>
          <w:szCs w:val="20"/>
          <w:u w:val="single"/>
        </w:rPr>
        <w:t>6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B2CD5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B2CD5">
        <w:rPr>
          <w:rFonts w:ascii="Calibri" w:hAnsi="Calibri"/>
          <w:szCs w:val="18"/>
        </w:rPr>
        <w:t xml:space="preserve">Przedmiotem zamówienia jest dostawa </w:t>
      </w:r>
      <w:r w:rsidR="00E25D46" w:rsidRPr="00E25D46">
        <w:rPr>
          <w:rFonts w:ascii="Calibri" w:hAnsi="Calibri"/>
          <w:szCs w:val="18"/>
        </w:rPr>
        <w:t>wagi analitycznej do UMCS</w:t>
      </w:r>
      <w:r w:rsidRPr="00DB2CD5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90675B" w:rsidRPr="006369FA" w:rsidRDefault="007F721D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</w:t>
      </w:r>
      <w:r w:rsidRPr="0090675B">
        <w:rPr>
          <w:rFonts w:ascii="Calibri" w:hAnsi="Calibri"/>
          <w:b/>
          <w:bCs/>
          <w:szCs w:val="18"/>
          <w:lang w:eastAsia="pl-PL"/>
        </w:rPr>
        <w:t xml:space="preserve">: </w:t>
      </w:r>
      <w:hyperlink r:id="rId10" w:history="1">
        <w:r w:rsidR="006369FA" w:rsidRPr="006369FA">
          <w:rPr>
            <w:rStyle w:val="Hipercze"/>
            <w:rFonts w:ascii="Calibri" w:hAnsi="Calibri"/>
            <w:b/>
            <w:bCs/>
            <w:color w:val="auto"/>
            <w:szCs w:val="18"/>
            <w:u w:val="none"/>
            <w:lang w:eastAsia="pl-PL"/>
          </w:rPr>
          <w:t>38311100-9</w:t>
        </w:r>
      </w:hyperlink>
      <w:r w:rsidR="006369FA" w:rsidRPr="006369FA">
        <w:rPr>
          <w:rFonts w:ascii="Calibri" w:hAnsi="Calibri"/>
          <w:b/>
          <w:bCs/>
          <w:szCs w:val="18"/>
          <w:lang w:eastAsia="pl-PL"/>
        </w:rPr>
        <w:t xml:space="preserve"> - Elektroniczne wagi analityczne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1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7F721D" w:rsidRPr="000B63D3">
        <w:rPr>
          <w:rFonts w:ascii="Calibri" w:hAnsi="Calibri"/>
          <w:b/>
          <w:szCs w:val="18"/>
          <w:lang w:val="en-US"/>
        </w:rPr>
        <w:t>3</w:t>
      </w:r>
      <w:r w:rsidR="0090675B" w:rsidRPr="000B63D3">
        <w:rPr>
          <w:rFonts w:ascii="Calibri" w:hAnsi="Calibri"/>
          <w:b/>
          <w:szCs w:val="18"/>
          <w:lang w:val="en-US"/>
        </w:rPr>
        <w:t>0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B6783B" w:rsidRPr="00B6783B">
        <w:rPr>
          <w:rFonts w:ascii="Calibri" w:hAnsi="Calibri"/>
          <w:b/>
          <w:szCs w:val="18"/>
        </w:rPr>
        <w:t>27.08.</w:t>
      </w:r>
      <w:r w:rsidR="001A7991" w:rsidRPr="00B6783B">
        <w:rPr>
          <w:rFonts w:ascii="Calibri" w:hAnsi="Calibri"/>
          <w:b/>
          <w:szCs w:val="18"/>
        </w:rPr>
        <w:t>2</w:t>
      </w:r>
      <w:r w:rsidRPr="00B6783B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86" w:rsidRDefault="000A2686">
      <w:pPr>
        <w:spacing w:after="0" w:line="240" w:lineRule="auto"/>
      </w:pPr>
      <w:r>
        <w:separator/>
      </w:r>
    </w:p>
  </w:endnote>
  <w:endnote w:type="continuationSeparator" w:id="0">
    <w:p w:rsidR="000A2686" w:rsidRDefault="000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6" w:rsidRDefault="000A2686">
      <w:pPr>
        <w:spacing w:after="0" w:line="240" w:lineRule="auto"/>
      </w:pPr>
      <w:r>
        <w:separator/>
      </w:r>
    </w:p>
  </w:footnote>
  <w:footnote w:type="continuationSeparator" w:id="0">
    <w:p w:rsidR="000A2686" w:rsidRDefault="000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A2686"/>
    <w:rsid w:val="000B04CD"/>
    <w:rsid w:val="000B63D3"/>
    <w:rsid w:val="00110F61"/>
    <w:rsid w:val="001214A3"/>
    <w:rsid w:val="001A7991"/>
    <w:rsid w:val="002323C6"/>
    <w:rsid w:val="002D316A"/>
    <w:rsid w:val="0030770B"/>
    <w:rsid w:val="0035244D"/>
    <w:rsid w:val="00356B51"/>
    <w:rsid w:val="003762F6"/>
    <w:rsid w:val="004A48A9"/>
    <w:rsid w:val="004E2D5B"/>
    <w:rsid w:val="00544FFA"/>
    <w:rsid w:val="00560B09"/>
    <w:rsid w:val="005A554E"/>
    <w:rsid w:val="005B5ECE"/>
    <w:rsid w:val="005C3667"/>
    <w:rsid w:val="005D14F6"/>
    <w:rsid w:val="005D6F82"/>
    <w:rsid w:val="00622656"/>
    <w:rsid w:val="006369FA"/>
    <w:rsid w:val="00651C1C"/>
    <w:rsid w:val="0071047E"/>
    <w:rsid w:val="007F721D"/>
    <w:rsid w:val="00826765"/>
    <w:rsid w:val="008D23C2"/>
    <w:rsid w:val="0090675B"/>
    <w:rsid w:val="00915021"/>
    <w:rsid w:val="009426F1"/>
    <w:rsid w:val="009C58B5"/>
    <w:rsid w:val="009E5B19"/>
    <w:rsid w:val="00A11D97"/>
    <w:rsid w:val="00A33BA3"/>
    <w:rsid w:val="00AA45E4"/>
    <w:rsid w:val="00AA79F0"/>
    <w:rsid w:val="00B40A65"/>
    <w:rsid w:val="00B54A77"/>
    <w:rsid w:val="00B6783B"/>
    <w:rsid w:val="00B77378"/>
    <w:rsid w:val="00BF4713"/>
    <w:rsid w:val="00BF574D"/>
    <w:rsid w:val="00C11F05"/>
    <w:rsid w:val="00CA093E"/>
    <w:rsid w:val="00CA3257"/>
    <w:rsid w:val="00D06001"/>
    <w:rsid w:val="00D34B04"/>
    <w:rsid w:val="00DB2CD5"/>
    <w:rsid w:val="00E25D46"/>
    <w:rsid w:val="00EA45F7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zlachetka@poczta.umcs.lubl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ortalzp.pl/kody-cpv/szczegoly/elektroniczne-wagi-analityczne-43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29</cp:revision>
  <cp:lastPrinted>2018-05-14T15:20:00Z</cp:lastPrinted>
  <dcterms:created xsi:type="dcterms:W3CDTF">2020-05-08T05:17:00Z</dcterms:created>
  <dcterms:modified xsi:type="dcterms:W3CDTF">2020-08-18T09:40:00Z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