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BA4FA" w14:textId="26FB4B95" w:rsidR="00A32132" w:rsidRPr="00B16350" w:rsidRDefault="00B16350" w:rsidP="00A32132">
      <w:pPr>
        <w:ind w:right="559"/>
        <w:rPr>
          <w:rFonts w:ascii="Calibri" w:hAnsi="Calibri"/>
          <w:b/>
          <w:bCs/>
          <w:szCs w:val="18"/>
          <w:lang w:eastAsia="ar-SA"/>
        </w:rPr>
      </w:pPr>
      <w:r w:rsidRPr="00B16350">
        <w:rPr>
          <w:rFonts w:ascii="Calibri" w:hAnsi="Calibri"/>
          <w:b/>
          <w:bCs/>
          <w:szCs w:val="18"/>
          <w:lang w:eastAsia="ar-SA"/>
        </w:rPr>
        <w:t xml:space="preserve">Oznaczenie sprawy: </w:t>
      </w:r>
      <w:bookmarkStart w:id="0" w:name="_GoBack"/>
      <w:r w:rsidRPr="00B16350">
        <w:rPr>
          <w:rFonts w:ascii="Calibri" w:hAnsi="Calibri"/>
          <w:b/>
          <w:bCs/>
          <w:szCs w:val="18"/>
          <w:lang w:eastAsia="ar-SA"/>
        </w:rPr>
        <w:t>PU/</w:t>
      </w:r>
      <w:r w:rsidR="008B70A4">
        <w:rPr>
          <w:rFonts w:ascii="Calibri" w:hAnsi="Calibri"/>
          <w:b/>
          <w:bCs/>
          <w:szCs w:val="18"/>
          <w:lang w:eastAsia="ar-SA"/>
        </w:rPr>
        <w:t>IFKB-2020-07-DS-02</w:t>
      </w:r>
      <w:r w:rsidR="00AB2B0E" w:rsidRPr="00B16350">
        <w:rPr>
          <w:rFonts w:ascii="Calibri" w:hAnsi="Calibri"/>
          <w:b/>
          <w:bCs/>
          <w:szCs w:val="18"/>
          <w:lang w:eastAsia="ar-SA"/>
        </w:rPr>
        <w:t>/DZ</w:t>
      </w:r>
      <w:r w:rsidR="00A32132" w:rsidRPr="00B16350">
        <w:rPr>
          <w:rFonts w:ascii="Calibri" w:hAnsi="Calibri"/>
          <w:b/>
          <w:bCs/>
          <w:szCs w:val="18"/>
          <w:lang w:eastAsia="ar-SA"/>
        </w:rPr>
        <w:t>P-a</w:t>
      </w:r>
    </w:p>
    <w:bookmarkEnd w:id="0"/>
    <w:p w14:paraId="0C64BDC6" w14:textId="77777777" w:rsidR="009E0A22" w:rsidRPr="007B2048" w:rsidRDefault="009E0A22" w:rsidP="00A32132">
      <w:pPr>
        <w:ind w:right="559"/>
        <w:rPr>
          <w:rFonts w:ascii="Calibri" w:hAnsi="Calibri"/>
          <w:b/>
          <w:sz w:val="16"/>
          <w:szCs w:val="16"/>
        </w:rPr>
      </w:pPr>
    </w:p>
    <w:p w14:paraId="0FD11C31" w14:textId="77777777" w:rsidR="00A32132" w:rsidRPr="007B2048" w:rsidRDefault="00A32132" w:rsidP="003B368E">
      <w:pPr>
        <w:spacing w:line="276" w:lineRule="auto"/>
        <w:ind w:right="559"/>
        <w:jc w:val="center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 xml:space="preserve">Zaproszenie do składania ofert </w:t>
      </w:r>
    </w:p>
    <w:p w14:paraId="64332D4F" w14:textId="3317D520" w:rsidR="00A32132" w:rsidRPr="00971492" w:rsidRDefault="006D57CD" w:rsidP="003B368E">
      <w:pPr>
        <w:spacing w:line="276" w:lineRule="auto"/>
        <w:ind w:right="559"/>
        <w:jc w:val="center"/>
        <w:rPr>
          <w:rFonts w:ascii="Calibri" w:hAnsi="Calibri"/>
          <w:b/>
          <w:color w:val="C00000"/>
          <w:szCs w:val="18"/>
        </w:rPr>
      </w:pPr>
      <w:r w:rsidRPr="007B2048">
        <w:rPr>
          <w:rFonts w:ascii="Calibri" w:hAnsi="Calibri"/>
          <w:b/>
          <w:szCs w:val="18"/>
        </w:rPr>
        <w:t xml:space="preserve">na </w:t>
      </w:r>
      <w:r w:rsidR="00406D30">
        <w:rPr>
          <w:rFonts w:ascii="Calibri" w:hAnsi="Calibri"/>
          <w:b/>
          <w:szCs w:val="18"/>
        </w:rPr>
        <w:t>aktualizacje</w:t>
      </w:r>
      <w:r w:rsidR="008B70A4">
        <w:rPr>
          <w:rFonts w:ascii="Calibri" w:hAnsi="Calibri"/>
          <w:b/>
          <w:szCs w:val="18"/>
        </w:rPr>
        <w:t xml:space="preserve"> systemu </w:t>
      </w:r>
      <w:r w:rsidR="00406D30">
        <w:rPr>
          <w:rFonts w:ascii="Calibri" w:hAnsi="Calibri"/>
          <w:b/>
          <w:szCs w:val="18"/>
        </w:rPr>
        <w:t xml:space="preserve">rejestrującego do </w:t>
      </w:r>
      <w:r w:rsidR="003E6B51">
        <w:rPr>
          <w:rFonts w:ascii="Calibri" w:hAnsi="Calibri"/>
          <w:b/>
          <w:szCs w:val="18"/>
        </w:rPr>
        <w:t>fluorymetr</w:t>
      </w:r>
      <w:r w:rsidR="002A1761">
        <w:rPr>
          <w:rFonts w:ascii="Calibri" w:hAnsi="Calibri"/>
          <w:b/>
          <w:szCs w:val="18"/>
        </w:rPr>
        <w:t>u</w:t>
      </w:r>
      <w:r w:rsidR="00406D30">
        <w:rPr>
          <w:rFonts w:ascii="Calibri" w:hAnsi="Calibri"/>
          <w:b/>
          <w:szCs w:val="18"/>
        </w:rPr>
        <w:t xml:space="preserve"> PicoQuant wraz z oprogramowaniem</w:t>
      </w:r>
      <w:r w:rsidR="006F4824">
        <w:rPr>
          <w:rFonts w:ascii="Calibri" w:hAnsi="Calibri"/>
          <w:b/>
          <w:szCs w:val="18"/>
        </w:rPr>
        <w:t>.</w:t>
      </w:r>
    </w:p>
    <w:p w14:paraId="1A5E21AB" w14:textId="77777777" w:rsidR="00A32132" w:rsidRPr="007B2048" w:rsidRDefault="00A32132" w:rsidP="003B368E">
      <w:pPr>
        <w:spacing w:line="276" w:lineRule="auto"/>
        <w:ind w:right="559"/>
        <w:jc w:val="both"/>
        <w:rPr>
          <w:rFonts w:ascii="Calibri" w:hAnsi="Calibri"/>
          <w:b/>
          <w:sz w:val="16"/>
          <w:szCs w:val="16"/>
        </w:rPr>
      </w:pPr>
    </w:p>
    <w:p w14:paraId="283E5B2A" w14:textId="77777777" w:rsidR="00A32132" w:rsidRPr="007B2048" w:rsidRDefault="00A32132" w:rsidP="00A32132">
      <w:pPr>
        <w:numPr>
          <w:ilvl w:val="0"/>
          <w:numId w:val="15"/>
        </w:numPr>
        <w:tabs>
          <w:tab w:val="left" w:pos="360"/>
        </w:tabs>
        <w:suppressAutoHyphens/>
        <w:ind w:right="559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Zamawiający:</w:t>
      </w:r>
      <w:r w:rsidRPr="007B2048">
        <w:rPr>
          <w:rFonts w:ascii="Calibri" w:hAnsi="Calibri"/>
          <w:b/>
          <w:szCs w:val="18"/>
        </w:rPr>
        <w:tab/>
      </w:r>
      <w:r w:rsidRPr="007B2048">
        <w:rPr>
          <w:rFonts w:ascii="Calibri" w:hAnsi="Calibri"/>
          <w:szCs w:val="18"/>
        </w:rPr>
        <w:t>Uniwersytet Marii Curie-Skłodowskiej w Lublinie,</w:t>
      </w:r>
    </w:p>
    <w:p w14:paraId="7B3C1D04" w14:textId="77777777" w:rsidR="00A32132" w:rsidRPr="007B2048" w:rsidRDefault="00A32132" w:rsidP="00A32132">
      <w:pPr>
        <w:ind w:left="1776" w:right="559" w:firstLine="348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pl. Marii Curie-Skłodowskiej 5; 20-031 Lublin,</w:t>
      </w:r>
    </w:p>
    <w:p w14:paraId="4C321C96" w14:textId="2C832A11" w:rsidR="00A32132" w:rsidRPr="007B2048" w:rsidRDefault="00A32132" w:rsidP="00A32132">
      <w:pPr>
        <w:widowControl w:val="0"/>
        <w:autoSpaceDE w:val="0"/>
        <w:autoSpaceDN w:val="0"/>
        <w:adjustRightInd w:val="0"/>
        <w:ind w:left="1582" w:firstLine="542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strona</w:t>
      </w:r>
      <w:r w:rsidR="00F30E35" w:rsidRPr="007B2048">
        <w:rPr>
          <w:rFonts w:ascii="Calibri" w:hAnsi="Calibri"/>
          <w:szCs w:val="18"/>
        </w:rPr>
        <w:t>:</w:t>
      </w:r>
      <w:r w:rsidRPr="007B2048">
        <w:rPr>
          <w:rFonts w:ascii="Calibri" w:hAnsi="Calibri"/>
          <w:szCs w:val="18"/>
        </w:rPr>
        <w:t xml:space="preserve"> www.umcs</w:t>
      </w:r>
      <w:r w:rsidR="00414D4A">
        <w:rPr>
          <w:rFonts w:ascii="Calibri" w:hAnsi="Calibri"/>
          <w:szCs w:val="18"/>
        </w:rPr>
        <w:t xml:space="preserve">.pl, e-mail: </w:t>
      </w:r>
      <w:r w:rsidR="006F4824">
        <w:rPr>
          <w:rFonts w:ascii="Calibri" w:hAnsi="Calibri"/>
          <w:szCs w:val="18"/>
        </w:rPr>
        <w:t>karol.sowinski@umcs.pl</w:t>
      </w:r>
    </w:p>
    <w:p w14:paraId="397F8354" w14:textId="77777777" w:rsidR="00A32132" w:rsidRPr="007B2048" w:rsidRDefault="00A32132" w:rsidP="0093068B">
      <w:pPr>
        <w:widowControl w:val="0"/>
        <w:autoSpaceDE w:val="0"/>
        <w:autoSpaceDN w:val="0"/>
        <w:adjustRightInd w:val="0"/>
        <w:ind w:left="1582" w:firstLine="544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godziny urzędowania: 7:15 ÷ 15:15.</w:t>
      </w:r>
    </w:p>
    <w:p w14:paraId="6BDE0960" w14:textId="77777777" w:rsidR="0093068B" w:rsidRPr="007B2048" w:rsidRDefault="0093068B" w:rsidP="0093068B">
      <w:pPr>
        <w:widowControl w:val="0"/>
        <w:autoSpaceDE w:val="0"/>
        <w:autoSpaceDN w:val="0"/>
        <w:adjustRightInd w:val="0"/>
        <w:ind w:left="1582" w:firstLine="544"/>
        <w:jc w:val="both"/>
        <w:rPr>
          <w:rFonts w:ascii="Calibri" w:hAnsi="Calibri"/>
          <w:sz w:val="16"/>
          <w:szCs w:val="16"/>
        </w:rPr>
      </w:pPr>
    </w:p>
    <w:p w14:paraId="401A9C3D" w14:textId="77777777" w:rsidR="00A32132" w:rsidRPr="007B2048" w:rsidRDefault="00A32132" w:rsidP="00F30E35">
      <w:pPr>
        <w:numPr>
          <w:ilvl w:val="0"/>
          <w:numId w:val="15"/>
        </w:numPr>
        <w:tabs>
          <w:tab w:val="left" w:pos="360"/>
        </w:tabs>
        <w:suppressAutoHyphens/>
        <w:spacing w:line="360" w:lineRule="auto"/>
        <w:ind w:right="559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Tryb udzielenia zamówienia:</w:t>
      </w:r>
    </w:p>
    <w:p w14:paraId="57E8AD72" w14:textId="77777777" w:rsidR="0093068B" w:rsidRPr="003B368E" w:rsidRDefault="003B368E" w:rsidP="003B368E">
      <w:pPr>
        <w:spacing w:after="120"/>
        <w:ind w:left="357" w:right="142"/>
        <w:jc w:val="both"/>
        <w:rPr>
          <w:rFonts w:ascii="Calibri" w:hAnsi="Calibri"/>
          <w:szCs w:val="18"/>
          <w:lang w:eastAsia="ar-SA"/>
        </w:rPr>
      </w:pPr>
      <w:r w:rsidRPr="0017409F">
        <w:rPr>
          <w:rFonts w:ascii="Calibri" w:hAnsi="Calibri"/>
          <w:szCs w:val="18"/>
          <w:lang w:eastAsia="ar-SA"/>
        </w:rPr>
        <w:t xml:space="preserve">Postępowanie prowadzone jest na podstawie art. 4 pkt 8 ustawy z dnia 29 stycznia 2004r. Prawo zamówień publicznych </w:t>
      </w:r>
      <w:r w:rsidRPr="003C1760">
        <w:rPr>
          <w:rFonts w:ascii="Calibri" w:hAnsi="Calibri"/>
          <w:szCs w:val="18"/>
          <w:lang w:eastAsia="ar-SA"/>
        </w:rPr>
        <w:t>(Dz. U. z 20</w:t>
      </w:r>
      <w:r w:rsidR="00052E91">
        <w:rPr>
          <w:rFonts w:ascii="Calibri" w:hAnsi="Calibri"/>
          <w:szCs w:val="18"/>
          <w:lang w:eastAsia="ar-SA"/>
        </w:rPr>
        <w:t>19r. poz. 1843</w:t>
      </w:r>
      <w:r w:rsidRPr="003C1760">
        <w:rPr>
          <w:rFonts w:ascii="Calibri" w:hAnsi="Calibri"/>
          <w:szCs w:val="18"/>
          <w:lang w:eastAsia="ar-SA"/>
        </w:rPr>
        <w:t>)</w:t>
      </w:r>
      <w:r w:rsidRPr="0017409F">
        <w:rPr>
          <w:rFonts w:ascii="Calibri" w:hAnsi="Calibri"/>
          <w:szCs w:val="18"/>
          <w:lang w:eastAsia="ar-SA"/>
        </w:rPr>
        <w:t xml:space="preserve"> – </w:t>
      </w:r>
      <w:r w:rsidRPr="00DF76C5">
        <w:rPr>
          <w:rFonts w:ascii="Calibri" w:hAnsi="Calibri"/>
          <w:szCs w:val="18"/>
          <w:lang w:eastAsia="ar-SA"/>
        </w:rPr>
        <w:t>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14:paraId="1452CDBA" w14:textId="77777777" w:rsidR="00A32132" w:rsidRPr="007B2048" w:rsidRDefault="00A32132" w:rsidP="00F30E35">
      <w:pPr>
        <w:numPr>
          <w:ilvl w:val="0"/>
          <w:numId w:val="15"/>
        </w:numPr>
        <w:tabs>
          <w:tab w:val="left" w:pos="360"/>
        </w:tabs>
        <w:suppressAutoHyphens/>
        <w:spacing w:line="360" w:lineRule="auto"/>
        <w:ind w:right="559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Przedmiot zamówienia:</w:t>
      </w:r>
    </w:p>
    <w:p w14:paraId="47AB0DD8" w14:textId="6F2E1A6D" w:rsidR="00E833AD" w:rsidRPr="007B2048" w:rsidRDefault="00E833AD" w:rsidP="003B368E">
      <w:pPr>
        <w:suppressAutoHyphens/>
        <w:spacing w:after="100" w:afterAutospacing="1"/>
        <w:ind w:left="360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</w:rPr>
        <w:t xml:space="preserve">Przedmiotem zamówienia jest </w:t>
      </w:r>
      <w:r w:rsidR="006F4824">
        <w:rPr>
          <w:rFonts w:ascii="Calibri" w:hAnsi="Calibri"/>
        </w:rPr>
        <w:t xml:space="preserve">aktualizacja systemu rejestrującego do </w:t>
      </w:r>
      <w:r w:rsidR="003E6B51">
        <w:rPr>
          <w:rFonts w:ascii="Calibri" w:hAnsi="Calibri"/>
        </w:rPr>
        <w:t>flu</w:t>
      </w:r>
      <w:r w:rsidR="006A46E6">
        <w:rPr>
          <w:rFonts w:ascii="Calibri" w:hAnsi="Calibri"/>
        </w:rPr>
        <w:t>o</w:t>
      </w:r>
      <w:r w:rsidR="003E6B51">
        <w:rPr>
          <w:rFonts w:ascii="Calibri" w:hAnsi="Calibri"/>
        </w:rPr>
        <w:t>rymetru</w:t>
      </w:r>
      <w:r w:rsidR="006F4824">
        <w:rPr>
          <w:rFonts w:ascii="Calibri" w:hAnsi="Calibri"/>
        </w:rPr>
        <w:t xml:space="preserve"> PicoQuant wraz z oprogramowanie</w:t>
      </w:r>
      <w:r w:rsidR="004F1806">
        <w:rPr>
          <w:rFonts w:ascii="Calibri" w:hAnsi="Calibri"/>
        </w:rPr>
        <w:t>m</w:t>
      </w:r>
      <w:r w:rsidR="006F4824">
        <w:rPr>
          <w:rFonts w:ascii="Calibri" w:hAnsi="Calibri"/>
        </w:rPr>
        <w:t xml:space="preserve"> EasyTau2 oraz </w:t>
      </w:r>
      <w:r w:rsidR="00595C60">
        <w:rPr>
          <w:rFonts w:ascii="Calibri" w:hAnsi="Calibri"/>
        </w:rPr>
        <w:t>THLIB 260.</w:t>
      </w:r>
      <w:r w:rsidR="00414D4A">
        <w:rPr>
          <w:rFonts w:ascii="Calibri" w:hAnsi="Calibri"/>
        </w:rPr>
        <w:t xml:space="preserve"> </w:t>
      </w:r>
      <w:r w:rsidRPr="007B2048">
        <w:rPr>
          <w:rFonts w:ascii="Calibri" w:hAnsi="Calibri"/>
        </w:rPr>
        <w:t>Szczegółowy opis przedmiotu zamówienia zost</w:t>
      </w:r>
      <w:r w:rsidR="000E1D84">
        <w:rPr>
          <w:rFonts w:ascii="Calibri" w:hAnsi="Calibri"/>
        </w:rPr>
        <w:t>ał zawarty w załączniku do Zaproszenia - „Opis przedmiotu zamówienia”.</w:t>
      </w:r>
    </w:p>
    <w:p w14:paraId="083EF6EE" w14:textId="77777777" w:rsidR="00E833AD" w:rsidRPr="007B2048" w:rsidRDefault="00E833AD" w:rsidP="00E833AD">
      <w:pPr>
        <w:tabs>
          <w:tab w:val="left" w:pos="9639"/>
        </w:tabs>
        <w:autoSpaceDE w:val="0"/>
        <w:spacing w:after="120"/>
        <w:ind w:left="360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Zamawiający nie dopuszcza składania ofert częściowych. </w:t>
      </w:r>
    </w:p>
    <w:p w14:paraId="7293CBAB" w14:textId="4DF7194A" w:rsidR="00971492" w:rsidRPr="00971492" w:rsidRDefault="00971492" w:rsidP="0044342E">
      <w:pPr>
        <w:tabs>
          <w:tab w:val="left" w:pos="9639"/>
        </w:tabs>
        <w:autoSpaceDE w:val="0"/>
        <w:spacing w:after="100" w:afterAutospacing="1"/>
        <w:ind w:left="426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Oferowany przedmiot zamówienia</w:t>
      </w:r>
      <w:r w:rsidR="00E833AD" w:rsidRPr="007B2048">
        <w:rPr>
          <w:rFonts w:ascii="Calibri" w:hAnsi="Calibri"/>
          <w:szCs w:val="18"/>
        </w:rPr>
        <w:t xml:space="preserve"> ma być </w:t>
      </w:r>
      <w:r w:rsidRPr="00971492">
        <w:rPr>
          <w:rFonts w:ascii="Calibri" w:hAnsi="Calibri"/>
          <w:szCs w:val="18"/>
        </w:rPr>
        <w:t xml:space="preserve">wolny od wszelkich wad, fabrycznie nowy, nieużywany, sprawny technicznie, bezpieczny, gotowy do pracy, wyprodukowany nie </w:t>
      </w:r>
      <w:r w:rsidR="00AB2B0E">
        <w:rPr>
          <w:rFonts w:ascii="Calibri" w:hAnsi="Calibri"/>
          <w:szCs w:val="18"/>
        </w:rPr>
        <w:t xml:space="preserve">wcześniej niż w </w:t>
      </w:r>
      <w:r w:rsidR="00595C60">
        <w:rPr>
          <w:rFonts w:ascii="Calibri" w:hAnsi="Calibri"/>
          <w:szCs w:val="18"/>
        </w:rPr>
        <w:t>I</w:t>
      </w:r>
      <w:r w:rsidR="004F67B5">
        <w:rPr>
          <w:rFonts w:ascii="Calibri" w:hAnsi="Calibri"/>
          <w:szCs w:val="18"/>
        </w:rPr>
        <w:t>I</w:t>
      </w:r>
      <w:r w:rsidR="00AB2B0E">
        <w:rPr>
          <w:rFonts w:ascii="Calibri" w:hAnsi="Calibri"/>
          <w:szCs w:val="18"/>
        </w:rPr>
        <w:t xml:space="preserve"> półroczu 20</w:t>
      </w:r>
      <w:r w:rsidR="004F67B5">
        <w:rPr>
          <w:rFonts w:ascii="Calibri" w:hAnsi="Calibri"/>
          <w:szCs w:val="18"/>
        </w:rPr>
        <w:t>19</w:t>
      </w:r>
      <w:r w:rsidR="00595C60">
        <w:rPr>
          <w:rFonts w:ascii="Calibri" w:hAnsi="Calibri"/>
          <w:szCs w:val="18"/>
        </w:rPr>
        <w:t xml:space="preserve"> </w:t>
      </w:r>
      <w:r w:rsidRPr="00971492">
        <w:rPr>
          <w:rFonts w:ascii="Calibri" w:hAnsi="Calibri"/>
          <w:szCs w:val="18"/>
        </w:rPr>
        <w:t>r., a także spełnia</w:t>
      </w:r>
      <w:r w:rsidR="00977DA3">
        <w:rPr>
          <w:rFonts w:ascii="Calibri" w:hAnsi="Calibri"/>
          <w:szCs w:val="18"/>
        </w:rPr>
        <w:t>ć</w:t>
      </w:r>
      <w:r w:rsidRPr="00971492">
        <w:rPr>
          <w:rFonts w:ascii="Calibri" w:hAnsi="Calibri"/>
          <w:szCs w:val="18"/>
        </w:rPr>
        <w:t xml:space="preserve"> wymagania techniczno-funkcjonalne wyszczególnione w opisie przedmiotu zamówienia.</w:t>
      </w:r>
    </w:p>
    <w:p w14:paraId="2EE61E24" w14:textId="77777777" w:rsidR="00BD5C3D" w:rsidRDefault="00E833AD" w:rsidP="00273151">
      <w:pPr>
        <w:tabs>
          <w:tab w:val="left" w:pos="9639"/>
        </w:tabs>
        <w:autoSpaceDE w:val="0"/>
        <w:ind w:left="360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Wykonawca udzieli na przedmiot zamówienia następującej gwarancji:  </w:t>
      </w:r>
    </w:p>
    <w:p w14:paraId="3BE6FEED" w14:textId="77777777" w:rsidR="00BD5C3D" w:rsidRDefault="00BD5C3D" w:rsidP="00273151">
      <w:pPr>
        <w:tabs>
          <w:tab w:val="left" w:pos="9639"/>
        </w:tabs>
        <w:autoSpaceDE w:val="0"/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60 miesięcy</w:t>
      </w:r>
      <w:r w:rsidR="00715FC4">
        <w:rPr>
          <w:rFonts w:ascii="Calibri" w:hAnsi="Calibri"/>
          <w:szCs w:val="18"/>
        </w:rPr>
        <w:t xml:space="preserve"> </w:t>
      </w:r>
      <w:r w:rsidR="00273151">
        <w:rPr>
          <w:rFonts w:ascii="Calibri" w:hAnsi="Calibri"/>
          <w:szCs w:val="18"/>
        </w:rPr>
        <w:t xml:space="preserve">na system rejestrujący, </w:t>
      </w:r>
    </w:p>
    <w:p w14:paraId="2AF95CB4" w14:textId="15B13F92" w:rsidR="00E833AD" w:rsidRDefault="00BD5C3D" w:rsidP="00273151">
      <w:pPr>
        <w:tabs>
          <w:tab w:val="left" w:pos="9639"/>
        </w:tabs>
        <w:autoSpaceDE w:val="0"/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36 miesięcy</w:t>
      </w:r>
      <w:r w:rsidR="00273151">
        <w:rPr>
          <w:rFonts w:ascii="Calibri" w:hAnsi="Calibri"/>
          <w:szCs w:val="18"/>
        </w:rPr>
        <w:t xml:space="preserve"> na host PC.</w:t>
      </w:r>
      <w:r w:rsidR="00E833AD" w:rsidRPr="007B2048">
        <w:rPr>
          <w:rFonts w:ascii="Calibri" w:hAnsi="Calibri"/>
          <w:szCs w:val="18"/>
        </w:rPr>
        <w:t xml:space="preserve"> </w:t>
      </w:r>
    </w:p>
    <w:p w14:paraId="69E7CFBA" w14:textId="77777777" w:rsidR="00797A36" w:rsidRPr="007B2048" w:rsidRDefault="00797A36" w:rsidP="00273151">
      <w:pPr>
        <w:tabs>
          <w:tab w:val="left" w:pos="9639"/>
        </w:tabs>
        <w:autoSpaceDE w:val="0"/>
        <w:ind w:left="360"/>
        <w:jc w:val="both"/>
        <w:rPr>
          <w:rFonts w:ascii="Calibri" w:hAnsi="Calibri"/>
          <w:szCs w:val="18"/>
        </w:rPr>
      </w:pPr>
    </w:p>
    <w:p w14:paraId="09B902E1" w14:textId="77777777" w:rsidR="00DA528A" w:rsidRDefault="00E833AD" w:rsidP="00E833AD">
      <w:pPr>
        <w:autoSpaceDE w:val="0"/>
        <w:ind w:left="360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Określenie przedmiotu za pomocą kodów CPV:</w:t>
      </w:r>
      <w:r w:rsidR="002710CE">
        <w:rPr>
          <w:rFonts w:ascii="Calibri" w:hAnsi="Calibri"/>
          <w:szCs w:val="18"/>
        </w:rPr>
        <w:t xml:space="preserve"> </w:t>
      </w:r>
    </w:p>
    <w:p w14:paraId="0A66EFF5" w14:textId="0A992AE7" w:rsidR="00DA528A" w:rsidRDefault="002710CE" w:rsidP="00DA528A">
      <w:pPr>
        <w:autoSpaceDE w:val="0"/>
        <w:ind w:left="360"/>
        <w:jc w:val="both"/>
        <w:rPr>
          <w:rFonts w:ascii="Calibri" w:hAnsi="Calibri"/>
          <w:szCs w:val="18"/>
        </w:rPr>
      </w:pPr>
      <w:r w:rsidRPr="002710CE">
        <w:rPr>
          <w:rFonts w:ascii="Calibri" w:hAnsi="Calibri"/>
          <w:szCs w:val="18"/>
        </w:rPr>
        <w:t>48461000-7</w:t>
      </w:r>
      <w:r w:rsidR="00DA528A">
        <w:rPr>
          <w:rFonts w:ascii="Calibri" w:hAnsi="Calibri"/>
          <w:szCs w:val="18"/>
        </w:rPr>
        <w:t xml:space="preserve"> </w:t>
      </w:r>
      <w:r w:rsidR="00797A36">
        <w:rPr>
          <w:rFonts w:ascii="Calibri" w:hAnsi="Calibri"/>
          <w:szCs w:val="18"/>
        </w:rPr>
        <w:t>–</w:t>
      </w:r>
      <w:r w:rsidR="00DA528A">
        <w:rPr>
          <w:rFonts w:ascii="Calibri" w:hAnsi="Calibri"/>
          <w:szCs w:val="18"/>
        </w:rPr>
        <w:t xml:space="preserve"> </w:t>
      </w:r>
      <w:r w:rsidR="00DA528A" w:rsidRPr="00DA528A">
        <w:rPr>
          <w:rFonts w:ascii="Calibri" w:hAnsi="Calibri"/>
          <w:szCs w:val="18"/>
        </w:rPr>
        <w:t>Analityczne lub naukowe pakiety oprogramowania</w:t>
      </w:r>
      <w:r w:rsidR="00DA528A">
        <w:rPr>
          <w:rFonts w:ascii="Calibri" w:hAnsi="Calibri"/>
          <w:szCs w:val="18"/>
        </w:rPr>
        <w:t xml:space="preserve"> </w:t>
      </w:r>
    </w:p>
    <w:p w14:paraId="3B66295A" w14:textId="049E3AB2" w:rsidR="00E833AD" w:rsidRDefault="002710CE" w:rsidP="00E833AD">
      <w:pPr>
        <w:autoSpaceDE w:val="0"/>
        <w:ind w:left="360"/>
        <w:jc w:val="both"/>
        <w:rPr>
          <w:rFonts w:ascii="Calibri" w:hAnsi="Calibri"/>
          <w:szCs w:val="18"/>
        </w:rPr>
      </w:pPr>
      <w:r w:rsidRPr="00586CF1">
        <w:rPr>
          <w:rFonts w:ascii="Calibri" w:hAnsi="Calibri"/>
          <w:szCs w:val="18"/>
        </w:rPr>
        <w:t>48900000-7</w:t>
      </w:r>
      <w:r w:rsidR="00DA528A">
        <w:rPr>
          <w:rFonts w:ascii="Calibri" w:hAnsi="Calibri"/>
          <w:szCs w:val="18"/>
        </w:rPr>
        <w:t xml:space="preserve"> – różne pakiety oprogramowania i systemy komputerowe</w:t>
      </w:r>
    </w:p>
    <w:p w14:paraId="137DFD5B" w14:textId="66F58AF4" w:rsidR="003A7D40" w:rsidRPr="007B2048" w:rsidRDefault="003A7D40" w:rsidP="00E833AD">
      <w:pPr>
        <w:autoSpaceDE w:val="0"/>
        <w:ind w:left="360"/>
        <w:jc w:val="both"/>
        <w:rPr>
          <w:rFonts w:ascii="Calibri" w:hAnsi="Calibri"/>
          <w:bCs/>
          <w:szCs w:val="18"/>
        </w:rPr>
      </w:pPr>
      <w:r w:rsidRPr="003A7D40">
        <w:rPr>
          <w:rFonts w:ascii="Calibri" w:hAnsi="Calibri"/>
          <w:bCs/>
          <w:szCs w:val="18"/>
        </w:rPr>
        <w:t>38500000-0 – aparatura kontrolna i badawcza</w:t>
      </w:r>
    </w:p>
    <w:p w14:paraId="594D31DE" w14:textId="77777777" w:rsidR="00E833AD" w:rsidRPr="007B2048" w:rsidRDefault="00E833AD" w:rsidP="00414D4A">
      <w:pPr>
        <w:autoSpaceDE w:val="0"/>
        <w:jc w:val="both"/>
        <w:rPr>
          <w:rFonts w:ascii="Calibri" w:hAnsi="Calibri"/>
          <w:szCs w:val="18"/>
        </w:rPr>
      </w:pPr>
    </w:p>
    <w:p w14:paraId="017EF921" w14:textId="77777777" w:rsidR="00A32132" w:rsidRPr="007B2048" w:rsidRDefault="00A32132" w:rsidP="002E6736">
      <w:pPr>
        <w:numPr>
          <w:ilvl w:val="0"/>
          <w:numId w:val="31"/>
        </w:numPr>
        <w:autoSpaceDE w:val="0"/>
        <w:spacing w:line="360" w:lineRule="auto"/>
        <w:jc w:val="both"/>
        <w:rPr>
          <w:rFonts w:ascii="Calibri" w:hAnsi="Calibri"/>
          <w:color w:val="FF0000"/>
          <w:szCs w:val="18"/>
        </w:rPr>
      </w:pPr>
      <w:r w:rsidRPr="007B2048">
        <w:rPr>
          <w:rFonts w:ascii="Calibri" w:hAnsi="Calibri"/>
          <w:b/>
          <w:szCs w:val="18"/>
        </w:rPr>
        <w:t>Osoby upoważnione do kontaktu:</w:t>
      </w:r>
    </w:p>
    <w:p w14:paraId="3FA9031F" w14:textId="343CE58C" w:rsidR="00342AD4" w:rsidRDefault="00560131" w:rsidP="00342AD4">
      <w:pPr>
        <w:suppressAutoHyphens/>
        <w:ind w:right="561" w:firstLine="357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szCs w:val="18"/>
          <w:lang w:val="en-US"/>
        </w:rPr>
        <w:t>Karol Sowiński,</w:t>
      </w:r>
      <w:r w:rsidR="00414D4A">
        <w:rPr>
          <w:rFonts w:ascii="Calibri" w:hAnsi="Calibri"/>
          <w:szCs w:val="18"/>
          <w:lang w:val="en-US"/>
        </w:rPr>
        <w:t xml:space="preserve"> tel. , fax: 81 537  </w:t>
      </w:r>
      <w:r>
        <w:rPr>
          <w:rFonts w:ascii="Calibri" w:hAnsi="Calibri"/>
          <w:szCs w:val="18"/>
          <w:lang w:val="en-US"/>
        </w:rPr>
        <w:t>61 89</w:t>
      </w:r>
      <w:r w:rsidR="00A32132" w:rsidRPr="007B2048">
        <w:rPr>
          <w:rFonts w:ascii="Calibri" w:hAnsi="Calibri"/>
          <w:szCs w:val="18"/>
          <w:lang w:val="en-US"/>
        </w:rPr>
        <w:t>, e-mail</w:t>
      </w:r>
      <w:r w:rsidR="00414D4A">
        <w:rPr>
          <w:rFonts w:ascii="Calibri" w:hAnsi="Calibri"/>
          <w:szCs w:val="18"/>
          <w:lang w:val="en-US"/>
        </w:rPr>
        <w:t xml:space="preserve">: </w:t>
      </w:r>
      <w:hyperlink r:id="rId8" w:history="1">
        <w:r w:rsidR="00797A36" w:rsidRPr="006D2BA4">
          <w:rPr>
            <w:rStyle w:val="Hipercze"/>
            <w:rFonts w:ascii="Calibri" w:hAnsi="Calibri"/>
            <w:szCs w:val="18"/>
            <w:lang w:val="en-US"/>
          </w:rPr>
          <w:t>karol.sowinski@umcs.pl</w:t>
        </w:r>
      </w:hyperlink>
    </w:p>
    <w:p w14:paraId="3B3D9665" w14:textId="77777777" w:rsidR="00797A36" w:rsidRPr="007B2048" w:rsidRDefault="00797A36" w:rsidP="00342AD4">
      <w:pPr>
        <w:suppressAutoHyphens/>
        <w:ind w:right="561" w:firstLine="357"/>
        <w:jc w:val="both"/>
        <w:rPr>
          <w:rFonts w:ascii="Calibri" w:hAnsi="Calibri"/>
          <w:sz w:val="16"/>
          <w:szCs w:val="16"/>
          <w:lang w:val="en-US"/>
        </w:rPr>
      </w:pPr>
    </w:p>
    <w:p w14:paraId="51E98D8F" w14:textId="3C653904" w:rsidR="00A32132" w:rsidRPr="007B2048" w:rsidRDefault="00A32132" w:rsidP="002E6736">
      <w:pPr>
        <w:numPr>
          <w:ilvl w:val="0"/>
          <w:numId w:val="32"/>
        </w:numPr>
        <w:suppressAutoHyphens/>
        <w:ind w:right="561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Termin wykonania zamówienia:</w:t>
      </w:r>
      <w:r w:rsidRPr="007B2048">
        <w:rPr>
          <w:rFonts w:ascii="Calibri" w:hAnsi="Calibri"/>
          <w:szCs w:val="18"/>
        </w:rPr>
        <w:t xml:space="preserve"> do</w:t>
      </w:r>
      <w:r w:rsidR="00414D4A">
        <w:rPr>
          <w:rFonts w:ascii="Calibri" w:hAnsi="Calibri"/>
          <w:b/>
          <w:szCs w:val="18"/>
        </w:rPr>
        <w:t xml:space="preserve"> </w:t>
      </w:r>
      <w:r w:rsidR="00E91111">
        <w:rPr>
          <w:rFonts w:ascii="Calibri" w:hAnsi="Calibri"/>
          <w:b/>
          <w:szCs w:val="18"/>
        </w:rPr>
        <w:t>45</w:t>
      </w:r>
      <w:r w:rsidR="00414D4A">
        <w:rPr>
          <w:rFonts w:ascii="Calibri" w:hAnsi="Calibri"/>
          <w:b/>
          <w:szCs w:val="18"/>
        </w:rPr>
        <w:t xml:space="preserve"> </w:t>
      </w:r>
      <w:r w:rsidRPr="007B2048">
        <w:rPr>
          <w:rFonts w:ascii="Calibri" w:hAnsi="Calibri"/>
          <w:b/>
          <w:szCs w:val="18"/>
        </w:rPr>
        <w:t xml:space="preserve"> dni </w:t>
      </w:r>
      <w:r w:rsidRPr="007B2048">
        <w:rPr>
          <w:rFonts w:ascii="Calibri" w:hAnsi="Calibri"/>
          <w:szCs w:val="18"/>
        </w:rPr>
        <w:t>od dnia zawarcia umowy.</w:t>
      </w:r>
    </w:p>
    <w:p w14:paraId="07E883DD" w14:textId="77777777" w:rsidR="00342AD4" w:rsidRPr="007B2048" w:rsidRDefault="00342AD4" w:rsidP="00342AD4">
      <w:pPr>
        <w:suppressAutoHyphens/>
        <w:ind w:left="357" w:right="561"/>
        <w:jc w:val="both"/>
        <w:rPr>
          <w:rFonts w:ascii="Calibri" w:hAnsi="Calibri"/>
          <w:sz w:val="16"/>
          <w:szCs w:val="16"/>
        </w:rPr>
      </w:pPr>
    </w:p>
    <w:p w14:paraId="7E1771C0" w14:textId="77777777" w:rsidR="00A32132" w:rsidRPr="007B2048" w:rsidRDefault="00A32132" w:rsidP="00E833AD">
      <w:pPr>
        <w:numPr>
          <w:ilvl w:val="0"/>
          <w:numId w:val="32"/>
        </w:numPr>
        <w:spacing w:line="360" w:lineRule="auto"/>
        <w:ind w:right="559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Termin związania ofertą:</w:t>
      </w:r>
    </w:p>
    <w:p w14:paraId="6473C2FE" w14:textId="77777777" w:rsidR="00A32132" w:rsidRPr="007B2048" w:rsidRDefault="00A32132" w:rsidP="00342AD4">
      <w:pPr>
        <w:pStyle w:val="Akapitzlist"/>
        <w:ind w:left="0" w:firstLine="357"/>
        <w:rPr>
          <w:rFonts w:ascii="Calibri" w:hAnsi="Calibri" w:cs="Arial"/>
          <w:sz w:val="18"/>
          <w:szCs w:val="18"/>
        </w:rPr>
      </w:pPr>
      <w:r w:rsidRPr="007B2048">
        <w:rPr>
          <w:rFonts w:ascii="Calibri" w:hAnsi="Calibri" w:cs="Arial"/>
          <w:sz w:val="18"/>
          <w:szCs w:val="18"/>
        </w:rPr>
        <w:t xml:space="preserve">Okres związania ofertą wynosi </w:t>
      </w:r>
      <w:r w:rsidR="009F7239" w:rsidRPr="007B2048">
        <w:rPr>
          <w:rFonts w:ascii="Calibri" w:hAnsi="Calibri" w:cs="Arial"/>
          <w:b/>
          <w:sz w:val="18"/>
          <w:szCs w:val="18"/>
        </w:rPr>
        <w:t>30</w:t>
      </w:r>
      <w:r w:rsidRPr="007B2048">
        <w:rPr>
          <w:rFonts w:ascii="Calibri" w:hAnsi="Calibri" w:cs="Arial"/>
          <w:b/>
          <w:sz w:val="18"/>
          <w:szCs w:val="18"/>
        </w:rPr>
        <w:t xml:space="preserve"> dni</w:t>
      </w:r>
      <w:r w:rsidRPr="007B2048"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 w14:paraId="480C6802" w14:textId="77777777" w:rsidR="00342AD4" w:rsidRPr="007B2048" w:rsidRDefault="00342AD4" w:rsidP="00342AD4">
      <w:pPr>
        <w:pStyle w:val="Akapitzlist"/>
        <w:ind w:left="0" w:firstLine="357"/>
        <w:rPr>
          <w:rFonts w:ascii="Calibri" w:hAnsi="Calibri" w:cs="Arial"/>
          <w:sz w:val="16"/>
          <w:szCs w:val="16"/>
        </w:rPr>
      </w:pPr>
    </w:p>
    <w:p w14:paraId="1EFEF77C" w14:textId="77777777" w:rsidR="00A32132" w:rsidRPr="007B2048" w:rsidRDefault="00A32132" w:rsidP="00E833AD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Opis sposobu przygotowania oferty:</w:t>
      </w:r>
    </w:p>
    <w:p w14:paraId="366912F5" w14:textId="77777777" w:rsidR="00A32132" w:rsidRPr="007B2048" w:rsidRDefault="00A32132" w:rsidP="00A32132">
      <w:pPr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Ofertę należy sporządzić</w:t>
      </w:r>
      <w:r w:rsidR="000E1D84">
        <w:rPr>
          <w:rFonts w:ascii="Calibri" w:hAnsi="Calibri"/>
          <w:szCs w:val="18"/>
        </w:rPr>
        <w:t xml:space="preserve"> zgodnie z wzorem „Formularza</w:t>
      </w:r>
      <w:r w:rsidRPr="007B2048">
        <w:rPr>
          <w:rFonts w:ascii="Calibri" w:hAnsi="Calibri"/>
          <w:szCs w:val="18"/>
        </w:rPr>
        <w:t xml:space="preserve"> oferty</w:t>
      </w:r>
      <w:r w:rsidR="000E1D84">
        <w:rPr>
          <w:rFonts w:ascii="Calibri" w:hAnsi="Calibri"/>
          <w:szCs w:val="18"/>
        </w:rPr>
        <w:t>”</w:t>
      </w:r>
      <w:r w:rsidR="00820BBB" w:rsidRPr="007B2048">
        <w:rPr>
          <w:rFonts w:ascii="Calibri" w:hAnsi="Calibri"/>
          <w:szCs w:val="18"/>
        </w:rPr>
        <w:t>,</w:t>
      </w:r>
      <w:r w:rsidRPr="007B2048">
        <w:rPr>
          <w:rFonts w:ascii="Calibri" w:hAnsi="Calibri"/>
          <w:szCs w:val="18"/>
        </w:rPr>
        <w:t xml:space="preserve"> </w:t>
      </w:r>
      <w:r w:rsidRPr="00971492">
        <w:rPr>
          <w:rFonts w:ascii="Calibri" w:hAnsi="Calibri"/>
          <w:szCs w:val="18"/>
        </w:rPr>
        <w:t xml:space="preserve">stanowiącym </w:t>
      </w:r>
      <w:r w:rsidR="000E1D84" w:rsidRPr="00971492">
        <w:rPr>
          <w:rFonts w:ascii="Calibri" w:hAnsi="Calibri"/>
          <w:szCs w:val="18"/>
        </w:rPr>
        <w:t>załącznik</w:t>
      </w:r>
      <w:r w:rsidRPr="00971492">
        <w:rPr>
          <w:rFonts w:ascii="Calibri" w:hAnsi="Calibri"/>
          <w:szCs w:val="18"/>
        </w:rPr>
        <w:t xml:space="preserve"> do niniejszego</w:t>
      </w:r>
      <w:r w:rsidRPr="007B2048">
        <w:rPr>
          <w:rFonts w:ascii="Calibri" w:hAnsi="Calibri"/>
          <w:szCs w:val="18"/>
        </w:rPr>
        <w:t xml:space="preserve"> zaproszenia.</w:t>
      </w:r>
    </w:p>
    <w:p w14:paraId="780922B5" w14:textId="77777777" w:rsidR="00A32132" w:rsidRPr="007B2048" w:rsidRDefault="00A32132" w:rsidP="00A32132">
      <w:pPr>
        <w:numPr>
          <w:ilvl w:val="0"/>
          <w:numId w:val="14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lastRenderedPageBreak/>
        <w:t>Oferta musi być złożona w formie pisemnej oraz w</w:t>
      </w:r>
      <w:r w:rsidR="000E1D84">
        <w:rPr>
          <w:rFonts w:ascii="Calibri" w:hAnsi="Calibri"/>
          <w:szCs w:val="18"/>
        </w:rPr>
        <w:t>inna być podpisana przez osoby</w:t>
      </w:r>
      <w:r w:rsidRPr="007B2048">
        <w:rPr>
          <w:rFonts w:ascii="Calibri" w:hAnsi="Calibri"/>
          <w:szCs w:val="18"/>
        </w:rPr>
        <w:t xml:space="preserve"> uprawnione do występowania w imieniu Wykonawcy (do oferty win</w:t>
      </w:r>
      <w:r w:rsidR="000E1D84">
        <w:rPr>
          <w:rFonts w:ascii="Calibri" w:hAnsi="Calibri"/>
          <w:szCs w:val="18"/>
        </w:rPr>
        <w:t xml:space="preserve">ny być dołączone pełnomocnictwa). </w:t>
      </w:r>
      <w:r w:rsidRPr="007B2048">
        <w:rPr>
          <w:rFonts w:ascii="Calibri" w:hAnsi="Calibri"/>
          <w:szCs w:val="18"/>
        </w:rPr>
        <w:t>Zakres reprezentacji przedsiębiorcy musi wynikać z dokumentów przedstawionych przez Wykonawcę.</w:t>
      </w:r>
    </w:p>
    <w:p w14:paraId="11857491" w14:textId="77777777" w:rsidR="002231A0" w:rsidRPr="00BC7D34" w:rsidRDefault="002231A0" w:rsidP="00A32132">
      <w:pPr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Calibri" w:hAnsi="Calibri"/>
          <w:szCs w:val="18"/>
        </w:rPr>
      </w:pPr>
      <w:r w:rsidRPr="00BC7D34">
        <w:rPr>
          <w:rFonts w:ascii="Calibri" w:hAnsi="Calibri"/>
          <w:szCs w:val="18"/>
        </w:rPr>
        <w:t>Do oferty należy dołączyć odpis z właściwego rejestru albo zaświadczenie o wpisie do ewidencji działalności gospodarczej lub wydruk z Centralnej Ewidencji i Informacji o Działalności Gospodarczej Rzeczypospolitej Polskiej – dotyczy Wykonawców prowadzących działalność gospodarczą.</w:t>
      </w:r>
    </w:p>
    <w:p w14:paraId="47D58710" w14:textId="77777777" w:rsidR="00A32132" w:rsidRPr="007B2048" w:rsidRDefault="00A32132" w:rsidP="00A32132">
      <w:pPr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W przypadku, gdy załącznikiem do oferty jest kopia dokumentu, musi być ona potwierdzona za zgodność z oryginałem przez Wykonawcę poprzez dodanie adnotacji: „za zgodność z oryginałem” i umieszczenie podpisu upoważnionego przedstawiciela.</w:t>
      </w:r>
    </w:p>
    <w:p w14:paraId="65AB46FA" w14:textId="77777777" w:rsidR="00A32132" w:rsidRPr="007B2048" w:rsidRDefault="00A32132" w:rsidP="00A32132">
      <w:pPr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Wszystkie strony oferty, a także miejsca, w których Wykonawca naniósł zmiany, winny być parafowane przez osobę podpisującą ofertę.</w:t>
      </w:r>
    </w:p>
    <w:p w14:paraId="76CEE0AC" w14:textId="77777777" w:rsidR="003D0F88" w:rsidRPr="003F516B" w:rsidRDefault="003D0F88" w:rsidP="00A32132">
      <w:pPr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Calibri" w:hAnsi="Calibri"/>
          <w:szCs w:val="18"/>
        </w:rPr>
      </w:pPr>
      <w:r w:rsidRPr="003F516B">
        <w:rPr>
          <w:rFonts w:ascii="Calibri" w:hAnsi="Calibri"/>
          <w:szCs w:val="18"/>
        </w:rPr>
        <w:t xml:space="preserve">Do oferty musi być załączony opis oferowanego towaru </w:t>
      </w:r>
      <w:r w:rsidR="003F516B" w:rsidRPr="003F516B">
        <w:rPr>
          <w:rFonts w:ascii="Calibri" w:hAnsi="Calibri"/>
          <w:szCs w:val="18"/>
        </w:rPr>
        <w:t xml:space="preserve">sporządzony zgodnie ze wzorem stanowiącym </w:t>
      </w:r>
      <w:r w:rsidR="007323DE" w:rsidRPr="003F516B">
        <w:rPr>
          <w:rFonts w:ascii="Calibri" w:hAnsi="Calibri"/>
          <w:szCs w:val="18"/>
        </w:rPr>
        <w:t xml:space="preserve"> </w:t>
      </w:r>
      <w:r w:rsidR="003F516B" w:rsidRPr="003F516B">
        <w:rPr>
          <w:rFonts w:ascii="Calibri" w:hAnsi="Calibri"/>
          <w:szCs w:val="18"/>
        </w:rPr>
        <w:t>załącznik</w:t>
      </w:r>
      <w:r w:rsidR="007323DE" w:rsidRPr="003F516B">
        <w:rPr>
          <w:rFonts w:ascii="Calibri" w:hAnsi="Calibri"/>
          <w:szCs w:val="18"/>
        </w:rPr>
        <w:t xml:space="preserve"> do zaproszenia</w:t>
      </w:r>
      <w:r w:rsidRPr="003F516B">
        <w:rPr>
          <w:rFonts w:ascii="Calibri" w:hAnsi="Calibri"/>
          <w:szCs w:val="18"/>
        </w:rPr>
        <w:t>.</w:t>
      </w:r>
    </w:p>
    <w:p w14:paraId="798E3059" w14:textId="77777777" w:rsidR="00270DA3" w:rsidRPr="007B2048" w:rsidRDefault="007323DE" w:rsidP="00270DA3">
      <w:pPr>
        <w:numPr>
          <w:ilvl w:val="0"/>
          <w:numId w:val="14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 godnie z poniższym</w:t>
      </w:r>
      <w:r w:rsidR="00A32132" w:rsidRPr="007B2048">
        <w:rPr>
          <w:rFonts w:ascii="Calibri" w:hAnsi="Calibri"/>
          <w:szCs w:val="18"/>
        </w:rPr>
        <w:t>:</w:t>
      </w:r>
    </w:p>
    <w:p w14:paraId="5EE1CEED" w14:textId="5D19723A" w:rsidR="009A2800" w:rsidRPr="007323DE" w:rsidRDefault="00A32132" w:rsidP="007323DE">
      <w:pPr>
        <w:suppressAutoHyphens/>
        <w:ind w:left="720"/>
        <w:rPr>
          <w:rFonts w:ascii="Calibri" w:hAnsi="Calibri"/>
          <w:i/>
          <w:szCs w:val="18"/>
        </w:rPr>
      </w:pPr>
      <w:r w:rsidRPr="007B2048">
        <w:rPr>
          <w:rFonts w:ascii="Calibri" w:hAnsi="Calibri"/>
          <w:b/>
          <w:szCs w:val="18"/>
        </w:rPr>
        <w:t>„</w:t>
      </w:r>
      <w:r w:rsidR="00414D4A">
        <w:rPr>
          <w:rFonts w:ascii="Calibri" w:hAnsi="Calibri"/>
          <w:b/>
          <w:szCs w:val="18"/>
        </w:rPr>
        <w:t xml:space="preserve">Oferta w postępowaniu na </w:t>
      </w:r>
      <w:r w:rsidR="00342AD4" w:rsidRPr="007B2048">
        <w:rPr>
          <w:rFonts w:ascii="Calibri" w:hAnsi="Calibri"/>
          <w:b/>
          <w:szCs w:val="18"/>
        </w:rPr>
        <w:t xml:space="preserve"> </w:t>
      </w:r>
      <w:r w:rsidR="00797A36" w:rsidRPr="00797A36">
        <w:rPr>
          <w:rFonts w:ascii="Calibri" w:hAnsi="Calibri"/>
          <w:b/>
          <w:szCs w:val="18"/>
        </w:rPr>
        <w:t xml:space="preserve">aktualizacje systemu rejestrującego do </w:t>
      </w:r>
      <w:r w:rsidR="001043DC">
        <w:rPr>
          <w:rFonts w:ascii="Calibri" w:hAnsi="Calibri"/>
          <w:b/>
          <w:szCs w:val="18"/>
        </w:rPr>
        <w:t>fluorymetru</w:t>
      </w:r>
      <w:r w:rsidR="00797A36" w:rsidRPr="00797A36">
        <w:rPr>
          <w:rFonts w:ascii="Calibri" w:hAnsi="Calibri"/>
          <w:b/>
          <w:szCs w:val="18"/>
        </w:rPr>
        <w:t xml:space="preserve"> PicoQuant wraz z oprogramowaniem</w:t>
      </w:r>
      <w:r w:rsidR="00797A36">
        <w:rPr>
          <w:rFonts w:ascii="Calibri" w:hAnsi="Calibri"/>
          <w:b/>
          <w:szCs w:val="18"/>
        </w:rPr>
        <w:t xml:space="preserve">, </w:t>
      </w:r>
      <w:r w:rsidR="007323DE">
        <w:rPr>
          <w:rFonts w:ascii="Calibri" w:hAnsi="Calibri"/>
          <w:b/>
          <w:szCs w:val="18"/>
        </w:rPr>
        <w:t xml:space="preserve">oznaczenie sprawy: </w:t>
      </w:r>
      <w:r w:rsidR="00815CDA" w:rsidRPr="00815CDA">
        <w:rPr>
          <w:rFonts w:ascii="Calibri" w:hAnsi="Calibri"/>
          <w:b/>
          <w:szCs w:val="18"/>
        </w:rPr>
        <w:t>PU/IFKB-2020-07-DS-02/DZP-a</w:t>
      </w:r>
      <w:r w:rsidR="006A46E6">
        <w:rPr>
          <w:rFonts w:ascii="Calibri" w:hAnsi="Calibri"/>
          <w:b/>
          <w:szCs w:val="18"/>
        </w:rPr>
        <w:t>”</w:t>
      </w:r>
    </w:p>
    <w:p w14:paraId="17CC3909" w14:textId="77777777" w:rsidR="00A32132" w:rsidRPr="007B2048" w:rsidRDefault="00820BBB" w:rsidP="00820BBB">
      <w:pPr>
        <w:numPr>
          <w:ilvl w:val="0"/>
          <w:numId w:val="14"/>
        </w:numPr>
        <w:tabs>
          <w:tab w:val="left" w:pos="900"/>
        </w:tabs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Wykonawca może przedstawić tylko jedną ofertę pod rygorem odrzucenia.</w:t>
      </w:r>
    </w:p>
    <w:p w14:paraId="10B4C712" w14:textId="77777777" w:rsidR="00C31A5C" w:rsidRPr="007B2048" w:rsidRDefault="00C31A5C" w:rsidP="00C31A5C">
      <w:pPr>
        <w:pStyle w:val="Tekstpodstawowywcit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Calibri" w:hAnsi="Calibri" w:cs="Arial"/>
          <w:sz w:val="18"/>
          <w:szCs w:val="18"/>
        </w:rPr>
      </w:pPr>
      <w:r w:rsidRPr="007B2048">
        <w:rPr>
          <w:rFonts w:ascii="Calibri" w:hAnsi="Calibri" w:cs="Arial"/>
          <w:sz w:val="18"/>
          <w:szCs w:val="18"/>
        </w:rPr>
        <w:t>Koszty opracowania i złożenia oferty ponosi Wykonawca.</w:t>
      </w:r>
    </w:p>
    <w:p w14:paraId="0245A4E1" w14:textId="77777777" w:rsidR="006031F1" w:rsidRPr="007B2048" w:rsidRDefault="006031F1" w:rsidP="006031F1">
      <w:pPr>
        <w:pStyle w:val="Tekstpodstawowywcity"/>
        <w:widowControl w:val="0"/>
        <w:suppressAutoHyphens/>
        <w:spacing w:after="0"/>
        <w:ind w:left="0"/>
        <w:jc w:val="both"/>
        <w:rPr>
          <w:rFonts w:ascii="Calibri" w:hAnsi="Calibri" w:cs="Arial"/>
          <w:sz w:val="16"/>
          <w:szCs w:val="16"/>
          <w:lang w:val="pl-PL"/>
        </w:rPr>
      </w:pPr>
    </w:p>
    <w:p w14:paraId="44D30D13" w14:textId="77777777" w:rsidR="006031F1" w:rsidRPr="007B2048" w:rsidRDefault="006031F1" w:rsidP="006031F1">
      <w:pPr>
        <w:numPr>
          <w:ilvl w:val="0"/>
          <w:numId w:val="23"/>
        </w:numPr>
        <w:spacing w:line="360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Uzupełnianie dokumentów:</w:t>
      </w:r>
    </w:p>
    <w:p w14:paraId="6FA97ABA" w14:textId="77777777" w:rsidR="006031F1" w:rsidRPr="00BD33EA" w:rsidRDefault="003F516B" w:rsidP="003F516B">
      <w:pPr>
        <w:spacing w:line="276" w:lineRule="auto"/>
        <w:ind w:left="360"/>
        <w:jc w:val="both"/>
        <w:rPr>
          <w:rFonts w:ascii="Calibri" w:hAnsi="Calibri"/>
          <w:b/>
          <w:szCs w:val="18"/>
        </w:rPr>
      </w:pPr>
      <w:r w:rsidRPr="00BD33EA">
        <w:rPr>
          <w:rFonts w:ascii="Calibri" w:hAnsi="Calibri"/>
          <w:szCs w:val="18"/>
        </w:rPr>
        <w:t>Zamawiający może wezwać</w:t>
      </w:r>
      <w:r w:rsidR="006031F1" w:rsidRPr="00BD33EA">
        <w:rPr>
          <w:rFonts w:ascii="Calibri" w:hAnsi="Calibri"/>
          <w:szCs w:val="18"/>
        </w:rPr>
        <w:t xml:space="preserve"> Wykonawców, którzy nie złożyli wymaganych przez Zamawiającego dokumentów i oświadczeń, albo którzy złożyli wymagane przez Zamawiającego oświadczenia i dokumenty zawierające błędy, do ich złożenia w wyznaczonym</w:t>
      </w:r>
      <w:r w:rsidRPr="00BD33EA">
        <w:rPr>
          <w:rFonts w:ascii="Calibri" w:hAnsi="Calibri"/>
          <w:szCs w:val="18"/>
        </w:rPr>
        <w:t xml:space="preserve"> przez siebie terminie.</w:t>
      </w:r>
      <w:r w:rsidR="006031F1" w:rsidRPr="00BD33EA">
        <w:rPr>
          <w:rFonts w:ascii="Calibri" w:hAnsi="Calibri"/>
          <w:szCs w:val="18"/>
        </w:rPr>
        <w:t xml:space="preserve"> </w:t>
      </w:r>
    </w:p>
    <w:p w14:paraId="53D626D5" w14:textId="77777777" w:rsidR="006031F1" w:rsidRPr="007B2048" w:rsidRDefault="006031F1" w:rsidP="006031F1">
      <w:pPr>
        <w:numPr>
          <w:ilvl w:val="0"/>
          <w:numId w:val="23"/>
        </w:numPr>
        <w:spacing w:line="360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Wykluczenie Wykonawcy z udziału w postępowaniu:</w:t>
      </w:r>
    </w:p>
    <w:p w14:paraId="599C9D8F" w14:textId="77777777" w:rsidR="006031F1" w:rsidRPr="007B2048" w:rsidRDefault="009970F7" w:rsidP="006031F1">
      <w:pPr>
        <w:numPr>
          <w:ilvl w:val="0"/>
          <w:numId w:val="36"/>
        </w:numPr>
        <w:spacing w:line="276" w:lineRule="auto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Zamawiający wykluczy</w:t>
      </w:r>
      <w:r w:rsidR="006031F1" w:rsidRPr="007B2048">
        <w:rPr>
          <w:rFonts w:ascii="Calibri" w:hAnsi="Calibri"/>
          <w:szCs w:val="18"/>
        </w:rPr>
        <w:t xml:space="preserve"> z udziału w postępowaniu Wykonawców, którzy:</w:t>
      </w:r>
    </w:p>
    <w:p w14:paraId="68554B2B" w14:textId="77777777" w:rsidR="006031F1" w:rsidRPr="007B2048" w:rsidRDefault="006031F1" w:rsidP="006031F1">
      <w:pPr>
        <w:numPr>
          <w:ilvl w:val="0"/>
          <w:numId w:val="33"/>
        </w:numPr>
        <w:ind w:left="993" w:hanging="284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nie złożyli żądanych dokumentów i oświadczeń;</w:t>
      </w:r>
    </w:p>
    <w:p w14:paraId="2B3190C1" w14:textId="77777777" w:rsidR="006031F1" w:rsidRPr="007B2048" w:rsidRDefault="006031F1" w:rsidP="006031F1">
      <w:pPr>
        <w:numPr>
          <w:ilvl w:val="0"/>
          <w:numId w:val="33"/>
        </w:numPr>
        <w:ind w:left="993" w:hanging="284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nie wykazali spełniania warunków udziału w postępowaniu.</w:t>
      </w:r>
    </w:p>
    <w:p w14:paraId="278B17AD" w14:textId="77777777" w:rsidR="006031F1" w:rsidRPr="007B2048" w:rsidRDefault="006031F1" w:rsidP="006031F1">
      <w:pPr>
        <w:numPr>
          <w:ilvl w:val="0"/>
          <w:numId w:val="36"/>
        </w:numPr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Ofertę Wykonawcy wykluczonego uznaje się za odrzuconą.</w:t>
      </w:r>
    </w:p>
    <w:p w14:paraId="1E182057" w14:textId="77777777" w:rsidR="006031F1" w:rsidRPr="007B2048" w:rsidRDefault="006031F1" w:rsidP="006031F1">
      <w:pPr>
        <w:jc w:val="both"/>
        <w:rPr>
          <w:rFonts w:ascii="Calibri" w:hAnsi="Calibri"/>
          <w:sz w:val="16"/>
          <w:szCs w:val="16"/>
        </w:rPr>
      </w:pPr>
    </w:p>
    <w:p w14:paraId="1E9D70F1" w14:textId="77777777" w:rsidR="006031F1" w:rsidRPr="007B2048" w:rsidRDefault="006031F1" w:rsidP="006031F1">
      <w:pPr>
        <w:numPr>
          <w:ilvl w:val="0"/>
          <w:numId w:val="23"/>
        </w:numPr>
        <w:spacing w:line="360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Odrzucenie ofert:</w:t>
      </w:r>
    </w:p>
    <w:p w14:paraId="19027E08" w14:textId="77777777" w:rsidR="006031F1" w:rsidRPr="007B2048" w:rsidRDefault="006031F1" w:rsidP="006031F1">
      <w:pPr>
        <w:ind w:left="360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Zamawiający odrzuci ofertę w przypadku gdy:</w:t>
      </w:r>
    </w:p>
    <w:p w14:paraId="0FA9C064" w14:textId="77777777" w:rsidR="006031F1" w:rsidRPr="007B2048" w:rsidRDefault="006031F1" w:rsidP="006031F1">
      <w:pPr>
        <w:numPr>
          <w:ilvl w:val="0"/>
          <w:numId w:val="34"/>
        </w:numPr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jej treść nie odpowiada opisowi przedmiotu zamówienia przedstawionemu przez Zamawiającego;</w:t>
      </w:r>
    </w:p>
    <w:p w14:paraId="7E467ABD" w14:textId="77777777" w:rsidR="006031F1" w:rsidRPr="007B2048" w:rsidRDefault="006031F1" w:rsidP="006031F1">
      <w:pPr>
        <w:numPr>
          <w:ilvl w:val="0"/>
          <w:numId w:val="34"/>
        </w:numPr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zawiera błędy w obliczeniu ceny.</w:t>
      </w:r>
    </w:p>
    <w:p w14:paraId="70DFB0A0" w14:textId="77777777" w:rsidR="00820BBB" w:rsidRPr="007B2048" w:rsidRDefault="00820BBB" w:rsidP="006031F1">
      <w:pPr>
        <w:tabs>
          <w:tab w:val="left" w:pos="900"/>
        </w:tabs>
        <w:jc w:val="both"/>
        <w:rPr>
          <w:rFonts w:ascii="Calibri" w:hAnsi="Calibri"/>
          <w:sz w:val="16"/>
          <w:szCs w:val="16"/>
        </w:rPr>
      </w:pPr>
    </w:p>
    <w:p w14:paraId="5087CFA7" w14:textId="77777777" w:rsidR="00342AD4" w:rsidRPr="007B2048" w:rsidRDefault="00A32132" w:rsidP="001226AF">
      <w:pPr>
        <w:numPr>
          <w:ilvl w:val="0"/>
          <w:numId w:val="39"/>
        </w:numPr>
        <w:spacing w:line="360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Opis</w:t>
      </w:r>
      <w:r w:rsidR="00820BBB" w:rsidRPr="007B2048">
        <w:rPr>
          <w:rFonts w:ascii="Calibri" w:hAnsi="Calibri"/>
          <w:b/>
          <w:szCs w:val="18"/>
        </w:rPr>
        <w:t xml:space="preserve"> sposobu obliczenia ceny oferty:</w:t>
      </w:r>
    </w:p>
    <w:p w14:paraId="0536184E" w14:textId="77777777" w:rsidR="00A32132" w:rsidRPr="007B2048" w:rsidRDefault="003D0F88" w:rsidP="007127A4">
      <w:pPr>
        <w:widowControl w:val="0"/>
        <w:numPr>
          <w:ilvl w:val="0"/>
          <w:numId w:val="29"/>
        </w:numPr>
        <w:suppressAutoHyphens/>
        <w:ind w:right="-82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Cena podana w ofercie winna obejmować wszystkie koszty i składniki związane z wykonaniem zamówienia oraz warunkami stawianymi przez Zamawiającego, w tym: </w:t>
      </w:r>
      <w:r w:rsidRPr="007B2048">
        <w:rPr>
          <w:rFonts w:ascii="Calibri" w:hAnsi="Calibri"/>
          <w:szCs w:val="18"/>
          <w:lang w:eastAsia="ar-SA"/>
        </w:rPr>
        <w:t xml:space="preserve">podatek od towarów i usług oraz podatek akcyzowy, </w:t>
      </w:r>
      <w:r w:rsidRPr="007B2048">
        <w:rPr>
          <w:rFonts w:ascii="Calibri" w:hAnsi="Calibri"/>
          <w:szCs w:val="18"/>
        </w:rPr>
        <w:t>transport,</w:t>
      </w:r>
      <w:r w:rsidRPr="007B2048">
        <w:rPr>
          <w:rFonts w:ascii="Calibri" w:hAnsi="Calibri"/>
          <w:i/>
          <w:szCs w:val="18"/>
        </w:rPr>
        <w:t xml:space="preserve"> </w:t>
      </w:r>
      <w:r w:rsidRPr="007B2048">
        <w:rPr>
          <w:rFonts w:ascii="Calibri" w:hAnsi="Calibri"/>
          <w:szCs w:val="18"/>
        </w:rPr>
        <w:t>opakowanie, ubezpieczenie towaru, upusty, rabaty, koszty odprawy celnej w ramach importu bezpośredniego,</w:t>
      </w:r>
      <w:r w:rsidR="00BB444A">
        <w:rPr>
          <w:rFonts w:ascii="Calibri" w:hAnsi="Calibri"/>
          <w:szCs w:val="18"/>
        </w:rPr>
        <w:t xml:space="preserve"> gwarancji.</w:t>
      </w:r>
    </w:p>
    <w:p w14:paraId="074F2BA0" w14:textId="77777777" w:rsidR="00A32132" w:rsidRPr="007B2048" w:rsidRDefault="00A32132" w:rsidP="00342AD4">
      <w:pPr>
        <w:widowControl w:val="0"/>
        <w:numPr>
          <w:ilvl w:val="0"/>
          <w:numId w:val="29"/>
        </w:numPr>
        <w:suppressAutoHyphens/>
        <w:ind w:left="714" w:right="-79" w:hanging="35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Cena opisana w ust. 1 jest ceną ostateczną, jaką zapłaci Zamawiający.</w:t>
      </w:r>
    </w:p>
    <w:p w14:paraId="034950F3" w14:textId="77777777" w:rsidR="00342AD4" w:rsidRPr="007B2048" w:rsidRDefault="00342AD4" w:rsidP="00342AD4">
      <w:pPr>
        <w:widowControl w:val="0"/>
        <w:suppressAutoHyphens/>
        <w:ind w:left="714" w:right="-79"/>
        <w:jc w:val="both"/>
        <w:rPr>
          <w:rFonts w:ascii="Calibri" w:hAnsi="Calibri"/>
          <w:sz w:val="16"/>
          <w:szCs w:val="16"/>
        </w:rPr>
      </w:pPr>
    </w:p>
    <w:p w14:paraId="2EB33A1E" w14:textId="77777777" w:rsidR="00A32132" w:rsidRPr="007B2048" w:rsidRDefault="00A32132" w:rsidP="001226AF">
      <w:pPr>
        <w:numPr>
          <w:ilvl w:val="0"/>
          <w:numId w:val="39"/>
        </w:numPr>
        <w:spacing w:line="360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Miejsce i termin składania i otwarcia ofert:</w:t>
      </w:r>
    </w:p>
    <w:p w14:paraId="2CC96173" w14:textId="09D0EEDF" w:rsidR="00A32132" w:rsidRPr="007B2048" w:rsidRDefault="00A32132" w:rsidP="00A32132">
      <w:pPr>
        <w:numPr>
          <w:ilvl w:val="0"/>
          <w:numId w:val="13"/>
        </w:numPr>
        <w:tabs>
          <w:tab w:val="left" w:pos="720"/>
        </w:tabs>
        <w:suppressAutoHyphens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Ofertę należy złożyć w siedzibie Zamawiającego: </w:t>
      </w:r>
      <w:r w:rsidR="003D0F88" w:rsidRPr="007B2048">
        <w:rPr>
          <w:rFonts w:ascii="Calibri" w:hAnsi="Calibri"/>
          <w:szCs w:val="18"/>
        </w:rPr>
        <w:t xml:space="preserve">Uniwersytet Marii Curie-Skłodowskiej, pl. M. Curie-Skłodowskiej 5; 20-031 Lublin, </w:t>
      </w:r>
      <w:r w:rsidR="00451703">
        <w:rPr>
          <w:rFonts w:ascii="Calibri" w:hAnsi="Calibri"/>
          <w:szCs w:val="18"/>
        </w:rPr>
        <w:t>Sekretariat Instytutu Fizyki</w:t>
      </w:r>
      <w:r w:rsidR="001226AF">
        <w:rPr>
          <w:rFonts w:ascii="Calibri" w:hAnsi="Calibri"/>
          <w:szCs w:val="18"/>
        </w:rPr>
        <w:t xml:space="preserve">, piętro </w:t>
      </w:r>
      <w:r w:rsidR="00591E96">
        <w:rPr>
          <w:rFonts w:ascii="Calibri" w:hAnsi="Calibri"/>
          <w:szCs w:val="18"/>
        </w:rPr>
        <w:t>VI</w:t>
      </w:r>
      <w:r w:rsidR="001226AF">
        <w:rPr>
          <w:rFonts w:ascii="Calibri" w:hAnsi="Calibri"/>
          <w:szCs w:val="18"/>
        </w:rPr>
        <w:t>, pokój</w:t>
      </w:r>
      <w:r w:rsidR="003D7055">
        <w:rPr>
          <w:rFonts w:ascii="Calibri" w:hAnsi="Calibri"/>
          <w:szCs w:val="18"/>
        </w:rPr>
        <w:t xml:space="preserve"> 601, budynek C,</w:t>
      </w:r>
      <w:r w:rsidRPr="007B2048">
        <w:rPr>
          <w:rFonts w:ascii="Calibri" w:hAnsi="Calibri"/>
          <w:szCs w:val="18"/>
        </w:rPr>
        <w:t xml:space="preserve"> </w:t>
      </w:r>
      <w:r w:rsidR="003D0F88" w:rsidRPr="007B2048">
        <w:rPr>
          <w:rFonts w:ascii="Calibri" w:hAnsi="Calibri"/>
          <w:szCs w:val="18"/>
        </w:rPr>
        <w:t xml:space="preserve">w terminie do dnia: </w:t>
      </w:r>
      <w:r w:rsidR="004145EC">
        <w:rPr>
          <w:rFonts w:ascii="Calibri" w:hAnsi="Calibri"/>
          <w:b/>
          <w:szCs w:val="18"/>
        </w:rPr>
        <w:t>21.08.</w:t>
      </w:r>
      <w:r w:rsidR="005F4624">
        <w:rPr>
          <w:rFonts w:ascii="Calibri" w:hAnsi="Calibri"/>
          <w:b/>
          <w:szCs w:val="18"/>
        </w:rPr>
        <w:t>2020</w:t>
      </w:r>
      <w:r w:rsidR="003D0F88" w:rsidRPr="004D4388">
        <w:rPr>
          <w:rFonts w:ascii="Calibri" w:hAnsi="Calibri"/>
          <w:b/>
          <w:szCs w:val="18"/>
        </w:rPr>
        <w:t>r.</w:t>
      </w:r>
      <w:r w:rsidR="003D0F88" w:rsidRPr="007B2048">
        <w:rPr>
          <w:rFonts w:ascii="Calibri" w:hAnsi="Calibri"/>
          <w:szCs w:val="18"/>
        </w:rPr>
        <w:t xml:space="preserve"> do godz. </w:t>
      </w:r>
      <w:r w:rsidR="003D0F88" w:rsidRPr="007B2048">
        <w:rPr>
          <w:rFonts w:ascii="Calibri" w:hAnsi="Calibri"/>
          <w:b/>
          <w:bCs/>
          <w:szCs w:val="18"/>
        </w:rPr>
        <w:t>11:00</w:t>
      </w:r>
      <w:r w:rsidRPr="007B2048">
        <w:rPr>
          <w:rFonts w:ascii="Calibri" w:hAnsi="Calibri"/>
          <w:szCs w:val="18"/>
        </w:rPr>
        <w:t>.</w:t>
      </w:r>
    </w:p>
    <w:p w14:paraId="44AC4D5F" w14:textId="74EEA867" w:rsidR="00A32132" w:rsidRPr="007B2048" w:rsidRDefault="00A32132" w:rsidP="00A32132">
      <w:pPr>
        <w:widowControl w:val="0"/>
        <w:numPr>
          <w:ilvl w:val="0"/>
          <w:numId w:val="13"/>
        </w:numPr>
        <w:tabs>
          <w:tab w:val="left" w:pos="720"/>
        </w:tabs>
        <w:suppressAutoHyphens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Oferty zostaną otwarte w dniu:</w:t>
      </w:r>
      <w:r w:rsidR="004145EC">
        <w:rPr>
          <w:rFonts w:ascii="Calibri" w:hAnsi="Calibri"/>
          <w:szCs w:val="18"/>
        </w:rPr>
        <w:t xml:space="preserve"> </w:t>
      </w:r>
      <w:r w:rsidR="00E052A2">
        <w:rPr>
          <w:rFonts w:ascii="Calibri" w:hAnsi="Calibri"/>
          <w:b/>
          <w:bCs/>
          <w:szCs w:val="18"/>
        </w:rPr>
        <w:t>21.08</w:t>
      </w:r>
      <w:r w:rsidR="005F4624">
        <w:rPr>
          <w:rFonts w:ascii="Calibri" w:hAnsi="Calibri"/>
          <w:b/>
          <w:szCs w:val="18"/>
        </w:rPr>
        <w:t>.2020</w:t>
      </w:r>
      <w:r w:rsidR="003D0F88" w:rsidRPr="007B2048">
        <w:rPr>
          <w:rFonts w:ascii="Calibri" w:hAnsi="Calibri"/>
          <w:b/>
          <w:iCs/>
          <w:szCs w:val="18"/>
        </w:rPr>
        <w:t>r.</w:t>
      </w:r>
      <w:r w:rsidR="003D0F88" w:rsidRPr="007B2048">
        <w:rPr>
          <w:rFonts w:ascii="Calibri" w:hAnsi="Calibri"/>
          <w:iCs/>
          <w:szCs w:val="18"/>
        </w:rPr>
        <w:t xml:space="preserve"> </w:t>
      </w:r>
      <w:r w:rsidR="003D0F88" w:rsidRPr="007B2048">
        <w:rPr>
          <w:rFonts w:ascii="Calibri" w:hAnsi="Calibri"/>
          <w:szCs w:val="18"/>
        </w:rPr>
        <w:t xml:space="preserve">o godz. </w:t>
      </w:r>
      <w:r w:rsidR="003D0F88" w:rsidRPr="007B2048">
        <w:rPr>
          <w:rFonts w:ascii="Calibri" w:hAnsi="Calibri"/>
          <w:b/>
          <w:szCs w:val="18"/>
        </w:rPr>
        <w:t>11:</w:t>
      </w:r>
      <w:r w:rsidR="00645FEA" w:rsidRPr="007B2048">
        <w:rPr>
          <w:rFonts w:ascii="Calibri" w:hAnsi="Calibri"/>
          <w:b/>
          <w:szCs w:val="18"/>
        </w:rPr>
        <w:t>15</w:t>
      </w:r>
      <w:r w:rsidR="003D0F88" w:rsidRPr="007B2048">
        <w:rPr>
          <w:rFonts w:ascii="Calibri" w:hAnsi="Calibri"/>
          <w:b/>
          <w:szCs w:val="18"/>
        </w:rPr>
        <w:t>,</w:t>
      </w:r>
      <w:r w:rsidRPr="007B2048">
        <w:rPr>
          <w:rFonts w:ascii="Calibri" w:hAnsi="Calibri"/>
          <w:szCs w:val="18"/>
        </w:rPr>
        <w:t xml:space="preserve"> </w:t>
      </w:r>
      <w:r w:rsidR="003D0F88" w:rsidRPr="007B2048">
        <w:rPr>
          <w:rFonts w:ascii="Calibri" w:hAnsi="Calibri"/>
          <w:szCs w:val="18"/>
        </w:rPr>
        <w:t xml:space="preserve">w siedzibie Zamawiającego: </w:t>
      </w:r>
      <w:r w:rsidR="004145EC" w:rsidRPr="007B2048">
        <w:rPr>
          <w:rFonts w:ascii="Calibri" w:hAnsi="Calibri"/>
          <w:szCs w:val="18"/>
        </w:rPr>
        <w:t xml:space="preserve">Uniwersytet Marii Curie-Skłodowskiej, pl. M. Curie-Skłodowskiej 5; 20-031 Lublin, </w:t>
      </w:r>
      <w:r w:rsidR="004145EC">
        <w:rPr>
          <w:rFonts w:ascii="Calibri" w:hAnsi="Calibri"/>
          <w:szCs w:val="18"/>
        </w:rPr>
        <w:t>Sekretariat Instytutu Fizyki, piętro VI, pokój 601, budynek C.</w:t>
      </w:r>
    </w:p>
    <w:p w14:paraId="21211220" w14:textId="77777777" w:rsidR="00A32132" w:rsidRPr="007B2048" w:rsidRDefault="00A32132" w:rsidP="00A32132">
      <w:pPr>
        <w:widowControl w:val="0"/>
        <w:numPr>
          <w:ilvl w:val="0"/>
          <w:numId w:val="13"/>
        </w:numPr>
        <w:tabs>
          <w:tab w:val="left" w:pos="720"/>
        </w:tabs>
        <w:suppressAutoHyphens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  <w:lang w:eastAsia="ar-SA"/>
        </w:rPr>
        <w:t>Oferty złożone po terminie nie będą rozpatrywane.</w:t>
      </w:r>
    </w:p>
    <w:p w14:paraId="0CC11C96" w14:textId="77777777" w:rsidR="00A32132" w:rsidRPr="007B2048" w:rsidRDefault="00A32132" w:rsidP="00342AD4">
      <w:pPr>
        <w:widowControl w:val="0"/>
        <w:numPr>
          <w:ilvl w:val="0"/>
          <w:numId w:val="13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  <w:lang w:eastAsia="ar-SA"/>
        </w:rPr>
        <w:t>Wykonawca może przed upływem terminu składanie ofert zmienić lub wycofać swoją ofertę.</w:t>
      </w:r>
    </w:p>
    <w:p w14:paraId="67725A7E" w14:textId="77777777" w:rsidR="00342AD4" w:rsidRPr="007B2048" w:rsidRDefault="00342AD4" w:rsidP="00342AD4">
      <w:pPr>
        <w:widowControl w:val="0"/>
        <w:suppressAutoHyphens/>
        <w:ind w:left="714"/>
        <w:jc w:val="both"/>
        <w:rPr>
          <w:rFonts w:ascii="Calibri" w:hAnsi="Calibri"/>
          <w:sz w:val="16"/>
          <w:szCs w:val="16"/>
        </w:rPr>
      </w:pPr>
    </w:p>
    <w:p w14:paraId="29066FDD" w14:textId="77777777" w:rsidR="00A32132" w:rsidRPr="007B2048" w:rsidRDefault="007127A4" w:rsidP="001226AF">
      <w:pPr>
        <w:numPr>
          <w:ilvl w:val="0"/>
          <w:numId w:val="39"/>
        </w:numPr>
        <w:spacing w:line="360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Kryteria oceny ofert:</w:t>
      </w:r>
    </w:p>
    <w:p w14:paraId="76FE2DD3" w14:textId="77777777" w:rsidR="00A32132" w:rsidRPr="007B2048" w:rsidRDefault="00A32132" w:rsidP="00A32132">
      <w:pPr>
        <w:numPr>
          <w:ilvl w:val="0"/>
          <w:numId w:val="18"/>
        </w:numPr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Kryterium wyboru</w:t>
      </w:r>
      <w:r w:rsidR="007127A4" w:rsidRPr="007B2048">
        <w:rPr>
          <w:rFonts w:ascii="Calibri" w:hAnsi="Calibri"/>
          <w:szCs w:val="18"/>
        </w:rPr>
        <w:t xml:space="preserve"> oferty jest cena – 1</w:t>
      </w:r>
      <w:r w:rsidR="00645FEA" w:rsidRPr="007B2048">
        <w:rPr>
          <w:rFonts w:ascii="Calibri" w:hAnsi="Calibri"/>
          <w:szCs w:val="18"/>
        </w:rPr>
        <w:t>00%</w:t>
      </w:r>
      <w:r w:rsidR="0008405B" w:rsidRPr="007B2048">
        <w:rPr>
          <w:rFonts w:ascii="Calibri" w:hAnsi="Calibri"/>
          <w:szCs w:val="18"/>
        </w:rPr>
        <w:t>.</w:t>
      </w:r>
    </w:p>
    <w:p w14:paraId="1030EEDE" w14:textId="77777777" w:rsidR="00A32132" w:rsidRPr="007B2048" w:rsidRDefault="00A32132" w:rsidP="00342AD4">
      <w:pPr>
        <w:numPr>
          <w:ilvl w:val="0"/>
          <w:numId w:val="18"/>
        </w:numPr>
        <w:ind w:left="77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Ofertą najkorzystniejszą będzie oferta z najniższą ceną, spełniającą wymagania Zamawiającego.</w:t>
      </w:r>
    </w:p>
    <w:p w14:paraId="40486DD3" w14:textId="77777777" w:rsidR="00342AD4" w:rsidRPr="007B2048" w:rsidRDefault="00342AD4" w:rsidP="00342AD4">
      <w:pPr>
        <w:ind w:left="777"/>
        <w:jc w:val="both"/>
        <w:rPr>
          <w:rFonts w:ascii="Calibri" w:hAnsi="Calibri"/>
          <w:szCs w:val="18"/>
        </w:rPr>
      </w:pPr>
    </w:p>
    <w:p w14:paraId="35AA13D1" w14:textId="77777777" w:rsidR="00A32132" w:rsidRPr="007B2048" w:rsidRDefault="00A32132" w:rsidP="001226AF">
      <w:pPr>
        <w:numPr>
          <w:ilvl w:val="0"/>
          <w:numId w:val="39"/>
        </w:numPr>
        <w:spacing w:line="360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Zawarcie umowy:</w:t>
      </w:r>
    </w:p>
    <w:p w14:paraId="58C6FC6F" w14:textId="77777777" w:rsidR="00A32132" w:rsidRPr="00BD33EA" w:rsidRDefault="00A32132" w:rsidP="00342AD4">
      <w:pPr>
        <w:numPr>
          <w:ilvl w:val="0"/>
          <w:numId w:val="17"/>
        </w:numPr>
        <w:ind w:left="714" w:hanging="35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Zamawiający zawrze umowę według wzoru </w:t>
      </w:r>
      <w:r w:rsidRPr="00BD33EA">
        <w:rPr>
          <w:rFonts w:ascii="Calibri" w:hAnsi="Calibri"/>
          <w:szCs w:val="18"/>
        </w:rPr>
        <w:t xml:space="preserve">zawartego w </w:t>
      </w:r>
      <w:r w:rsidR="00BD33EA" w:rsidRPr="00BD33EA">
        <w:rPr>
          <w:rFonts w:ascii="Calibri" w:hAnsi="Calibri"/>
          <w:szCs w:val="18"/>
        </w:rPr>
        <w:t>z</w:t>
      </w:r>
      <w:r w:rsidRPr="00BD33EA">
        <w:rPr>
          <w:rFonts w:ascii="Calibri" w:hAnsi="Calibri"/>
          <w:szCs w:val="18"/>
        </w:rPr>
        <w:t>ałącznik</w:t>
      </w:r>
      <w:r w:rsidR="00F2395F" w:rsidRPr="00BD33EA">
        <w:rPr>
          <w:rFonts w:ascii="Calibri" w:hAnsi="Calibri"/>
          <w:szCs w:val="18"/>
        </w:rPr>
        <w:t>u</w:t>
      </w:r>
      <w:r w:rsidR="007127A4" w:rsidRPr="00BD33EA">
        <w:rPr>
          <w:rFonts w:ascii="Calibri" w:hAnsi="Calibri"/>
          <w:b/>
          <w:szCs w:val="18"/>
        </w:rPr>
        <w:t xml:space="preserve"> </w:t>
      </w:r>
      <w:r w:rsidR="00BD33EA" w:rsidRPr="00BD33EA">
        <w:rPr>
          <w:rFonts w:ascii="Calibri" w:hAnsi="Calibri"/>
          <w:szCs w:val="18"/>
        </w:rPr>
        <w:t>do z</w:t>
      </w:r>
      <w:r w:rsidR="007127A4" w:rsidRPr="00BD33EA">
        <w:rPr>
          <w:rFonts w:ascii="Calibri" w:hAnsi="Calibri"/>
          <w:szCs w:val="18"/>
        </w:rPr>
        <w:t>aproszenia</w:t>
      </w:r>
      <w:r w:rsidRPr="00BD33EA">
        <w:rPr>
          <w:rFonts w:ascii="Calibri" w:hAnsi="Calibri"/>
          <w:szCs w:val="18"/>
        </w:rPr>
        <w:t xml:space="preserve"> z Wykonawcą, który złożył najkorzystniejszą ofertę.</w:t>
      </w:r>
    </w:p>
    <w:p w14:paraId="64CF216A" w14:textId="77777777" w:rsidR="00F2395F" w:rsidRDefault="00F2395F" w:rsidP="00342AD4">
      <w:pPr>
        <w:numPr>
          <w:ilvl w:val="0"/>
          <w:numId w:val="17"/>
        </w:numPr>
        <w:ind w:left="714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14:paraId="7941B958" w14:textId="77777777" w:rsidR="00F2395F" w:rsidRPr="007B2048" w:rsidRDefault="00F2395F" w:rsidP="00342AD4">
      <w:pPr>
        <w:numPr>
          <w:ilvl w:val="0"/>
          <w:numId w:val="17"/>
        </w:numPr>
        <w:ind w:left="714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stronie internetowej</w:t>
      </w:r>
      <w:r w:rsidR="00BD33EA">
        <w:rPr>
          <w:rFonts w:ascii="Calibri" w:hAnsi="Calibri"/>
          <w:szCs w:val="18"/>
        </w:rPr>
        <w:t xml:space="preserve"> - zakładka „ Zapytania ofertowe”</w:t>
      </w:r>
      <w:r>
        <w:rPr>
          <w:rFonts w:ascii="Calibri" w:hAnsi="Calibri"/>
          <w:szCs w:val="18"/>
        </w:rPr>
        <w:t>.</w:t>
      </w:r>
    </w:p>
    <w:p w14:paraId="69705D00" w14:textId="77777777" w:rsidR="00342AD4" w:rsidRPr="007B2048" w:rsidRDefault="00342AD4" w:rsidP="00342AD4">
      <w:pPr>
        <w:ind w:left="714"/>
        <w:jc w:val="both"/>
        <w:rPr>
          <w:rFonts w:ascii="Calibri" w:hAnsi="Calibri"/>
          <w:szCs w:val="18"/>
        </w:rPr>
      </w:pPr>
    </w:p>
    <w:p w14:paraId="16ACC8E8" w14:textId="77777777" w:rsidR="00C17E3A" w:rsidRPr="007B2048" w:rsidRDefault="00F2395F" w:rsidP="001226AF">
      <w:pPr>
        <w:numPr>
          <w:ilvl w:val="0"/>
          <w:numId w:val="39"/>
        </w:numPr>
        <w:spacing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Nieudzielenie zamówienia</w:t>
      </w:r>
      <w:r w:rsidR="00C17E3A" w:rsidRPr="007B2048">
        <w:rPr>
          <w:rFonts w:ascii="Calibri" w:hAnsi="Calibri"/>
          <w:b/>
          <w:szCs w:val="18"/>
        </w:rPr>
        <w:t>:</w:t>
      </w:r>
    </w:p>
    <w:p w14:paraId="7DA42214" w14:textId="77777777" w:rsidR="00EE4AFD" w:rsidRDefault="00EE0849" w:rsidP="00EE0849">
      <w:pPr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</w:t>
      </w:r>
      <w:r w:rsidRPr="007B2048">
        <w:rPr>
          <w:rFonts w:ascii="Calibri" w:hAnsi="Calibri"/>
          <w:szCs w:val="18"/>
        </w:rPr>
        <w:t>.</w:t>
      </w:r>
    </w:p>
    <w:p w14:paraId="1CBC4324" w14:textId="77777777" w:rsidR="00F2395F" w:rsidRPr="00EE4AFD" w:rsidRDefault="00F2395F" w:rsidP="00EE0849">
      <w:pPr>
        <w:ind w:left="360"/>
        <w:jc w:val="both"/>
        <w:rPr>
          <w:rFonts w:ascii="Calibri" w:hAnsi="Calibri"/>
          <w:szCs w:val="18"/>
        </w:rPr>
      </w:pPr>
    </w:p>
    <w:p w14:paraId="7D6888E0" w14:textId="77777777" w:rsidR="00A32132" w:rsidRPr="007B2048" w:rsidRDefault="00F2395F" w:rsidP="001226AF">
      <w:pPr>
        <w:numPr>
          <w:ilvl w:val="0"/>
          <w:numId w:val="39"/>
        </w:numPr>
        <w:spacing w:line="36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Inne</w:t>
      </w:r>
      <w:r w:rsidR="00A32132" w:rsidRPr="007B2048">
        <w:rPr>
          <w:rFonts w:ascii="Calibri" w:hAnsi="Calibri"/>
          <w:b/>
          <w:szCs w:val="18"/>
        </w:rPr>
        <w:t>:</w:t>
      </w:r>
    </w:p>
    <w:p w14:paraId="2E58008C" w14:textId="77777777" w:rsidR="00A32132" w:rsidRDefault="00F2395F" w:rsidP="005A42AF">
      <w:pPr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 uregulowanych zaproszeniem stosuje się przepisy Kodeksu cywilnego</w:t>
      </w:r>
      <w:r w:rsidR="00A32132" w:rsidRPr="007B2048">
        <w:rPr>
          <w:rFonts w:ascii="Calibri" w:hAnsi="Calibri"/>
          <w:szCs w:val="18"/>
        </w:rPr>
        <w:t>.</w:t>
      </w:r>
    </w:p>
    <w:p w14:paraId="0119C86A" w14:textId="77777777" w:rsidR="00EE4AFD" w:rsidRPr="007B2048" w:rsidRDefault="00EE4AFD" w:rsidP="005A42AF">
      <w:pPr>
        <w:ind w:left="360"/>
        <w:jc w:val="both"/>
        <w:rPr>
          <w:rFonts w:ascii="Calibri" w:hAnsi="Calibri"/>
          <w:szCs w:val="18"/>
        </w:rPr>
      </w:pPr>
    </w:p>
    <w:p w14:paraId="552A3DE8" w14:textId="77777777" w:rsidR="00A76161" w:rsidRPr="007B2048" w:rsidRDefault="00A76161" w:rsidP="00A32132">
      <w:pPr>
        <w:jc w:val="both"/>
        <w:rPr>
          <w:rFonts w:ascii="Calibri" w:hAnsi="Calibri"/>
          <w:szCs w:val="18"/>
        </w:rPr>
      </w:pPr>
    </w:p>
    <w:p w14:paraId="5095DE59" w14:textId="77777777" w:rsidR="00A32132" w:rsidRPr="007B2048" w:rsidRDefault="00A32132" w:rsidP="00A32132">
      <w:pPr>
        <w:jc w:val="both"/>
        <w:rPr>
          <w:rFonts w:ascii="Calibri" w:hAnsi="Calibri"/>
          <w:sz w:val="16"/>
          <w:szCs w:val="16"/>
        </w:rPr>
      </w:pPr>
      <w:r w:rsidRPr="007B2048">
        <w:rPr>
          <w:rFonts w:ascii="Calibri" w:hAnsi="Calibri"/>
          <w:sz w:val="16"/>
          <w:szCs w:val="16"/>
        </w:rPr>
        <w:t>Załączniki:</w:t>
      </w:r>
    </w:p>
    <w:p w14:paraId="207FE54F" w14:textId="77777777" w:rsidR="00A32132" w:rsidRPr="007B2048" w:rsidRDefault="00594D73" w:rsidP="00A32132">
      <w:pPr>
        <w:jc w:val="both"/>
        <w:rPr>
          <w:rFonts w:ascii="Calibri" w:hAnsi="Calibri"/>
          <w:sz w:val="16"/>
          <w:szCs w:val="16"/>
        </w:rPr>
      </w:pPr>
      <w:r w:rsidRPr="007B2048">
        <w:rPr>
          <w:rFonts w:ascii="Calibri" w:hAnsi="Calibri"/>
          <w:sz w:val="16"/>
          <w:szCs w:val="16"/>
        </w:rPr>
        <w:t>Załącznik N</w:t>
      </w:r>
      <w:r w:rsidR="004D4388">
        <w:rPr>
          <w:rFonts w:ascii="Calibri" w:hAnsi="Calibri"/>
          <w:sz w:val="16"/>
          <w:szCs w:val="16"/>
        </w:rPr>
        <w:t xml:space="preserve">r 1 - </w:t>
      </w:r>
      <w:r w:rsidRPr="007B2048">
        <w:rPr>
          <w:rFonts w:ascii="Calibri" w:hAnsi="Calibri"/>
          <w:sz w:val="16"/>
          <w:szCs w:val="16"/>
        </w:rPr>
        <w:t xml:space="preserve"> Opis przedmiotu zamówienia</w:t>
      </w:r>
      <w:r w:rsidR="00A32132" w:rsidRPr="007B2048">
        <w:rPr>
          <w:rFonts w:ascii="Calibri" w:hAnsi="Calibri"/>
          <w:sz w:val="16"/>
          <w:szCs w:val="16"/>
        </w:rPr>
        <w:t>,</w:t>
      </w:r>
    </w:p>
    <w:p w14:paraId="658CCD88" w14:textId="77777777" w:rsidR="00594D73" w:rsidRPr="007B2048" w:rsidRDefault="00594D73" w:rsidP="00A32132">
      <w:pPr>
        <w:jc w:val="both"/>
        <w:rPr>
          <w:rFonts w:ascii="Calibri" w:hAnsi="Calibri"/>
          <w:sz w:val="16"/>
          <w:szCs w:val="16"/>
        </w:rPr>
      </w:pPr>
      <w:r w:rsidRPr="007B2048">
        <w:rPr>
          <w:rFonts w:ascii="Calibri" w:hAnsi="Calibri"/>
          <w:sz w:val="16"/>
          <w:szCs w:val="16"/>
        </w:rPr>
        <w:t>Załącznik N</w:t>
      </w:r>
      <w:r w:rsidR="004D4388">
        <w:rPr>
          <w:rFonts w:ascii="Calibri" w:hAnsi="Calibri"/>
          <w:sz w:val="16"/>
          <w:szCs w:val="16"/>
        </w:rPr>
        <w:t>r 2 - Formularz oferty</w:t>
      </w:r>
      <w:r w:rsidRPr="007B2048">
        <w:rPr>
          <w:rFonts w:ascii="Calibri" w:hAnsi="Calibri"/>
          <w:sz w:val="16"/>
          <w:szCs w:val="16"/>
        </w:rPr>
        <w:t>,</w:t>
      </w:r>
    </w:p>
    <w:p w14:paraId="65B5BF55" w14:textId="77777777" w:rsidR="00645FEA" w:rsidRPr="007B2048" w:rsidRDefault="00594D73" w:rsidP="005A42AF">
      <w:pPr>
        <w:jc w:val="both"/>
        <w:rPr>
          <w:rFonts w:ascii="Calibri" w:hAnsi="Calibri"/>
          <w:sz w:val="16"/>
          <w:szCs w:val="16"/>
        </w:rPr>
      </w:pPr>
      <w:r w:rsidRPr="007B2048">
        <w:rPr>
          <w:rFonts w:ascii="Calibri" w:hAnsi="Calibri"/>
          <w:sz w:val="16"/>
          <w:szCs w:val="16"/>
        </w:rPr>
        <w:t>Za</w:t>
      </w:r>
      <w:r w:rsidR="00414D4A">
        <w:rPr>
          <w:rFonts w:ascii="Calibri" w:hAnsi="Calibri"/>
          <w:sz w:val="16"/>
          <w:szCs w:val="16"/>
        </w:rPr>
        <w:t>łącznik Nr 3</w:t>
      </w:r>
      <w:r w:rsidR="004D4388">
        <w:rPr>
          <w:rFonts w:ascii="Calibri" w:hAnsi="Calibri"/>
          <w:sz w:val="16"/>
          <w:szCs w:val="16"/>
        </w:rPr>
        <w:t xml:space="preserve"> - </w:t>
      </w:r>
      <w:r w:rsidR="00A32132" w:rsidRPr="007B2048">
        <w:rPr>
          <w:rFonts w:ascii="Calibri" w:hAnsi="Calibri"/>
          <w:sz w:val="16"/>
          <w:szCs w:val="16"/>
        </w:rPr>
        <w:t>Wzór</w:t>
      </w:r>
      <w:r w:rsidRPr="007B2048">
        <w:rPr>
          <w:rFonts w:ascii="Calibri" w:hAnsi="Calibri"/>
          <w:sz w:val="16"/>
          <w:szCs w:val="16"/>
        </w:rPr>
        <w:t xml:space="preserve"> </w:t>
      </w:r>
      <w:r w:rsidR="00A32132" w:rsidRPr="007B2048">
        <w:rPr>
          <w:rFonts w:ascii="Calibri" w:hAnsi="Calibri"/>
          <w:sz w:val="16"/>
          <w:szCs w:val="16"/>
        </w:rPr>
        <w:t>umowy.</w:t>
      </w:r>
    </w:p>
    <w:p w14:paraId="087A136C" w14:textId="77777777" w:rsidR="00645FEA" w:rsidRPr="004D4388" w:rsidRDefault="00414D4A" w:rsidP="005A42AF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 Nr 4</w:t>
      </w:r>
      <w:r w:rsidR="004D4388">
        <w:rPr>
          <w:rFonts w:ascii="Calibri" w:hAnsi="Calibri"/>
          <w:sz w:val="16"/>
          <w:szCs w:val="16"/>
        </w:rPr>
        <w:t xml:space="preserve"> -  </w:t>
      </w:r>
      <w:r w:rsidR="004D4388" w:rsidRPr="004D4388">
        <w:rPr>
          <w:rFonts w:ascii="Calibri" w:hAnsi="Calibri"/>
          <w:sz w:val="16"/>
          <w:szCs w:val="16"/>
        </w:rPr>
        <w:t>Klauzula informacyjna z art. 13 RODO</w:t>
      </w:r>
      <w:r w:rsidR="004D4388" w:rsidRPr="004D4388">
        <w:rPr>
          <w:rFonts w:ascii="Calibri" w:hAnsi="Calibri"/>
          <w:sz w:val="16"/>
          <w:szCs w:val="16"/>
        </w:rPr>
        <w:tab/>
      </w:r>
    </w:p>
    <w:p w14:paraId="4E47CD28" w14:textId="77777777" w:rsidR="00BD33EA" w:rsidRDefault="00BD33EA" w:rsidP="005A42AF">
      <w:pPr>
        <w:jc w:val="both"/>
        <w:rPr>
          <w:rFonts w:ascii="Calibri" w:hAnsi="Calibri"/>
          <w:szCs w:val="18"/>
        </w:rPr>
      </w:pPr>
    </w:p>
    <w:p w14:paraId="339656D7" w14:textId="77777777" w:rsidR="00BD33EA" w:rsidRPr="007B2048" w:rsidRDefault="00BD33EA" w:rsidP="005A42AF">
      <w:pPr>
        <w:jc w:val="both"/>
        <w:rPr>
          <w:rFonts w:ascii="Calibri" w:hAnsi="Calibri"/>
          <w:szCs w:val="18"/>
        </w:rPr>
      </w:pPr>
    </w:p>
    <w:p w14:paraId="298E51BF" w14:textId="77777777" w:rsidR="006031F1" w:rsidRPr="007B2048" w:rsidRDefault="006031F1" w:rsidP="005A42AF">
      <w:pPr>
        <w:jc w:val="both"/>
        <w:rPr>
          <w:rFonts w:ascii="Calibri" w:hAnsi="Calibri"/>
          <w:szCs w:val="18"/>
        </w:rPr>
      </w:pPr>
    </w:p>
    <w:p w14:paraId="53E2C57B" w14:textId="77777777" w:rsidR="00342AD4" w:rsidRPr="007B2048" w:rsidRDefault="00645FEA" w:rsidP="00342AD4">
      <w:pPr>
        <w:jc w:val="right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ab/>
      </w:r>
      <w:r w:rsidRPr="007B2048">
        <w:rPr>
          <w:rFonts w:ascii="Calibri" w:hAnsi="Calibri"/>
          <w:szCs w:val="18"/>
        </w:rPr>
        <w:tab/>
      </w:r>
      <w:r w:rsidR="00342AD4" w:rsidRPr="007B2048">
        <w:rPr>
          <w:rFonts w:ascii="Calibri" w:hAnsi="Calibri"/>
          <w:szCs w:val="18"/>
        </w:rPr>
        <w:t>…………………………………………..</w:t>
      </w:r>
    </w:p>
    <w:p w14:paraId="3DBEE942" w14:textId="77777777" w:rsidR="0013520D" w:rsidRPr="007B2048" w:rsidRDefault="00645FEA" w:rsidP="00342AD4">
      <w:pPr>
        <w:jc w:val="center"/>
        <w:rPr>
          <w:rFonts w:ascii="Calibri" w:hAnsi="Calibri"/>
          <w:b/>
          <w:i/>
          <w:szCs w:val="18"/>
        </w:rPr>
      </w:pPr>
      <w:r w:rsidRPr="007B2048">
        <w:rPr>
          <w:rFonts w:ascii="Calibri" w:hAnsi="Calibri"/>
          <w:szCs w:val="18"/>
        </w:rPr>
        <w:tab/>
      </w:r>
      <w:r w:rsidRPr="007B2048">
        <w:rPr>
          <w:rFonts w:ascii="Calibri" w:hAnsi="Calibri"/>
          <w:szCs w:val="18"/>
        </w:rPr>
        <w:tab/>
      </w:r>
      <w:r w:rsidRPr="007B2048">
        <w:rPr>
          <w:rFonts w:ascii="Calibri" w:hAnsi="Calibri"/>
          <w:szCs w:val="18"/>
        </w:rPr>
        <w:tab/>
      </w:r>
    </w:p>
    <w:p w14:paraId="60076031" w14:textId="77777777" w:rsidR="00645FEA" w:rsidRPr="007B2048" w:rsidRDefault="00645FEA" w:rsidP="005A42AF">
      <w:pPr>
        <w:jc w:val="both"/>
        <w:rPr>
          <w:rFonts w:ascii="Calibri" w:hAnsi="Calibri"/>
          <w:szCs w:val="18"/>
        </w:rPr>
      </w:pPr>
    </w:p>
    <w:sectPr w:rsidR="00645FEA" w:rsidRPr="007B2048" w:rsidSect="003D0F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7" w:right="964" w:bottom="2336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7B198" w14:textId="77777777" w:rsidR="00405A97" w:rsidRDefault="00405A97">
      <w:r>
        <w:separator/>
      </w:r>
    </w:p>
  </w:endnote>
  <w:endnote w:type="continuationSeparator" w:id="0">
    <w:p w14:paraId="66D3C33D" w14:textId="77777777" w:rsidR="00405A97" w:rsidRDefault="0040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9E800" w14:textId="77777777" w:rsidR="00292387" w:rsidRDefault="00292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76364B" w14:textId="77777777"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8920B" w14:textId="77777777" w:rsidR="00292387" w:rsidRPr="00751CC7" w:rsidRDefault="0029238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2A1761">
      <w:rPr>
        <w:rStyle w:val="Numerstrony"/>
        <w:rFonts w:ascii="Arial" w:hAnsi="Arial"/>
        <w:b/>
        <w:noProof/>
        <w:color w:val="5D6A70"/>
        <w:sz w:val="15"/>
      </w:rPr>
      <w:t>3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14:paraId="4197AD6D" w14:textId="77777777" w:rsidR="00292387" w:rsidRDefault="00405A97">
    <w:pPr>
      <w:pStyle w:val="Stopka"/>
      <w:ind w:right="360"/>
    </w:pPr>
    <w:r>
      <w:rPr>
        <w:noProof/>
      </w:rPr>
      <w:pict w14:anchorId="25070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462.1pt;margin-top:731.45pt;width:85pt;height:28.35pt;z-index:2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88F7A" w14:textId="77777777" w:rsidR="00292387" w:rsidRPr="00414D4A" w:rsidRDefault="00405A97" w:rsidP="00414D4A">
    <w:pPr>
      <w:pStyle w:val="Stopka"/>
      <w:spacing w:line="220" w:lineRule="exact"/>
      <w:rPr>
        <w:rFonts w:ascii="Arial" w:hAnsi="Arial"/>
        <w:color w:val="5D6A70"/>
        <w:sz w:val="15"/>
        <w:lang w:val="pl-PL"/>
      </w:rPr>
    </w:pPr>
    <w:r>
      <w:rPr>
        <w:noProof/>
        <w:color w:val="5D6A70"/>
      </w:rPr>
      <w:pict w14:anchorId="64F89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462.1pt;margin-top:731.45pt;width:85.65pt;height:28.35pt;z-index:5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C476E" w14:textId="77777777" w:rsidR="00405A97" w:rsidRDefault="00405A97">
      <w:r>
        <w:separator/>
      </w:r>
    </w:p>
  </w:footnote>
  <w:footnote w:type="continuationSeparator" w:id="0">
    <w:p w14:paraId="47873569" w14:textId="77777777" w:rsidR="00405A97" w:rsidRDefault="0040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A13CD" w14:textId="77777777" w:rsidR="00292387" w:rsidRDefault="00405A97">
    <w:pPr>
      <w:pStyle w:val="Nagwek"/>
    </w:pPr>
    <w:r>
      <w:rPr>
        <w:noProof/>
      </w:rPr>
      <w:pict w14:anchorId="06D3CE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80.8pt;margin-top:73.7pt;width:82.35pt;height:28.35pt;z-index:6;mso-position-horizontal-relative:page;mso-position-vertical-relative:page" o:allowincell="f">
          <v:imagedata r:id="rId1" o:title="Logo_UMCS_58mm_RGB_kolor"/>
          <w10:wrap anchorx="page" anchory="page"/>
        </v:shape>
      </w:pict>
    </w:r>
    <w:r>
      <w:rPr>
        <w:noProof/>
      </w:rPr>
      <w:pict w14:anchorId="06953460"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4" o:allowincell="f" stroked="f" strokeweight="0">
          <v:textbox style="mso-next-textbox:#_x0000_s2095" inset="0,0,0,0">
            <w:txbxContent>
              <w:p w14:paraId="2F746F94" w14:textId="77777777" w:rsidR="00292387" w:rsidRDefault="00292387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8FDB4" w14:textId="77777777"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14:paraId="2059C107" w14:textId="77777777"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14:paraId="2E4EECD4" w14:textId="77777777" w:rsidR="00292387" w:rsidRPr="00751CC7" w:rsidRDefault="00405A9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 w14:anchorId="193D6F2B"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1;mso-position-horizontal-relative:page;mso-position-vertical-relative:page" o:allowincell="f" stroked="f" strokeweight="0">
          <v:textbox style="mso-next-textbox:#_x0000_s2110" inset="0,0,0,0">
            <w:txbxContent>
              <w:p w14:paraId="17BB3DDA" w14:textId="62517983" w:rsidR="00001ACA" w:rsidRDefault="001B56C8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Katedra Biofizyki</w:t>
                </w:r>
              </w:p>
              <w:p w14:paraId="6AAF77B2" w14:textId="0FD44007" w:rsidR="001B56C8" w:rsidRPr="00751CC7" w:rsidRDefault="001B56C8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Instytut Fizyki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 w14:anchorId="64DE92FF">
        <v:line id="_x0000_s2084" style="position:absolute;left:0;text-align:left;z-index:3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14:paraId="24E05F34" w14:textId="77777777" w:rsidR="00292387" w:rsidRPr="00751CC7" w:rsidRDefault="00405A9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w:pict w14:anchorId="49BA1A53">
        <v:shape id="_x0000_s2115" type="#_x0000_t202" style="position:absolute;left:0;text-align:left;margin-left:428.65pt;margin-top:776.8pt;width:118.5pt;height:26.95pt;z-index:7;mso-position-horizontal-relative:page;mso-position-vertical-relative:page" o:allowincell="f" stroked="f">
          <v:textbox style="mso-next-textbox:#_x0000_s2115" inset="0,0,0,0">
            <w:txbxContent>
              <w:p w14:paraId="1C1C8F8F" w14:textId="77777777"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14:paraId="0EBC194C" w14:textId="77777777"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14:paraId="612342DD" w14:textId="77777777"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 w14:anchorId="0390C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left:0;text-align:left;margin-left:48.2pt;margin-top:59.55pt;width:164.7pt;height:56.7pt;z-index:-1;mso-position-horizontal-relative:page;mso-position-vertical-relative:page" o:allowincell="f">
          <v:imagedata r:id="rId1" o:title="Logo_UMCS_58mm_RGB_kolor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9"/>
    <w:multiLevelType w:val="multilevel"/>
    <w:tmpl w:val="3AB001C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A"/>
    <w:multiLevelType w:val="multilevel"/>
    <w:tmpl w:val="0B8C5D48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00E874E7"/>
    <w:multiLevelType w:val="hybridMultilevel"/>
    <w:tmpl w:val="1142735E"/>
    <w:lvl w:ilvl="0" w:tplc="1540B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B30A15"/>
    <w:multiLevelType w:val="hybridMultilevel"/>
    <w:tmpl w:val="0FDA7E9E"/>
    <w:lvl w:ilvl="0" w:tplc="D3F86C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632110"/>
    <w:multiLevelType w:val="multilevel"/>
    <w:tmpl w:val="0F6C24E2"/>
    <w:lvl w:ilvl="0">
      <w:start w:val="6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161A287C"/>
    <w:multiLevelType w:val="hybridMultilevel"/>
    <w:tmpl w:val="81C62E62"/>
    <w:lvl w:ilvl="0" w:tplc="7C58BB1A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1D487CC1"/>
    <w:multiLevelType w:val="hybridMultilevel"/>
    <w:tmpl w:val="10308374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EE44D2E"/>
    <w:multiLevelType w:val="hybridMultilevel"/>
    <w:tmpl w:val="40AECDD6"/>
    <w:lvl w:ilvl="0" w:tplc="3FD2D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F55DC1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23A06CB0"/>
    <w:multiLevelType w:val="multilevel"/>
    <w:tmpl w:val="AAA88BE6"/>
    <w:lvl w:ilvl="0">
      <w:start w:val="12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245A46C5"/>
    <w:multiLevelType w:val="multilevel"/>
    <w:tmpl w:val="2E5AB0D8"/>
    <w:name w:val="WW8Num1023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E3E373A"/>
    <w:multiLevelType w:val="hybridMultilevel"/>
    <w:tmpl w:val="BC9667DE"/>
    <w:lvl w:ilvl="0" w:tplc="E7E4D0FA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796864"/>
    <w:multiLevelType w:val="multilevel"/>
    <w:tmpl w:val="3AB001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485116"/>
    <w:multiLevelType w:val="hybridMultilevel"/>
    <w:tmpl w:val="37784ABA"/>
    <w:lvl w:ilvl="0" w:tplc="2996D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D77630"/>
    <w:multiLevelType w:val="hybridMultilevel"/>
    <w:tmpl w:val="16B8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67CDD"/>
    <w:multiLevelType w:val="multilevel"/>
    <w:tmpl w:val="2A0689D2"/>
    <w:name w:val="WW8Num10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865784"/>
    <w:multiLevelType w:val="multilevel"/>
    <w:tmpl w:val="33665A32"/>
    <w:lvl w:ilvl="0">
      <w:start w:val="13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636554DE"/>
    <w:multiLevelType w:val="multilevel"/>
    <w:tmpl w:val="894A7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7C54DDC"/>
    <w:multiLevelType w:val="hybridMultilevel"/>
    <w:tmpl w:val="51105DA2"/>
    <w:lvl w:ilvl="0" w:tplc="A486252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4">
    <w:nsid w:val="6A272DC3"/>
    <w:multiLevelType w:val="hybridMultilevel"/>
    <w:tmpl w:val="05BEBBBE"/>
    <w:lvl w:ilvl="0" w:tplc="03960332">
      <w:start w:val="2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A8B1AC6"/>
    <w:multiLevelType w:val="hybridMultilevel"/>
    <w:tmpl w:val="5AE0A518"/>
    <w:lvl w:ilvl="0" w:tplc="F40C23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A4B28"/>
    <w:multiLevelType w:val="multilevel"/>
    <w:tmpl w:val="E4C28B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F603D"/>
    <w:multiLevelType w:val="hybridMultilevel"/>
    <w:tmpl w:val="3C94673C"/>
    <w:lvl w:ilvl="0" w:tplc="BE4E58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E10C13"/>
    <w:multiLevelType w:val="multilevel"/>
    <w:tmpl w:val="3D44C38E"/>
    <w:name w:val="WW8Num1023"/>
    <w:lvl w:ilvl="0">
      <w:start w:val="9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  <w:num w:numId="17">
    <w:abstractNumId w:val="38"/>
  </w:num>
  <w:num w:numId="18">
    <w:abstractNumId w:val="37"/>
  </w:num>
  <w:num w:numId="19">
    <w:abstractNumId w:val="21"/>
  </w:num>
  <w:num w:numId="20">
    <w:abstractNumId w:val="13"/>
  </w:num>
  <w:num w:numId="21">
    <w:abstractNumId w:val="28"/>
  </w:num>
  <w:num w:numId="22">
    <w:abstractNumId w:val="22"/>
  </w:num>
  <w:num w:numId="23">
    <w:abstractNumId w:val="39"/>
  </w:num>
  <w:num w:numId="24">
    <w:abstractNumId w:val="32"/>
  </w:num>
  <w:num w:numId="25">
    <w:abstractNumId w:val="19"/>
  </w:num>
  <w:num w:numId="26">
    <w:abstractNumId w:val="14"/>
  </w:num>
  <w:num w:numId="27">
    <w:abstractNumId w:val="25"/>
  </w:num>
  <w:num w:numId="28">
    <w:abstractNumId w:val="33"/>
  </w:num>
  <w:num w:numId="29">
    <w:abstractNumId w:val="26"/>
  </w:num>
  <w:num w:numId="30">
    <w:abstractNumId w:val="36"/>
  </w:num>
  <w:num w:numId="31">
    <w:abstractNumId w:val="30"/>
  </w:num>
  <w:num w:numId="32">
    <w:abstractNumId w:val="24"/>
  </w:num>
  <w:num w:numId="33">
    <w:abstractNumId w:val="20"/>
  </w:num>
  <w:num w:numId="34">
    <w:abstractNumId w:val="34"/>
  </w:num>
  <w:num w:numId="35">
    <w:abstractNumId w:val="17"/>
  </w:num>
  <w:num w:numId="36">
    <w:abstractNumId w:val="35"/>
  </w:num>
  <w:num w:numId="37">
    <w:abstractNumId w:val="18"/>
  </w:num>
  <w:num w:numId="38">
    <w:abstractNumId w:val="31"/>
  </w:num>
  <w:num w:numId="39">
    <w:abstractNumId w:val="2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ACA"/>
    <w:rsid w:val="00015DCC"/>
    <w:rsid w:val="00023B55"/>
    <w:rsid w:val="00030210"/>
    <w:rsid w:val="000317FD"/>
    <w:rsid w:val="0003445C"/>
    <w:rsid w:val="0004437D"/>
    <w:rsid w:val="00052E91"/>
    <w:rsid w:val="0008405B"/>
    <w:rsid w:val="0009790D"/>
    <w:rsid w:val="000C464F"/>
    <w:rsid w:val="000E1D84"/>
    <w:rsid w:val="000E29E4"/>
    <w:rsid w:val="000F145A"/>
    <w:rsid w:val="000F19A9"/>
    <w:rsid w:val="001043DC"/>
    <w:rsid w:val="00113B60"/>
    <w:rsid w:val="001226AF"/>
    <w:rsid w:val="00123EC2"/>
    <w:rsid w:val="00125E87"/>
    <w:rsid w:val="0013520D"/>
    <w:rsid w:val="0017427E"/>
    <w:rsid w:val="001B56C8"/>
    <w:rsid w:val="001D3331"/>
    <w:rsid w:val="001F4454"/>
    <w:rsid w:val="002114A1"/>
    <w:rsid w:val="00212108"/>
    <w:rsid w:val="00220F7B"/>
    <w:rsid w:val="002231A0"/>
    <w:rsid w:val="00227C2C"/>
    <w:rsid w:val="00242856"/>
    <w:rsid w:val="0025614B"/>
    <w:rsid w:val="00264F4C"/>
    <w:rsid w:val="00270DA3"/>
    <w:rsid w:val="002710CE"/>
    <w:rsid w:val="00273151"/>
    <w:rsid w:val="00292387"/>
    <w:rsid w:val="002A1761"/>
    <w:rsid w:val="002A2C9E"/>
    <w:rsid w:val="002A401B"/>
    <w:rsid w:val="002A740A"/>
    <w:rsid w:val="002D11A0"/>
    <w:rsid w:val="002E56AB"/>
    <w:rsid w:val="002E6736"/>
    <w:rsid w:val="002F57B0"/>
    <w:rsid w:val="003078B8"/>
    <w:rsid w:val="00330FBA"/>
    <w:rsid w:val="00342AD4"/>
    <w:rsid w:val="00354BD5"/>
    <w:rsid w:val="00371528"/>
    <w:rsid w:val="00393D59"/>
    <w:rsid w:val="003A4C46"/>
    <w:rsid w:val="003A7D40"/>
    <w:rsid w:val="003B368E"/>
    <w:rsid w:val="003B38F8"/>
    <w:rsid w:val="003C4A83"/>
    <w:rsid w:val="003D0F88"/>
    <w:rsid w:val="003D7055"/>
    <w:rsid w:val="003D7184"/>
    <w:rsid w:val="003E6B51"/>
    <w:rsid w:val="003F516B"/>
    <w:rsid w:val="00405A97"/>
    <w:rsid w:val="00406D30"/>
    <w:rsid w:val="004145EC"/>
    <w:rsid w:val="00414D4A"/>
    <w:rsid w:val="00417157"/>
    <w:rsid w:val="00430A87"/>
    <w:rsid w:val="0044342E"/>
    <w:rsid w:val="00451703"/>
    <w:rsid w:val="00455DFA"/>
    <w:rsid w:val="00473906"/>
    <w:rsid w:val="00491B57"/>
    <w:rsid w:val="00491CF9"/>
    <w:rsid w:val="004B14B9"/>
    <w:rsid w:val="004C7B4A"/>
    <w:rsid w:val="004D4388"/>
    <w:rsid w:val="004D4A47"/>
    <w:rsid w:val="004D713D"/>
    <w:rsid w:val="004D7717"/>
    <w:rsid w:val="004F1806"/>
    <w:rsid w:val="004F67B5"/>
    <w:rsid w:val="005013FE"/>
    <w:rsid w:val="00511306"/>
    <w:rsid w:val="00514041"/>
    <w:rsid w:val="00526143"/>
    <w:rsid w:val="00560131"/>
    <w:rsid w:val="00567D9D"/>
    <w:rsid w:val="0057743E"/>
    <w:rsid w:val="00582050"/>
    <w:rsid w:val="00586082"/>
    <w:rsid w:val="00591E96"/>
    <w:rsid w:val="00594D73"/>
    <w:rsid w:val="00595C60"/>
    <w:rsid w:val="005A42AF"/>
    <w:rsid w:val="005B430B"/>
    <w:rsid w:val="005D1511"/>
    <w:rsid w:val="005D322F"/>
    <w:rsid w:val="005F4624"/>
    <w:rsid w:val="00603198"/>
    <w:rsid w:val="006031F1"/>
    <w:rsid w:val="006201FE"/>
    <w:rsid w:val="00623DFD"/>
    <w:rsid w:val="00627D3B"/>
    <w:rsid w:val="00643F87"/>
    <w:rsid w:val="00645FEA"/>
    <w:rsid w:val="00652BE0"/>
    <w:rsid w:val="0065712C"/>
    <w:rsid w:val="00677C15"/>
    <w:rsid w:val="006927B4"/>
    <w:rsid w:val="006A0AF7"/>
    <w:rsid w:val="006A46E6"/>
    <w:rsid w:val="006B4C94"/>
    <w:rsid w:val="006C5A00"/>
    <w:rsid w:val="006D57CD"/>
    <w:rsid w:val="006D77DA"/>
    <w:rsid w:val="006E06A6"/>
    <w:rsid w:val="006E0AB7"/>
    <w:rsid w:val="006F4824"/>
    <w:rsid w:val="006F7B7B"/>
    <w:rsid w:val="00710EBB"/>
    <w:rsid w:val="007127A4"/>
    <w:rsid w:val="00715FC4"/>
    <w:rsid w:val="007323DE"/>
    <w:rsid w:val="0073642F"/>
    <w:rsid w:val="00742068"/>
    <w:rsid w:val="007421FB"/>
    <w:rsid w:val="00743BE1"/>
    <w:rsid w:val="00751CC7"/>
    <w:rsid w:val="0075618B"/>
    <w:rsid w:val="00763664"/>
    <w:rsid w:val="007816A9"/>
    <w:rsid w:val="0078453B"/>
    <w:rsid w:val="00786F4B"/>
    <w:rsid w:val="00792B31"/>
    <w:rsid w:val="0079694C"/>
    <w:rsid w:val="00797A36"/>
    <w:rsid w:val="007B2048"/>
    <w:rsid w:val="007C7A41"/>
    <w:rsid w:val="007C7FCD"/>
    <w:rsid w:val="007D314F"/>
    <w:rsid w:val="007D5D09"/>
    <w:rsid w:val="007D76F9"/>
    <w:rsid w:val="00810A89"/>
    <w:rsid w:val="00815CDA"/>
    <w:rsid w:val="00817626"/>
    <w:rsid w:val="00820BBB"/>
    <w:rsid w:val="008254E1"/>
    <w:rsid w:val="008328C2"/>
    <w:rsid w:val="00842B90"/>
    <w:rsid w:val="008609B8"/>
    <w:rsid w:val="00863F10"/>
    <w:rsid w:val="008A28FB"/>
    <w:rsid w:val="008A5AAA"/>
    <w:rsid w:val="008B70A4"/>
    <w:rsid w:val="008C3FB8"/>
    <w:rsid w:val="008D5CC9"/>
    <w:rsid w:val="009031D4"/>
    <w:rsid w:val="00906DF5"/>
    <w:rsid w:val="0093068B"/>
    <w:rsid w:val="00940A4C"/>
    <w:rsid w:val="00945FC2"/>
    <w:rsid w:val="0097078D"/>
    <w:rsid w:val="00970FB5"/>
    <w:rsid w:val="00971492"/>
    <w:rsid w:val="00977DA3"/>
    <w:rsid w:val="00981197"/>
    <w:rsid w:val="009970F7"/>
    <w:rsid w:val="009A2800"/>
    <w:rsid w:val="009C3B54"/>
    <w:rsid w:val="009D0C61"/>
    <w:rsid w:val="009D1541"/>
    <w:rsid w:val="009E0A22"/>
    <w:rsid w:val="009E4E2E"/>
    <w:rsid w:val="009E73BE"/>
    <w:rsid w:val="009F52A4"/>
    <w:rsid w:val="009F7239"/>
    <w:rsid w:val="00A04205"/>
    <w:rsid w:val="00A04C06"/>
    <w:rsid w:val="00A11DD7"/>
    <w:rsid w:val="00A121EB"/>
    <w:rsid w:val="00A125A1"/>
    <w:rsid w:val="00A32132"/>
    <w:rsid w:val="00A35554"/>
    <w:rsid w:val="00A4433F"/>
    <w:rsid w:val="00A479C0"/>
    <w:rsid w:val="00A61FA6"/>
    <w:rsid w:val="00A70302"/>
    <w:rsid w:val="00A76161"/>
    <w:rsid w:val="00A777C4"/>
    <w:rsid w:val="00A82C02"/>
    <w:rsid w:val="00A96A0F"/>
    <w:rsid w:val="00AA3B81"/>
    <w:rsid w:val="00AB2B0E"/>
    <w:rsid w:val="00AC7E25"/>
    <w:rsid w:val="00AD1F73"/>
    <w:rsid w:val="00AE708B"/>
    <w:rsid w:val="00B075BC"/>
    <w:rsid w:val="00B15DB8"/>
    <w:rsid w:val="00B16350"/>
    <w:rsid w:val="00B4783F"/>
    <w:rsid w:val="00B7422C"/>
    <w:rsid w:val="00BA0E0D"/>
    <w:rsid w:val="00BA2094"/>
    <w:rsid w:val="00BB444A"/>
    <w:rsid w:val="00BB569F"/>
    <w:rsid w:val="00BC085F"/>
    <w:rsid w:val="00BC7D34"/>
    <w:rsid w:val="00BD1B7A"/>
    <w:rsid w:val="00BD33EA"/>
    <w:rsid w:val="00BD5C3D"/>
    <w:rsid w:val="00BD7D06"/>
    <w:rsid w:val="00BE5268"/>
    <w:rsid w:val="00BE71A2"/>
    <w:rsid w:val="00BF0604"/>
    <w:rsid w:val="00BF098B"/>
    <w:rsid w:val="00C0108F"/>
    <w:rsid w:val="00C028F1"/>
    <w:rsid w:val="00C077F9"/>
    <w:rsid w:val="00C17E3A"/>
    <w:rsid w:val="00C31A5C"/>
    <w:rsid w:val="00C60229"/>
    <w:rsid w:val="00C95B9B"/>
    <w:rsid w:val="00CB29BE"/>
    <w:rsid w:val="00CD15E2"/>
    <w:rsid w:val="00CD5FD2"/>
    <w:rsid w:val="00CE1EEC"/>
    <w:rsid w:val="00CE2451"/>
    <w:rsid w:val="00CE5079"/>
    <w:rsid w:val="00CF5266"/>
    <w:rsid w:val="00CF5AFE"/>
    <w:rsid w:val="00D05408"/>
    <w:rsid w:val="00D51515"/>
    <w:rsid w:val="00D8530C"/>
    <w:rsid w:val="00D87ED0"/>
    <w:rsid w:val="00DA528A"/>
    <w:rsid w:val="00DA58F6"/>
    <w:rsid w:val="00DB54E5"/>
    <w:rsid w:val="00DF15B9"/>
    <w:rsid w:val="00E052A2"/>
    <w:rsid w:val="00E622F5"/>
    <w:rsid w:val="00E77813"/>
    <w:rsid w:val="00E833AD"/>
    <w:rsid w:val="00E91111"/>
    <w:rsid w:val="00EA4993"/>
    <w:rsid w:val="00EE000A"/>
    <w:rsid w:val="00EE0849"/>
    <w:rsid w:val="00EE4AFD"/>
    <w:rsid w:val="00EE4E0F"/>
    <w:rsid w:val="00F06879"/>
    <w:rsid w:val="00F2395F"/>
    <w:rsid w:val="00F30E35"/>
    <w:rsid w:val="00F40E2D"/>
    <w:rsid w:val="00F62BF6"/>
    <w:rsid w:val="00F81357"/>
    <w:rsid w:val="00FB5CEC"/>
    <w:rsid w:val="00FB6258"/>
    <w:rsid w:val="00FB7083"/>
    <w:rsid w:val="00FC39A5"/>
    <w:rsid w:val="00FC3A84"/>
    <w:rsid w:val="00FC4039"/>
    <w:rsid w:val="00FC65B4"/>
    <w:rsid w:val="00FD5D06"/>
    <w:rsid w:val="00FE4590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1187E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AA"/>
    <w:rPr>
      <w:rFonts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sz w:val="24"/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Tekstpodstawowy">
    <w:name w:val="Body Text"/>
    <w:basedOn w:val="Normalny"/>
    <w:rsid w:val="008A5AAA"/>
    <w:pPr>
      <w:jc w:val="both"/>
    </w:pPr>
    <w:rPr>
      <w:rFonts w:cs="Times New Roman"/>
      <w:sz w:val="24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rsid w:val="008A5AAA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rsid w:val="003B38F8"/>
    <w:rPr>
      <w:rFonts w:ascii="Arial" w:hAnsi="Arial"/>
      <w:sz w:val="24"/>
    </w:rPr>
  </w:style>
  <w:style w:type="paragraph" w:customStyle="1" w:styleId="Znak2">
    <w:name w:val="Znak2"/>
    <w:basedOn w:val="Normalny"/>
    <w:rsid w:val="00DA58F6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32132"/>
    <w:pPr>
      <w:spacing w:after="120"/>
      <w:ind w:left="283"/>
    </w:pPr>
    <w:rPr>
      <w:rFonts w:cs="Times New Roman"/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32132"/>
    <w:rPr>
      <w:sz w:val="24"/>
      <w:szCs w:val="24"/>
      <w:lang w:val="x-none" w:eastAsia="x-none" w:bidi="ar-SA"/>
    </w:rPr>
  </w:style>
  <w:style w:type="paragraph" w:customStyle="1" w:styleId="Default">
    <w:name w:val="Default"/>
    <w:rsid w:val="00A321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A32132"/>
    <w:pPr>
      <w:ind w:left="708"/>
    </w:pPr>
    <w:rPr>
      <w:rFonts w:cs="Times New Roman"/>
      <w:sz w:val="24"/>
    </w:rPr>
  </w:style>
  <w:style w:type="character" w:styleId="Odwoaniedokomentarza">
    <w:name w:val="annotation reference"/>
    <w:uiPriority w:val="99"/>
    <w:semiHidden/>
    <w:unhideWhenUsed/>
    <w:rsid w:val="00414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D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4D4A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D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4D4A"/>
    <w:rPr>
      <w:rFonts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4D4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797A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sowinski@umcs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</cp:revision>
  <cp:lastPrinted>2017-06-01T12:35:00Z</cp:lastPrinted>
  <dcterms:created xsi:type="dcterms:W3CDTF">2020-08-12T08:41:00Z</dcterms:created>
  <dcterms:modified xsi:type="dcterms:W3CDTF">2020-08-12T08:41:00Z</dcterms:modified>
</cp:coreProperties>
</file>