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FFC6" w14:textId="59C2902B" w:rsidR="00C15A89" w:rsidRPr="00CD0523" w:rsidRDefault="00C15A89" w:rsidP="00003F58">
      <w:pPr>
        <w:spacing w:after="0"/>
        <w:jc w:val="both"/>
        <w:rPr>
          <w:b/>
          <w:bCs/>
          <w:sz w:val="32"/>
          <w:szCs w:val="32"/>
          <w:lang w:val="en-GB"/>
        </w:rPr>
      </w:pPr>
      <w:r w:rsidRPr="00CD0523">
        <w:rPr>
          <w:b/>
          <w:bCs/>
          <w:sz w:val="32"/>
          <w:szCs w:val="32"/>
          <w:lang w:val="en-GB"/>
        </w:rPr>
        <w:t>Medical Biology</w:t>
      </w:r>
      <w:r w:rsidR="00CD0523">
        <w:rPr>
          <w:b/>
          <w:bCs/>
          <w:sz w:val="32"/>
          <w:szCs w:val="32"/>
          <w:lang w:val="en-GB"/>
        </w:rPr>
        <w:t xml:space="preserve"> </w:t>
      </w:r>
      <w:r w:rsidR="00C42492">
        <w:rPr>
          <w:b/>
          <w:bCs/>
          <w:sz w:val="32"/>
          <w:szCs w:val="32"/>
          <w:lang w:val="en-GB"/>
        </w:rPr>
        <w:t>–</w:t>
      </w:r>
      <w:r w:rsidR="00CD0523">
        <w:rPr>
          <w:b/>
          <w:bCs/>
          <w:sz w:val="32"/>
          <w:szCs w:val="32"/>
          <w:lang w:val="en-GB"/>
        </w:rPr>
        <w:t xml:space="preserve"> </w:t>
      </w:r>
      <w:r w:rsidRPr="00CD0523">
        <w:rPr>
          <w:b/>
          <w:bCs/>
          <w:sz w:val="32"/>
          <w:szCs w:val="32"/>
          <w:lang w:val="en-GB"/>
        </w:rPr>
        <w:t>Description of courses</w:t>
      </w:r>
    </w:p>
    <w:p w14:paraId="7E2C6C42" w14:textId="77777777" w:rsidR="00C15A89" w:rsidRPr="0095755E" w:rsidRDefault="00C15A89" w:rsidP="00003F58">
      <w:pPr>
        <w:spacing w:after="0"/>
        <w:jc w:val="both"/>
        <w:rPr>
          <w:lang w:val="en-GB"/>
        </w:rPr>
      </w:pPr>
    </w:p>
    <w:p w14:paraId="3BC1DAEC" w14:textId="6B6E7DEB" w:rsidR="00C15A89" w:rsidRPr="00003F58" w:rsidRDefault="00C15A89" w:rsidP="00003F58">
      <w:pPr>
        <w:spacing w:after="0"/>
        <w:jc w:val="both"/>
        <w:rPr>
          <w:b/>
          <w:bCs/>
          <w:color w:val="0000FF"/>
          <w:sz w:val="32"/>
          <w:szCs w:val="32"/>
          <w:lang w:val="en-GB"/>
        </w:rPr>
      </w:pPr>
      <w:r w:rsidRPr="00003F58">
        <w:rPr>
          <w:b/>
          <w:bCs/>
          <w:color w:val="0000FF"/>
          <w:sz w:val="32"/>
          <w:szCs w:val="32"/>
          <w:lang w:val="en-GB"/>
        </w:rPr>
        <w:t>1</w:t>
      </w:r>
      <w:r w:rsidRPr="00003F58">
        <w:rPr>
          <w:b/>
          <w:bCs/>
          <w:color w:val="0000FF"/>
          <w:sz w:val="32"/>
          <w:szCs w:val="32"/>
          <w:vertAlign w:val="superscript"/>
          <w:lang w:val="en-GB"/>
        </w:rPr>
        <w:t>st</w:t>
      </w:r>
      <w:r w:rsidRPr="00003F58">
        <w:rPr>
          <w:b/>
          <w:bCs/>
          <w:color w:val="0000FF"/>
          <w:sz w:val="32"/>
          <w:szCs w:val="32"/>
          <w:lang w:val="en-GB"/>
        </w:rPr>
        <w:t xml:space="preserve"> year</w:t>
      </w:r>
    </w:p>
    <w:p w14:paraId="426A74DB" w14:textId="39B58331" w:rsidR="00C15A89" w:rsidRDefault="00003F58" w:rsidP="00003F58">
      <w:pPr>
        <w:spacing w:after="0"/>
        <w:jc w:val="both"/>
        <w:rPr>
          <w:b/>
          <w:bCs/>
          <w:color w:val="0000FF"/>
          <w:sz w:val="28"/>
          <w:szCs w:val="28"/>
          <w:u w:val="single"/>
          <w:lang w:val="en-GB"/>
        </w:rPr>
      </w:pPr>
      <w:r>
        <w:rPr>
          <w:b/>
          <w:bCs/>
          <w:color w:val="0000FF"/>
          <w:sz w:val="28"/>
          <w:szCs w:val="28"/>
          <w:u w:val="single"/>
          <w:lang w:val="en-GB"/>
        </w:rPr>
        <w:t>I</w:t>
      </w:r>
      <w:r w:rsidR="00CD0523" w:rsidRPr="00003F58">
        <w:rPr>
          <w:b/>
          <w:bCs/>
          <w:color w:val="0000FF"/>
          <w:sz w:val="28"/>
          <w:szCs w:val="28"/>
          <w:u w:val="single"/>
          <w:lang w:val="en-GB"/>
        </w:rPr>
        <w:t xml:space="preserve"> semester</w:t>
      </w:r>
    </w:p>
    <w:p w14:paraId="17A26EC5" w14:textId="77777777" w:rsidR="00003F58" w:rsidRPr="00003F58" w:rsidRDefault="00003F58" w:rsidP="00003F58">
      <w:pPr>
        <w:spacing w:after="0"/>
        <w:jc w:val="both"/>
        <w:rPr>
          <w:b/>
          <w:bCs/>
          <w:color w:val="0000FF"/>
          <w:sz w:val="28"/>
          <w:szCs w:val="28"/>
          <w:u w:val="single"/>
          <w:lang w:val="en-GB"/>
        </w:rPr>
      </w:pPr>
    </w:p>
    <w:p w14:paraId="611E44B2" w14:textId="309FFBE6" w:rsidR="00D25844" w:rsidRPr="00370B59" w:rsidRDefault="00D25844" w:rsidP="00003F58">
      <w:pPr>
        <w:pStyle w:val="Bezodstpw"/>
        <w:jc w:val="both"/>
        <w:rPr>
          <w:b/>
          <w:sz w:val="24"/>
          <w:szCs w:val="24"/>
          <w:lang w:val="en-GB"/>
        </w:rPr>
      </w:pPr>
      <w:bookmarkStart w:id="0" w:name="_Hlk28428359"/>
      <w:r w:rsidRPr="00050703">
        <w:rPr>
          <w:b/>
          <w:bCs/>
          <w:sz w:val="24"/>
          <w:szCs w:val="24"/>
          <w:lang w:val="en-GB"/>
        </w:rPr>
        <w:t xml:space="preserve">Course </w:t>
      </w:r>
      <w:r w:rsidRPr="00370B59">
        <w:rPr>
          <w:b/>
          <w:bCs/>
          <w:sz w:val="24"/>
          <w:szCs w:val="24"/>
          <w:lang w:val="en-GB"/>
        </w:rPr>
        <w:t>name</w:t>
      </w:r>
      <w:r w:rsidRPr="00370B59">
        <w:rPr>
          <w:b/>
          <w:sz w:val="24"/>
          <w:szCs w:val="24"/>
          <w:lang w:val="en-GB"/>
        </w:rPr>
        <w:t xml:space="preserve">: </w:t>
      </w:r>
      <w:r w:rsidRPr="00370B59">
        <w:rPr>
          <w:rStyle w:val="tlid-translation"/>
          <w:b/>
          <w:sz w:val="24"/>
          <w:szCs w:val="24"/>
          <w:lang w:val="en-GB"/>
        </w:rPr>
        <w:t xml:space="preserve">Developmental biology </w:t>
      </w:r>
      <w:r w:rsidRPr="00370B59">
        <w:rPr>
          <w:b/>
          <w:sz w:val="24"/>
          <w:szCs w:val="24"/>
          <w:lang w:val="en-GB"/>
        </w:rPr>
        <w:t>(USOS Code: B-BM.074Eng)</w:t>
      </w:r>
    </w:p>
    <w:p w14:paraId="613E5C38" w14:textId="5F4E6B91" w:rsidR="00D25844" w:rsidRPr="008852A4" w:rsidRDefault="00D25844" w:rsidP="00003F58">
      <w:pPr>
        <w:pStyle w:val="Bezodstpw"/>
        <w:jc w:val="both"/>
        <w:rPr>
          <w:rStyle w:val="tlid-translation"/>
          <w:lang w:val="en-GB"/>
        </w:rPr>
      </w:pPr>
      <w:r w:rsidRPr="00370B59">
        <w:rPr>
          <w:b/>
          <w:bCs/>
          <w:lang w:val="en-GB"/>
        </w:rPr>
        <w:t>Course coordinator</w:t>
      </w:r>
      <w:r w:rsidRPr="00370B59">
        <w:rPr>
          <w:lang w:val="en-GB"/>
        </w:rPr>
        <w:t>:</w:t>
      </w:r>
      <w:r w:rsidRPr="00370B59">
        <w:rPr>
          <w:rStyle w:val="tlid-translation"/>
          <w:lang w:val="en-GB"/>
        </w:rPr>
        <w:t xml:space="preserve"> </w:t>
      </w:r>
      <w:r w:rsidR="00050703" w:rsidRPr="00370B59">
        <w:rPr>
          <w:rStyle w:val="tlid-translation"/>
          <w:lang w:val="en-GB"/>
        </w:rPr>
        <w:t xml:space="preserve">Dr hab. </w:t>
      </w:r>
      <w:r w:rsidRPr="00370B59">
        <w:rPr>
          <w:rStyle w:val="tlid-translation"/>
          <w:lang w:val="en-GB"/>
        </w:rPr>
        <w:t>Monika Hułas</w:t>
      </w:r>
      <w:r w:rsidRPr="008852A4">
        <w:rPr>
          <w:rStyle w:val="tlid-translation"/>
          <w:lang w:val="en-GB"/>
        </w:rPr>
        <w:t>-Stasiak</w:t>
      </w:r>
    </w:p>
    <w:p w14:paraId="6A91235D" w14:textId="77777777" w:rsidR="00D25844" w:rsidRPr="007E0DCA" w:rsidRDefault="00D25844" w:rsidP="00003F58">
      <w:pPr>
        <w:pStyle w:val="Bezodstpw"/>
        <w:jc w:val="both"/>
        <w:rPr>
          <w:lang w:val="en-GB"/>
        </w:rPr>
      </w:pPr>
      <w:r w:rsidRPr="007E0DCA">
        <w:rPr>
          <w:b/>
          <w:bCs/>
          <w:lang w:val="en-GB"/>
        </w:rPr>
        <w:t>Prerequisites</w:t>
      </w:r>
      <w:r w:rsidRPr="007E0DCA">
        <w:rPr>
          <w:lang w:val="en-GB"/>
        </w:rPr>
        <w:t xml:space="preserve">: </w:t>
      </w:r>
      <w:r w:rsidRPr="007E0DCA">
        <w:rPr>
          <w:rStyle w:val="tlid-translation"/>
          <w:lang w:val="en-GB"/>
        </w:rPr>
        <w:t>Knowledge of zoology, anatomy and physiology of a high school program.</w:t>
      </w:r>
    </w:p>
    <w:p w14:paraId="5D068D10" w14:textId="77777777" w:rsidR="00D25844" w:rsidRPr="007E0DCA" w:rsidRDefault="00D25844" w:rsidP="00003F58">
      <w:pPr>
        <w:pStyle w:val="Bezodstpw"/>
        <w:jc w:val="both"/>
        <w:rPr>
          <w:rStyle w:val="tlid-translation"/>
          <w:lang w:val="en-GB"/>
        </w:rPr>
      </w:pPr>
      <w:r w:rsidRPr="007E0DCA">
        <w:rPr>
          <w:b/>
          <w:bCs/>
          <w:lang w:val="en-GB"/>
        </w:rPr>
        <w:t>Course description</w:t>
      </w:r>
      <w:r w:rsidRPr="007E0DCA">
        <w:rPr>
          <w:lang w:val="en-GB"/>
        </w:rPr>
        <w:t xml:space="preserve">: </w:t>
      </w:r>
      <w:r w:rsidRPr="007E0DCA">
        <w:rPr>
          <w:rStyle w:val="tlid-translation"/>
          <w:lang w:val="en-GB"/>
        </w:rPr>
        <w:t>Types and importance of animal reproduction (asexual and sexual reproduction). Sexual reproduction. Sexual selection. The female and male reproductive system. Gametogenesis (oogenesis, spermatogenesis). Hormonal regulation of the reproductive system (</w:t>
      </w:r>
      <w:r w:rsidRPr="007E0DCA">
        <w:rPr>
          <w:rStyle w:val="st"/>
          <w:lang w:val="en-GB"/>
        </w:rPr>
        <w:t xml:space="preserve">hypothalamic-pituitary-gonadal </w:t>
      </w:r>
      <w:r w:rsidRPr="007E0DCA">
        <w:rPr>
          <w:rStyle w:val="Uwydatnienie"/>
          <w:i w:val="0"/>
          <w:iCs w:val="0"/>
          <w:lang w:val="en-GB"/>
        </w:rPr>
        <w:t>axis)</w:t>
      </w:r>
      <w:r w:rsidRPr="007E0DCA">
        <w:rPr>
          <w:rStyle w:val="tlid-translation"/>
          <w:lang w:val="en-GB"/>
        </w:rPr>
        <w:t xml:space="preserve">. Fertilization, cleavage, and gastrulation in various systematic groups (amphibians, birds, mammals). The main mechanisms of embryonic development during gastrulation (germ layers: ectoderm, mesoderm, endoderm) and development of the primary organs. Adaptation to embryonic life (transitional organs). Morphogenetic processes in the later stages of ontogenesis. In vitro fertilization and cloning. </w:t>
      </w:r>
    </w:p>
    <w:p w14:paraId="5F5E7654" w14:textId="5024F9C6" w:rsidR="00D25844" w:rsidRPr="00003F58" w:rsidRDefault="00D25844" w:rsidP="00003F58">
      <w:pPr>
        <w:pStyle w:val="Bezodstpw"/>
        <w:jc w:val="both"/>
        <w:rPr>
          <w:lang w:val="en-GB"/>
        </w:rPr>
      </w:pPr>
      <w:r w:rsidRPr="007E0DCA">
        <w:rPr>
          <w:b/>
          <w:bCs/>
          <w:lang w:val="en-GB"/>
        </w:rPr>
        <w:t>Recommended literature</w:t>
      </w:r>
      <w:r w:rsidRPr="00003F58">
        <w:rPr>
          <w:lang w:val="en-GB"/>
        </w:rPr>
        <w:t xml:space="preserve">: </w:t>
      </w:r>
      <w:r w:rsidRPr="00003F58">
        <w:rPr>
          <w:rStyle w:val="style4"/>
          <w:lang w:val="en-GB"/>
        </w:rPr>
        <w:t>Sadler T</w:t>
      </w:r>
      <w:r w:rsidR="00050703" w:rsidRPr="00003F58">
        <w:rPr>
          <w:rStyle w:val="style4"/>
          <w:lang w:val="en-GB"/>
        </w:rPr>
        <w:t>.</w:t>
      </w:r>
      <w:r w:rsidRPr="00003F58">
        <w:rPr>
          <w:rStyle w:val="style4"/>
          <w:lang w:val="en-GB"/>
        </w:rPr>
        <w:t>W</w:t>
      </w:r>
      <w:r w:rsidR="00050703" w:rsidRPr="00003F58">
        <w:rPr>
          <w:rStyle w:val="style4"/>
          <w:lang w:val="en-GB"/>
        </w:rPr>
        <w:t>.</w:t>
      </w:r>
      <w:r w:rsidRPr="00003F58">
        <w:rPr>
          <w:rStyle w:val="style4"/>
          <w:lang w:val="en-GB"/>
        </w:rPr>
        <w:t xml:space="preserve"> (2006) Langman's Medical Embryology, 10th edition, Wolters Kluwer/Lippincott Williams and Wilkins Company; </w:t>
      </w:r>
      <w:r w:rsidRPr="00003F58">
        <w:rPr>
          <w:lang w:val="en-GB"/>
        </w:rPr>
        <w:t>Gilbert S</w:t>
      </w:r>
      <w:r w:rsidR="00050703" w:rsidRPr="00003F58">
        <w:rPr>
          <w:lang w:val="en-GB"/>
        </w:rPr>
        <w:t>.</w:t>
      </w:r>
      <w:r w:rsidRPr="00003F58">
        <w:rPr>
          <w:lang w:val="en-GB"/>
        </w:rPr>
        <w:t>F</w:t>
      </w:r>
      <w:r w:rsidR="00050703" w:rsidRPr="00003F58">
        <w:rPr>
          <w:lang w:val="en-GB"/>
        </w:rPr>
        <w:t>.</w:t>
      </w:r>
      <w:r w:rsidRPr="00003F58">
        <w:rPr>
          <w:lang w:val="en-GB"/>
        </w:rPr>
        <w:t xml:space="preserve"> (2010) Developmental biology, 9th edition, Sinauer Associates.</w:t>
      </w:r>
    </w:p>
    <w:bookmarkEnd w:id="0"/>
    <w:p w14:paraId="6D52AEAE" w14:textId="715EAB84" w:rsidR="00D25844" w:rsidRDefault="00D25844" w:rsidP="00003F58">
      <w:pPr>
        <w:spacing w:after="0"/>
        <w:jc w:val="both"/>
        <w:rPr>
          <w:lang w:val="en-GB"/>
        </w:rPr>
      </w:pPr>
    </w:p>
    <w:p w14:paraId="57E6CAAE" w14:textId="77777777" w:rsidR="00D25844" w:rsidRDefault="00D25844" w:rsidP="00003F58">
      <w:pPr>
        <w:spacing w:after="0"/>
        <w:jc w:val="both"/>
        <w:rPr>
          <w:lang w:val="en-GB"/>
        </w:rPr>
      </w:pPr>
    </w:p>
    <w:p w14:paraId="47F79EA9" w14:textId="77777777" w:rsidR="00D25844" w:rsidRPr="00050703" w:rsidRDefault="00D25844" w:rsidP="00003F58">
      <w:pPr>
        <w:pStyle w:val="Bezodstpw"/>
        <w:jc w:val="both"/>
        <w:rPr>
          <w:b/>
          <w:sz w:val="24"/>
          <w:szCs w:val="24"/>
          <w:lang w:val="en-GB"/>
        </w:rPr>
      </w:pPr>
      <w:r w:rsidRPr="00050703">
        <w:rPr>
          <w:b/>
          <w:bCs/>
          <w:sz w:val="24"/>
          <w:szCs w:val="24"/>
          <w:lang w:val="en-GB"/>
        </w:rPr>
        <w:t xml:space="preserve">Course </w:t>
      </w:r>
      <w:r w:rsidRPr="00370B59">
        <w:rPr>
          <w:b/>
          <w:bCs/>
          <w:sz w:val="24"/>
          <w:szCs w:val="24"/>
          <w:lang w:val="en-GB"/>
        </w:rPr>
        <w:t>name</w:t>
      </w:r>
      <w:r w:rsidRPr="00370B59">
        <w:rPr>
          <w:b/>
          <w:sz w:val="24"/>
          <w:szCs w:val="24"/>
          <w:lang w:val="en-GB"/>
        </w:rPr>
        <w:t xml:space="preserve">: General and inorganic chemistry with elements of analytical chemistry </w:t>
      </w:r>
      <w:r w:rsidRPr="00050703">
        <w:rPr>
          <w:b/>
          <w:sz w:val="24"/>
          <w:szCs w:val="24"/>
          <w:lang w:val="en-GB"/>
        </w:rPr>
        <w:t>(USOS Code: C-B.010B)</w:t>
      </w:r>
    </w:p>
    <w:p w14:paraId="018E981C" w14:textId="26F7439A" w:rsidR="00D25844" w:rsidRPr="00411DAC" w:rsidRDefault="00D25844" w:rsidP="00003F58">
      <w:pPr>
        <w:pStyle w:val="Bezodstpw"/>
        <w:jc w:val="both"/>
        <w:rPr>
          <w:lang w:val="en-GB"/>
        </w:rPr>
      </w:pPr>
      <w:r w:rsidRPr="00411DAC">
        <w:rPr>
          <w:b/>
          <w:bCs/>
          <w:lang w:val="en-GB"/>
        </w:rPr>
        <w:t>Course coordinator</w:t>
      </w:r>
      <w:r w:rsidR="00050703">
        <w:rPr>
          <w:lang w:val="en-GB"/>
        </w:rPr>
        <w:t>: Dr</w:t>
      </w:r>
      <w:r w:rsidRPr="00411DAC">
        <w:rPr>
          <w:lang w:val="en-GB"/>
        </w:rPr>
        <w:t xml:space="preserve"> hab. Bożena Czech</w:t>
      </w:r>
    </w:p>
    <w:p w14:paraId="566E0E10" w14:textId="6EF72023" w:rsidR="00D25844" w:rsidRDefault="00D25844" w:rsidP="00003F58">
      <w:pPr>
        <w:pStyle w:val="Bezodstpw"/>
        <w:jc w:val="both"/>
        <w:rPr>
          <w:lang w:val="en-GB"/>
        </w:rPr>
      </w:pPr>
      <w:r w:rsidRPr="00411DAC">
        <w:rPr>
          <w:b/>
          <w:bCs/>
          <w:lang w:val="en-GB"/>
        </w:rPr>
        <w:t>Prerequisites</w:t>
      </w:r>
      <w:r w:rsidRPr="00411DAC">
        <w:rPr>
          <w:lang w:val="en-GB"/>
        </w:rPr>
        <w:t xml:space="preserve">: </w:t>
      </w:r>
      <w:r w:rsidR="00050703">
        <w:rPr>
          <w:lang w:val="en-GB"/>
        </w:rPr>
        <w:t>B</w:t>
      </w:r>
      <w:r w:rsidRPr="00411DAC">
        <w:rPr>
          <w:lang w:val="en-GB"/>
        </w:rPr>
        <w:t>asic knowledge of chemistry at the level of secondary school</w:t>
      </w:r>
      <w:r w:rsidR="00083363">
        <w:rPr>
          <w:lang w:val="en-GB"/>
        </w:rPr>
        <w:t>.</w:t>
      </w:r>
    </w:p>
    <w:p w14:paraId="571E55E0" w14:textId="77777777" w:rsidR="00D25844" w:rsidRPr="00411DAC" w:rsidRDefault="00D25844" w:rsidP="00003F58">
      <w:pPr>
        <w:pStyle w:val="Bezodstpw"/>
        <w:jc w:val="both"/>
        <w:rPr>
          <w:lang w:val="en-GB"/>
        </w:rPr>
      </w:pPr>
      <w:r w:rsidRPr="00411DAC">
        <w:rPr>
          <w:b/>
          <w:bCs/>
          <w:lang w:val="en-GB"/>
        </w:rPr>
        <w:t>Course description</w:t>
      </w:r>
      <w:r w:rsidRPr="00411DAC">
        <w:rPr>
          <w:lang w:val="en-GB"/>
        </w:rPr>
        <w:t xml:space="preserve">: </w:t>
      </w:r>
      <w:r w:rsidRPr="00411DAC">
        <w:rPr>
          <w:lang w:val="en-US"/>
        </w:rPr>
        <w:t>The curse describes the main principles of chemistry. The Atomic Theory, elements, atomic orbitals and electron configuration. Periodic Table and periodic laws. Compounds, chemical nomenclature, chemical bonds, hybridization, VSEPR theory. Chemical Formulas and Equations. Types of chemical reactions. Thermochemistry and Thermodynamics. Chemistry of solutions, dissociation, hydrolysis, solubility. Acids and bases. Oxidation-Reduction Reactions. pH, buffers, complex compounds. Electrochemistry. Titration.</w:t>
      </w:r>
    </w:p>
    <w:p w14:paraId="41D1646B" w14:textId="33168228" w:rsidR="00D25844" w:rsidRPr="00003F58" w:rsidRDefault="00D25844" w:rsidP="00003F58">
      <w:pPr>
        <w:pStyle w:val="Bezodstpw"/>
        <w:jc w:val="both"/>
        <w:rPr>
          <w:lang w:val="en-GB"/>
        </w:rPr>
      </w:pPr>
      <w:r w:rsidRPr="00411DAC">
        <w:rPr>
          <w:b/>
          <w:bCs/>
          <w:lang w:val="en-GB"/>
        </w:rPr>
        <w:t>Recommended literature</w:t>
      </w:r>
      <w:r w:rsidRPr="00411DAC">
        <w:rPr>
          <w:lang w:val="en-GB"/>
        </w:rPr>
        <w:t xml:space="preserve">: </w:t>
      </w:r>
      <w:r w:rsidRPr="00003F58">
        <w:rPr>
          <w:lang w:val="en-US"/>
        </w:rPr>
        <w:t>Silberberg</w:t>
      </w:r>
      <w:r w:rsidR="00050703" w:rsidRPr="00003F58">
        <w:rPr>
          <w:lang w:val="en-US"/>
        </w:rPr>
        <w:t xml:space="preserve"> Martin S.</w:t>
      </w:r>
      <w:r w:rsidRPr="00003F58">
        <w:rPr>
          <w:lang w:val="en-US"/>
        </w:rPr>
        <w:t xml:space="preserve">, Principles of general chemistry, McGraw-Hill Higher Education, Boston, 2007; Petrucci </w:t>
      </w:r>
      <w:r w:rsidR="00050703" w:rsidRPr="00003F58">
        <w:rPr>
          <w:lang w:val="en-US"/>
        </w:rPr>
        <w:t xml:space="preserve">Ralph H. </w:t>
      </w:r>
      <w:r w:rsidRPr="00003F58">
        <w:rPr>
          <w:lang w:val="en-US"/>
        </w:rPr>
        <w:t>et al., General chemistry: principles and modern applications, Pearson Prentice Hall, 2007.</w:t>
      </w:r>
    </w:p>
    <w:p w14:paraId="6326C062" w14:textId="60AF5893" w:rsidR="00D25844" w:rsidRDefault="00D25844" w:rsidP="00003F58">
      <w:pPr>
        <w:spacing w:after="0"/>
        <w:jc w:val="both"/>
        <w:rPr>
          <w:lang w:val="en-GB"/>
        </w:rPr>
      </w:pPr>
    </w:p>
    <w:p w14:paraId="41E5EB99" w14:textId="77777777" w:rsidR="00D25844" w:rsidRDefault="00D25844" w:rsidP="00003F58">
      <w:pPr>
        <w:spacing w:after="0"/>
        <w:jc w:val="both"/>
        <w:rPr>
          <w:lang w:val="en-GB"/>
        </w:rPr>
      </w:pPr>
    </w:p>
    <w:p w14:paraId="02B18325" w14:textId="2478DB10" w:rsidR="00050703" w:rsidRPr="00370B59" w:rsidRDefault="00050703" w:rsidP="00003F58">
      <w:pPr>
        <w:pStyle w:val="Bezodstpw"/>
        <w:jc w:val="both"/>
        <w:rPr>
          <w:rFonts w:cstheme="minorHAnsi"/>
          <w:b/>
          <w:sz w:val="24"/>
          <w:szCs w:val="24"/>
          <w:lang w:val="en-GB"/>
        </w:rPr>
      </w:pPr>
      <w:r w:rsidRPr="00083363">
        <w:rPr>
          <w:rFonts w:cstheme="minorHAnsi"/>
          <w:b/>
          <w:bCs/>
          <w:sz w:val="24"/>
          <w:szCs w:val="24"/>
          <w:lang w:val="en-GB"/>
        </w:rPr>
        <w:t xml:space="preserve">Course </w:t>
      </w:r>
      <w:r w:rsidRPr="00370B59">
        <w:rPr>
          <w:rFonts w:cstheme="minorHAnsi"/>
          <w:b/>
          <w:bCs/>
          <w:sz w:val="24"/>
          <w:szCs w:val="24"/>
          <w:lang w:val="en-GB"/>
        </w:rPr>
        <w:t>name</w:t>
      </w:r>
      <w:r w:rsidRPr="00370B59">
        <w:rPr>
          <w:rFonts w:cstheme="minorHAnsi"/>
          <w:b/>
          <w:sz w:val="24"/>
          <w:szCs w:val="24"/>
          <w:lang w:val="en-GB"/>
        </w:rPr>
        <w:t xml:space="preserve">: </w:t>
      </w:r>
      <w:r w:rsidRPr="00370B59">
        <w:rPr>
          <w:rFonts w:cstheme="minorHAnsi"/>
          <w:b/>
          <w:bCs/>
          <w:sz w:val="24"/>
          <w:szCs w:val="24"/>
          <w:lang w:val="en-GB"/>
        </w:rPr>
        <w:t xml:space="preserve">Information technology </w:t>
      </w:r>
      <w:r w:rsidRPr="00370B59">
        <w:rPr>
          <w:rFonts w:cstheme="minorHAnsi"/>
          <w:b/>
          <w:sz w:val="24"/>
          <w:szCs w:val="24"/>
          <w:lang w:val="en-GB"/>
        </w:rPr>
        <w:t xml:space="preserve">(USOS Code: </w:t>
      </w:r>
      <w:r w:rsidRPr="00370B59">
        <w:rPr>
          <w:rStyle w:val="wrtext"/>
          <w:rFonts w:cstheme="minorHAnsi"/>
          <w:b/>
          <w:sz w:val="24"/>
          <w:szCs w:val="24"/>
          <w:lang w:val="en-GB"/>
        </w:rPr>
        <w:t>MFI-B.033Eng</w:t>
      </w:r>
      <w:r w:rsidRPr="00370B59">
        <w:rPr>
          <w:rFonts w:cstheme="minorHAnsi"/>
          <w:b/>
          <w:sz w:val="24"/>
          <w:szCs w:val="24"/>
          <w:lang w:val="en-GB"/>
        </w:rPr>
        <w:t>)</w:t>
      </w:r>
    </w:p>
    <w:p w14:paraId="6F00D3F8" w14:textId="4B78A84A" w:rsidR="00050703" w:rsidRPr="00370B59" w:rsidRDefault="00050703" w:rsidP="00003F58">
      <w:pPr>
        <w:pStyle w:val="Bezodstpw"/>
        <w:jc w:val="both"/>
        <w:rPr>
          <w:rStyle w:val="tlid-translation"/>
          <w:rFonts w:cstheme="minorHAnsi"/>
          <w:lang w:val="en-GB"/>
        </w:rPr>
      </w:pPr>
      <w:r w:rsidRPr="00370B59">
        <w:rPr>
          <w:rFonts w:cstheme="minorHAnsi"/>
          <w:b/>
          <w:bCs/>
          <w:lang w:val="en-GB"/>
        </w:rPr>
        <w:t>Course coordinator</w:t>
      </w:r>
      <w:r w:rsidRPr="00370B59">
        <w:rPr>
          <w:rFonts w:cstheme="minorHAnsi"/>
          <w:lang w:val="en-GB"/>
        </w:rPr>
        <w:t>:</w:t>
      </w:r>
      <w:r w:rsidRPr="00370B59">
        <w:rPr>
          <w:rStyle w:val="tlid-translation"/>
          <w:rFonts w:cstheme="minorHAnsi"/>
          <w:lang w:val="en-GB"/>
        </w:rPr>
        <w:t xml:space="preserve"> </w:t>
      </w:r>
    </w:p>
    <w:p w14:paraId="0DD0B8E8" w14:textId="1998C452" w:rsidR="00050703" w:rsidRPr="00050703" w:rsidRDefault="00050703" w:rsidP="00003F58">
      <w:pPr>
        <w:pStyle w:val="Bezodstpw"/>
        <w:jc w:val="both"/>
        <w:rPr>
          <w:rFonts w:cstheme="minorHAnsi"/>
          <w:lang w:val="en-GB"/>
        </w:rPr>
      </w:pPr>
      <w:r w:rsidRPr="00050703">
        <w:rPr>
          <w:rFonts w:cstheme="minorHAnsi"/>
          <w:b/>
          <w:bCs/>
          <w:lang w:val="en-GB"/>
        </w:rPr>
        <w:t>Prerequisites</w:t>
      </w:r>
      <w:r w:rsidRPr="00050703">
        <w:rPr>
          <w:rFonts w:cstheme="minorHAnsi"/>
          <w:lang w:val="en-GB"/>
        </w:rPr>
        <w:t xml:space="preserve">: </w:t>
      </w:r>
      <w:r w:rsidRPr="00050703">
        <w:rPr>
          <w:rStyle w:val="tlid-translation"/>
          <w:rFonts w:cstheme="minorHAnsi"/>
          <w:lang w:val="en-GB"/>
        </w:rPr>
        <w:t>Basic computer skills</w:t>
      </w:r>
      <w:r w:rsidR="00083363">
        <w:rPr>
          <w:rStyle w:val="tlid-translation"/>
          <w:rFonts w:cstheme="minorHAnsi"/>
          <w:lang w:val="en-GB"/>
        </w:rPr>
        <w:t>.</w:t>
      </w:r>
    </w:p>
    <w:p w14:paraId="6AEE43C3" w14:textId="3C7794DD" w:rsidR="00050703" w:rsidRPr="00050703" w:rsidRDefault="00050703" w:rsidP="00003F58">
      <w:pPr>
        <w:pStyle w:val="NormalnyWeb"/>
        <w:spacing w:before="0" w:beforeAutospacing="0" w:after="0" w:afterAutospacing="0"/>
        <w:jc w:val="both"/>
        <w:rPr>
          <w:rFonts w:asciiTheme="minorHAnsi" w:hAnsiTheme="minorHAnsi" w:cstheme="minorHAnsi"/>
          <w:sz w:val="22"/>
          <w:szCs w:val="22"/>
          <w:lang w:val="en-GB"/>
        </w:rPr>
      </w:pPr>
      <w:r w:rsidRPr="00050703">
        <w:rPr>
          <w:rFonts w:asciiTheme="minorHAnsi" w:hAnsiTheme="minorHAnsi" w:cstheme="minorHAnsi"/>
          <w:b/>
          <w:bCs/>
          <w:sz w:val="22"/>
          <w:szCs w:val="22"/>
          <w:lang w:val="en-GB"/>
        </w:rPr>
        <w:t>Course description</w:t>
      </w:r>
      <w:r w:rsidRPr="00050703">
        <w:rPr>
          <w:rFonts w:asciiTheme="minorHAnsi" w:hAnsiTheme="minorHAnsi" w:cstheme="minorHAnsi"/>
          <w:sz w:val="22"/>
          <w:szCs w:val="22"/>
          <w:lang w:val="en-GB"/>
        </w:rPr>
        <w:t>: Text editors</w:t>
      </w:r>
      <w:r>
        <w:rPr>
          <w:rFonts w:asciiTheme="minorHAnsi" w:hAnsiTheme="minorHAnsi" w:cstheme="minorHAnsi"/>
          <w:sz w:val="22"/>
          <w:szCs w:val="22"/>
          <w:lang w:val="en-GB"/>
        </w:rPr>
        <w:t>, t</w:t>
      </w:r>
      <w:r w:rsidRPr="00050703">
        <w:rPr>
          <w:rFonts w:asciiTheme="minorHAnsi" w:hAnsiTheme="minorHAnsi" w:cstheme="minorHAnsi"/>
          <w:sz w:val="22"/>
          <w:szCs w:val="22"/>
          <w:lang w:val="en-GB"/>
        </w:rPr>
        <w:t>ext formatting</w:t>
      </w:r>
      <w:r>
        <w:rPr>
          <w:rFonts w:asciiTheme="minorHAnsi" w:hAnsiTheme="minorHAnsi" w:cstheme="minorHAnsi"/>
          <w:sz w:val="22"/>
          <w:szCs w:val="22"/>
          <w:lang w:val="en-GB"/>
        </w:rPr>
        <w:t>, t</w:t>
      </w:r>
      <w:r w:rsidRPr="00050703">
        <w:rPr>
          <w:rFonts w:asciiTheme="minorHAnsi" w:hAnsiTheme="minorHAnsi" w:cstheme="minorHAnsi"/>
          <w:sz w:val="22"/>
          <w:szCs w:val="22"/>
          <w:lang w:val="en-GB"/>
        </w:rPr>
        <w:t>ables</w:t>
      </w:r>
      <w:r>
        <w:rPr>
          <w:rFonts w:asciiTheme="minorHAnsi" w:hAnsiTheme="minorHAnsi" w:cstheme="minorHAnsi"/>
          <w:sz w:val="22"/>
          <w:szCs w:val="22"/>
          <w:lang w:val="en-GB"/>
        </w:rPr>
        <w:t>, m</w:t>
      </w:r>
      <w:r w:rsidRPr="00050703">
        <w:rPr>
          <w:rFonts w:asciiTheme="minorHAnsi" w:hAnsiTheme="minorHAnsi" w:cstheme="minorHAnsi"/>
          <w:sz w:val="22"/>
          <w:szCs w:val="22"/>
          <w:lang w:val="en-GB"/>
        </w:rPr>
        <w:t>athematical formulae</w:t>
      </w:r>
      <w:r>
        <w:rPr>
          <w:rFonts w:asciiTheme="minorHAnsi" w:hAnsiTheme="minorHAnsi" w:cstheme="minorHAnsi"/>
          <w:sz w:val="22"/>
          <w:szCs w:val="22"/>
          <w:lang w:val="en-GB"/>
        </w:rPr>
        <w:t xml:space="preserve">. </w:t>
      </w:r>
      <w:r w:rsidRPr="00050703">
        <w:rPr>
          <w:rFonts w:asciiTheme="minorHAnsi" w:hAnsiTheme="minorHAnsi" w:cstheme="minorHAnsi"/>
          <w:sz w:val="22"/>
          <w:szCs w:val="22"/>
          <w:lang w:val="en-GB"/>
        </w:rPr>
        <w:t>Set up a page and prepare documents for printing.</w:t>
      </w:r>
      <w:r>
        <w:rPr>
          <w:rFonts w:asciiTheme="minorHAnsi" w:hAnsiTheme="minorHAnsi" w:cstheme="minorHAnsi"/>
          <w:sz w:val="22"/>
          <w:szCs w:val="22"/>
          <w:lang w:val="en-GB"/>
        </w:rPr>
        <w:t xml:space="preserve"> </w:t>
      </w:r>
      <w:r w:rsidRPr="00050703">
        <w:rPr>
          <w:rFonts w:asciiTheme="minorHAnsi" w:hAnsiTheme="minorHAnsi" w:cstheme="minorHAnsi"/>
          <w:sz w:val="22"/>
          <w:szCs w:val="22"/>
          <w:lang w:val="en-GB"/>
        </w:rPr>
        <w:t>Calculating in</w:t>
      </w:r>
      <w:r>
        <w:rPr>
          <w:rFonts w:asciiTheme="minorHAnsi" w:hAnsiTheme="minorHAnsi" w:cstheme="minorHAnsi"/>
          <w:sz w:val="22"/>
          <w:szCs w:val="22"/>
          <w:lang w:val="en-GB"/>
        </w:rPr>
        <w:t xml:space="preserve"> a spreadsheet, formatting data,</w:t>
      </w:r>
      <w:r w:rsidRPr="00050703">
        <w:rPr>
          <w:rFonts w:asciiTheme="minorHAnsi" w:hAnsiTheme="minorHAnsi" w:cstheme="minorHAnsi"/>
          <w:sz w:val="22"/>
          <w:szCs w:val="22"/>
          <w:lang w:val="en-GB"/>
        </w:rPr>
        <w:t xml:space="preserve"> drawing charts and their description.</w:t>
      </w:r>
      <w:r>
        <w:rPr>
          <w:rFonts w:asciiTheme="minorHAnsi" w:hAnsiTheme="minorHAnsi" w:cstheme="minorHAnsi"/>
          <w:sz w:val="22"/>
          <w:szCs w:val="22"/>
          <w:lang w:val="en-GB"/>
        </w:rPr>
        <w:t xml:space="preserve"> </w:t>
      </w:r>
      <w:r w:rsidRPr="00050703">
        <w:rPr>
          <w:rFonts w:asciiTheme="minorHAnsi" w:hAnsiTheme="minorHAnsi" w:cstheme="minorHAnsi"/>
          <w:sz w:val="22"/>
          <w:szCs w:val="22"/>
          <w:lang w:val="en-GB"/>
        </w:rPr>
        <w:t>Creating multimedia presentations. Rules of creating correct presentations.</w:t>
      </w:r>
      <w:r>
        <w:rPr>
          <w:rFonts w:asciiTheme="minorHAnsi" w:hAnsiTheme="minorHAnsi" w:cstheme="minorHAnsi"/>
          <w:sz w:val="22"/>
          <w:szCs w:val="22"/>
          <w:lang w:val="en-GB"/>
        </w:rPr>
        <w:t xml:space="preserve"> </w:t>
      </w:r>
      <w:r w:rsidRPr="00050703">
        <w:rPr>
          <w:rFonts w:asciiTheme="minorHAnsi" w:hAnsiTheme="minorHAnsi" w:cstheme="minorHAnsi"/>
          <w:sz w:val="22"/>
          <w:szCs w:val="22"/>
          <w:lang w:val="en-GB"/>
        </w:rPr>
        <w:t>Moving documents between different editors and creating PDF files.</w:t>
      </w:r>
      <w:r w:rsidR="00083363">
        <w:rPr>
          <w:rFonts w:asciiTheme="minorHAnsi" w:hAnsiTheme="minorHAnsi" w:cstheme="minorHAnsi"/>
          <w:sz w:val="22"/>
          <w:szCs w:val="22"/>
          <w:lang w:val="en-GB"/>
        </w:rPr>
        <w:t xml:space="preserve"> </w:t>
      </w:r>
      <w:r w:rsidRPr="00050703">
        <w:rPr>
          <w:rFonts w:asciiTheme="minorHAnsi" w:hAnsiTheme="minorHAnsi" w:cstheme="minorHAnsi"/>
          <w:sz w:val="22"/>
          <w:szCs w:val="22"/>
          <w:lang w:val="en-GB"/>
        </w:rPr>
        <w:t>Graphic editors: an overview of text and graphics editing mechanisms, combining graphics with text, the most popular formats for saving graphics.</w:t>
      </w:r>
    </w:p>
    <w:p w14:paraId="430C31A5" w14:textId="4425021D" w:rsidR="00050703" w:rsidRPr="00083363" w:rsidRDefault="00050703" w:rsidP="00003F58">
      <w:pPr>
        <w:pStyle w:val="Bezodstpw"/>
        <w:jc w:val="both"/>
        <w:rPr>
          <w:rFonts w:cstheme="minorHAnsi"/>
          <w:color w:val="0070C0"/>
          <w:lang w:val="en-GB"/>
        </w:rPr>
      </w:pPr>
      <w:r w:rsidRPr="00050703">
        <w:rPr>
          <w:rFonts w:cstheme="minorHAnsi"/>
          <w:b/>
          <w:bCs/>
          <w:lang w:val="en-GB"/>
        </w:rPr>
        <w:t>Recommended literature</w:t>
      </w:r>
      <w:r w:rsidRPr="00050703">
        <w:rPr>
          <w:rFonts w:cstheme="minorHAnsi"/>
          <w:lang w:val="en-GB"/>
        </w:rPr>
        <w:t xml:space="preserve">: </w:t>
      </w:r>
      <w:r w:rsidR="00083363" w:rsidRPr="00083363">
        <w:rPr>
          <w:rStyle w:val="wrtext"/>
          <w:lang w:val="en-GB"/>
        </w:rPr>
        <w:t>Materials (printed or available on-line) provided by the teacher during classes</w:t>
      </w:r>
      <w:r w:rsidR="00523223">
        <w:rPr>
          <w:rStyle w:val="wrtext"/>
          <w:lang w:val="en-GB"/>
        </w:rPr>
        <w:t>.</w:t>
      </w:r>
      <w:bookmarkStart w:id="1" w:name="_GoBack"/>
      <w:bookmarkEnd w:id="1"/>
    </w:p>
    <w:p w14:paraId="1B4E99BF" w14:textId="316CE22B" w:rsidR="00D25844" w:rsidRDefault="00D25844" w:rsidP="00003F58">
      <w:pPr>
        <w:spacing w:after="0"/>
        <w:jc w:val="both"/>
        <w:rPr>
          <w:lang w:val="en-GB"/>
        </w:rPr>
      </w:pPr>
    </w:p>
    <w:p w14:paraId="465949C5" w14:textId="77777777" w:rsidR="00003F58" w:rsidRDefault="00003F58" w:rsidP="00003F58">
      <w:pPr>
        <w:spacing w:after="0"/>
        <w:jc w:val="both"/>
        <w:rPr>
          <w:lang w:val="en-GB"/>
        </w:rPr>
      </w:pPr>
    </w:p>
    <w:p w14:paraId="4D1A33FC" w14:textId="4A0917D5" w:rsidR="00D25844" w:rsidRPr="00370B59"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US" w:eastAsia="pl-PL"/>
        </w:rPr>
      </w:pPr>
      <w:r w:rsidRPr="00083363">
        <w:rPr>
          <w:rFonts w:eastAsia="Times New Roman" w:cstheme="minorHAnsi"/>
          <w:b/>
          <w:color w:val="000000"/>
          <w:sz w:val="24"/>
          <w:szCs w:val="24"/>
          <w:lang w:val="en-US" w:eastAsia="pl-PL"/>
        </w:rPr>
        <w:t xml:space="preserve">Course </w:t>
      </w:r>
      <w:r w:rsidRPr="00370B59">
        <w:rPr>
          <w:rFonts w:eastAsia="Times New Roman" w:cstheme="minorHAnsi"/>
          <w:b/>
          <w:sz w:val="24"/>
          <w:szCs w:val="24"/>
          <w:lang w:val="en-US" w:eastAsia="pl-PL"/>
        </w:rPr>
        <w:t xml:space="preserve">name: Intellectual property protection (USOS Code: </w:t>
      </w:r>
      <w:r w:rsidRPr="00370B59">
        <w:rPr>
          <w:b/>
          <w:sz w:val="24"/>
          <w:szCs w:val="24"/>
          <w:lang w:val="en-GB"/>
        </w:rPr>
        <w:t>B-B.028Eng</w:t>
      </w:r>
      <w:r w:rsidRPr="00370B59">
        <w:rPr>
          <w:rFonts w:eastAsia="Times New Roman" w:cstheme="minorHAnsi"/>
          <w:b/>
          <w:sz w:val="24"/>
          <w:szCs w:val="24"/>
          <w:lang w:val="en-US" w:eastAsia="pl-PL"/>
        </w:rPr>
        <w:t>)</w:t>
      </w:r>
    </w:p>
    <w:p w14:paraId="01492FDB" w14:textId="1599BFF4" w:rsidR="00D25844" w:rsidRPr="00370B59"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US" w:eastAsia="pl-PL"/>
        </w:rPr>
      </w:pPr>
      <w:r w:rsidRPr="00370B59">
        <w:rPr>
          <w:rFonts w:eastAsia="Times New Roman" w:cstheme="minorHAnsi"/>
          <w:b/>
          <w:lang w:val="en-US" w:eastAsia="pl-PL"/>
        </w:rPr>
        <w:t>Course coordinator</w:t>
      </w:r>
      <w:r w:rsidRPr="00370B59">
        <w:rPr>
          <w:rFonts w:eastAsia="Times New Roman" w:cstheme="minorHAnsi"/>
          <w:lang w:val="en-US" w:eastAsia="pl-PL"/>
        </w:rPr>
        <w:t xml:space="preserve">: </w:t>
      </w:r>
      <w:r w:rsidR="00083363" w:rsidRPr="00370B59">
        <w:rPr>
          <w:rFonts w:eastAsia="Times New Roman" w:cstheme="minorHAnsi"/>
          <w:lang w:val="en-US" w:eastAsia="pl-PL"/>
        </w:rPr>
        <w:t>D</w:t>
      </w:r>
      <w:r w:rsidRPr="00370B59">
        <w:rPr>
          <w:rFonts w:eastAsia="Times New Roman" w:cstheme="minorHAnsi"/>
          <w:lang w:val="en-US" w:eastAsia="pl-PL"/>
        </w:rPr>
        <w:t>r hab. Magdalena Karaś</w:t>
      </w:r>
    </w:p>
    <w:p w14:paraId="6FBD87D9" w14:textId="77777777" w:rsidR="00D25844" w:rsidRPr="00116691"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pl-PL"/>
        </w:rPr>
      </w:pPr>
      <w:r w:rsidRPr="00116691">
        <w:rPr>
          <w:rFonts w:eastAsia="Times New Roman" w:cstheme="minorHAnsi"/>
          <w:b/>
          <w:color w:val="000000"/>
          <w:lang w:val="en-US" w:eastAsia="pl-PL"/>
        </w:rPr>
        <w:t>Prerequisites</w:t>
      </w:r>
      <w:r w:rsidRPr="00116691">
        <w:rPr>
          <w:rFonts w:eastAsia="Times New Roman" w:cstheme="minorHAnsi"/>
          <w:color w:val="000000"/>
          <w:lang w:val="en-US" w:eastAsia="pl-PL"/>
        </w:rPr>
        <w:t xml:space="preserve">: </w:t>
      </w:r>
      <w:r w:rsidRPr="00116691">
        <w:rPr>
          <w:rFonts w:cstheme="minorHAnsi"/>
          <w:color w:val="1A1A1A"/>
          <w:shd w:val="clear" w:color="auto" w:fill="FFFFFC"/>
          <w:lang w:val="en-US"/>
        </w:rPr>
        <w:t>There are no prerequisites, and a scientific background is not required.</w:t>
      </w:r>
    </w:p>
    <w:p w14:paraId="55117EE0" w14:textId="77777777" w:rsidR="00D25844" w:rsidRPr="00116691"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pl-PL"/>
        </w:rPr>
      </w:pPr>
      <w:r w:rsidRPr="00116691">
        <w:rPr>
          <w:rFonts w:eastAsia="Times New Roman" w:cstheme="minorHAnsi"/>
          <w:b/>
          <w:color w:val="000000"/>
          <w:lang w:val="en-US" w:eastAsia="pl-PL"/>
        </w:rPr>
        <w:t>Course description</w:t>
      </w:r>
      <w:r w:rsidRPr="00116691">
        <w:rPr>
          <w:rFonts w:eastAsia="Times New Roman" w:cstheme="minorHAnsi"/>
          <w:color w:val="000000"/>
          <w:lang w:val="en-US" w:eastAsia="pl-PL"/>
        </w:rPr>
        <w:t xml:space="preserve">: This course is an basic study of the core subjects of intellectual property law. It is intended for gaining knowledge in IP law and concomitant policy, and learn about national and international </w:t>
      </w:r>
      <w:r w:rsidRPr="00116691">
        <w:rPr>
          <w:rFonts w:eastAsia="Times New Roman" w:cstheme="minorHAnsi"/>
          <w:color w:val="000000"/>
          <w:lang w:val="en-US" w:eastAsia="pl-PL"/>
        </w:rPr>
        <w:lastRenderedPageBreak/>
        <w:t>grant, enforcement and defense of intellectual property rights. The course aims are to develop understanding of the IP law concerning and patents (in particular - biotechnological patents) in modern business. The course gives students the theoretical foundations, and analytical skills, sufficient to be able to evaluate IP problems that arise in practice (plagiarism, correct citation, transfer of IP rights and duration, limitations and exceptions).</w:t>
      </w:r>
    </w:p>
    <w:p w14:paraId="186A3C11" w14:textId="3AFF1441" w:rsidR="00D25844" w:rsidRPr="00116691"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pl-PL"/>
        </w:rPr>
      </w:pPr>
      <w:r w:rsidRPr="00116691">
        <w:rPr>
          <w:rFonts w:eastAsia="Times New Roman" w:cstheme="minorHAnsi"/>
          <w:color w:val="000000"/>
          <w:lang w:val="en-US" w:eastAsia="pl-PL"/>
        </w:rPr>
        <w:t>The lectures cover the following topics:</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1. Genesis and development of intellectual property law</w:t>
      </w:r>
      <w:r w:rsidR="0088594F">
        <w:rPr>
          <w:rFonts w:eastAsia="Times New Roman" w:cstheme="minorHAnsi"/>
          <w:color w:val="000000"/>
          <w:lang w:val="en-US" w:eastAsia="pl-PL"/>
        </w:rPr>
        <w:t xml:space="preserve">. </w:t>
      </w:r>
    </w:p>
    <w:p w14:paraId="4E2B28D9" w14:textId="00BF0379" w:rsidR="00D25844" w:rsidRPr="00116691"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pl-PL"/>
        </w:rPr>
      </w:pPr>
      <w:r w:rsidRPr="00116691">
        <w:rPr>
          <w:rFonts w:eastAsia="Times New Roman" w:cstheme="minorHAnsi"/>
          <w:color w:val="000000"/>
          <w:lang w:val="en-US" w:eastAsia="pl-PL"/>
        </w:rPr>
        <w:t>2. Copyright - works and subjects of related rights on Copyright; permitted personal and public use of works, copyright on the Internet, database protection</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3. Patent law (an outline of the protection of utility models, inventions, biotechnological inventions).</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4. The law of distinctive signs (company, trademarks, geographical indications)</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5. Polish and European industrial designs law</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6. Infringement of intellectual property rights (infringement of copyright and industrial property rights), intellectual property protection measures</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7. Rules and routes of IP creations registration (national, regional, international) versus not-registered</w:t>
      </w:r>
      <w:r w:rsidR="0088594F">
        <w:rPr>
          <w:rFonts w:eastAsia="Times New Roman" w:cstheme="minorHAnsi"/>
          <w:color w:val="000000"/>
          <w:lang w:val="en-US" w:eastAsia="pl-PL"/>
        </w:rPr>
        <w:t xml:space="preserve">. </w:t>
      </w:r>
      <w:r w:rsidRPr="00116691">
        <w:rPr>
          <w:rFonts w:eastAsia="Times New Roman" w:cstheme="minorHAnsi"/>
          <w:color w:val="000000"/>
          <w:lang w:val="en-US" w:eastAsia="pl-PL"/>
        </w:rPr>
        <w:t>8. Acquisition of rights to IP products by third parties</w:t>
      </w:r>
      <w:r w:rsidR="0088594F">
        <w:rPr>
          <w:rFonts w:eastAsia="Times New Roman" w:cstheme="minorHAnsi"/>
          <w:color w:val="000000"/>
          <w:lang w:val="en-US" w:eastAsia="pl-PL"/>
        </w:rPr>
        <w:t xml:space="preserve">. </w:t>
      </w:r>
    </w:p>
    <w:p w14:paraId="21437D63" w14:textId="673F1D81" w:rsidR="00D25844" w:rsidRPr="00003F58" w:rsidRDefault="00D25844" w:rsidP="00003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US" w:eastAsia="pl-PL"/>
        </w:rPr>
      </w:pPr>
      <w:r w:rsidRPr="00116691">
        <w:rPr>
          <w:rFonts w:eastAsia="Times New Roman" w:cstheme="minorHAnsi"/>
          <w:b/>
          <w:color w:val="000000"/>
          <w:lang w:val="en-US" w:eastAsia="pl-PL"/>
        </w:rPr>
        <w:t>Recommended literature</w:t>
      </w:r>
      <w:r w:rsidRPr="00116691">
        <w:rPr>
          <w:rFonts w:eastAsia="Times New Roman" w:cstheme="minorHAnsi"/>
          <w:color w:val="000000"/>
          <w:lang w:val="en-US" w:eastAsia="pl-PL"/>
        </w:rPr>
        <w:t xml:space="preserve">: </w:t>
      </w:r>
      <w:r w:rsidR="0088594F" w:rsidRPr="00003F58">
        <w:rPr>
          <w:rFonts w:eastAsia="Times New Roman" w:cstheme="minorHAnsi"/>
          <w:lang w:val="en-US" w:eastAsia="pl-PL"/>
        </w:rPr>
        <w:t>A</w:t>
      </w:r>
      <w:r w:rsidRPr="00003F58">
        <w:rPr>
          <w:rFonts w:eastAsia="Times New Roman" w:cstheme="minorHAnsi"/>
          <w:lang w:val="en-US" w:eastAsia="pl-PL"/>
        </w:rPr>
        <w:t>uxiliary materials and presentations from lectures are made available to students by the teacher</w:t>
      </w:r>
      <w:r w:rsidR="00003F58" w:rsidRPr="00003F58">
        <w:rPr>
          <w:rFonts w:eastAsia="Times New Roman" w:cstheme="minorHAnsi"/>
          <w:lang w:val="en-US" w:eastAsia="pl-PL"/>
        </w:rPr>
        <w:t>.</w:t>
      </w:r>
      <w:r w:rsidRPr="00003F58">
        <w:rPr>
          <w:rFonts w:eastAsia="Times New Roman" w:cstheme="minorHAnsi"/>
          <w:lang w:val="en-US" w:eastAsia="pl-PL"/>
        </w:rPr>
        <w:t xml:space="preserve"> Polish Act On Copyright And Related Rights – English version</w:t>
      </w:r>
      <w:r w:rsidR="00003F58" w:rsidRPr="00003F58">
        <w:rPr>
          <w:rFonts w:eastAsia="Times New Roman" w:cstheme="minorHAnsi"/>
          <w:lang w:val="en-US" w:eastAsia="pl-PL"/>
        </w:rPr>
        <w:t>.</w:t>
      </w:r>
      <w:r w:rsidRPr="00003F58">
        <w:rPr>
          <w:rFonts w:eastAsia="Times New Roman" w:cstheme="minorHAnsi"/>
          <w:lang w:val="en-US" w:eastAsia="pl-PL"/>
        </w:rPr>
        <w:t xml:space="preserve"> Polish Act On Industrial Property Law – English version</w:t>
      </w:r>
      <w:r w:rsidR="00003F58" w:rsidRPr="00003F58">
        <w:rPr>
          <w:rFonts w:eastAsia="Times New Roman" w:cstheme="minorHAnsi"/>
          <w:lang w:val="en-US" w:eastAsia="pl-PL"/>
        </w:rPr>
        <w:t>.</w:t>
      </w:r>
    </w:p>
    <w:p w14:paraId="36DFECB1" w14:textId="47881E16" w:rsidR="00D25844" w:rsidRPr="00003F58" w:rsidRDefault="00D25844" w:rsidP="00003F58">
      <w:pPr>
        <w:spacing w:after="0"/>
        <w:jc w:val="both"/>
        <w:rPr>
          <w:lang w:val="en-US"/>
        </w:rPr>
      </w:pPr>
    </w:p>
    <w:p w14:paraId="4BF71F63" w14:textId="77777777" w:rsidR="00D25844" w:rsidRPr="00003F58" w:rsidRDefault="00D25844" w:rsidP="00003F58">
      <w:pPr>
        <w:spacing w:after="0"/>
        <w:jc w:val="both"/>
        <w:rPr>
          <w:lang w:val="en-GB"/>
        </w:rPr>
      </w:pPr>
    </w:p>
    <w:p w14:paraId="363EFE3C" w14:textId="4A576CAE" w:rsidR="00D25844" w:rsidRPr="00083363" w:rsidRDefault="00D25844" w:rsidP="00003F58">
      <w:pPr>
        <w:pStyle w:val="Bezodstpw"/>
        <w:jc w:val="both"/>
        <w:rPr>
          <w:rFonts w:cstheme="minorHAnsi"/>
          <w:sz w:val="24"/>
          <w:szCs w:val="24"/>
          <w:lang w:val="en-GB"/>
        </w:rPr>
      </w:pPr>
      <w:r w:rsidRPr="00083363">
        <w:rPr>
          <w:rStyle w:val="Pogrubienie"/>
          <w:rFonts w:cstheme="minorHAnsi"/>
          <w:sz w:val="24"/>
          <w:szCs w:val="24"/>
          <w:lang w:val="en-GB"/>
        </w:rPr>
        <w:t>Course name</w:t>
      </w:r>
      <w:r w:rsidRPr="00370B59">
        <w:rPr>
          <w:rStyle w:val="Pogrubienie"/>
          <w:rFonts w:cstheme="minorHAnsi"/>
          <w:bCs w:val="0"/>
          <w:sz w:val="24"/>
          <w:szCs w:val="24"/>
          <w:lang w:val="en-GB"/>
        </w:rPr>
        <w:t>: Mathematics with elements of statistics </w:t>
      </w:r>
      <w:r w:rsidRPr="00083363">
        <w:rPr>
          <w:rStyle w:val="Pogrubienie"/>
          <w:rFonts w:cstheme="minorHAnsi"/>
          <w:bCs w:val="0"/>
          <w:sz w:val="24"/>
          <w:szCs w:val="24"/>
          <w:lang w:val="en-GB"/>
        </w:rPr>
        <w:t>(USOS Code</w:t>
      </w:r>
      <w:r w:rsidRPr="00083363">
        <w:rPr>
          <w:rStyle w:val="Pogrubienie"/>
          <w:rFonts w:cstheme="minorHAnsi"/>
          <w:b w:val="0"/>
          <w:bCs w:val="0"/>
          <w:sz w:val="24"/>
          <w:szCs w:val="24"/>
          <w:lang w:val="en-GB"/>
        </w:rPr>
        <w:t xml:space="preserve">: </w:t>
      </w:r>
      <w:r w:rsidRPr="00083363">
        <w:rPr>
          <w:rFonts w:cstheme="minorHAnsi"/>
          <w:b/>
          <w:sz w:val="24"/>
          <w:szCs w:val="24"/>
          <w:lang w:val="en-GB"/>
        </w:rPr>
        <w:t>MFI-B.023Eng)</w:t>
      </w:r>
    </w:p>
    <w:p w14:paraId="29AC1FF6" w14:textId="655836D0" w:rsidR="00D25844" w:rsidRPr="008852A4" w:rsidRDefault="00D25844" w:rsidP="00003F58">
      <w:pPr>
        <w:pStyle w:val="Bezodstpw"/>
        <w:jc w:val="both"/>
        <w:rPr>
          <w:lang w:val="en-GB"/>
        </w:rPr>
      </w:pPr>
      <w:r w:rsidRPr="008852A4">
        <w:rPr>
          <w:rStyle w:val="Pogrubienie"/>
          <w:lang w:val="en-GB"/>
        </w:rPr>
        <w:t>Course coordinator</w:t>
      </w:r>
      <w:r w:rsidRPr="008852A4">
        <w:rPr>
          <w:rStyle w:val="Pogrubienie"/>
          <w:b w:val="0"/>
          <w:bCs w:val="0"/>
          <w:lang w:val="en-GB"/>
        </w:rPr>
        <w:t xml:space="preserve">: </w:t>
      </w:r>
      <w:r w:rsidR="00083363">
        <w:rPr>
          <w:rStyle w:val="Pogrubienie"/>
          <w:b w:val="0"/>
          <w:bCs w:val="0"/>
          <w:lang w:val="en-GB"/>
        </w:rPr>
        <w:t>D</w:t>
      </w:r>
      <w:r w:rsidRPr="008852A4">
        <w:rPr>
          <w:rStyle w:val="Pogrubienie"/>
          <w:b w:val="0"/>
          <w:bCs w:val="0"/>
          <w:lang w:val="en-GB"/>
        </w:rPr>
        <w:t>r hab. Przemysław Matuła, prof. UMCS</w:t>
      </w:r>
    </w:p>
    <w:p w14:paraId="4B52E3E1" w14:textId="04453B0D" w:rsidR="00D25844" w:rsidRPr="004155DD" w:rsidRDefault="00D25844" w:rsidP="00003F58">
      <w:pPr>
        <w:pStyle w:val="Bezodstpw"/>
        <w:jc w:val="both"/>
        <w:rPr>
          <w:lang w:val="en-GB"/>
        </w:rPr>
      </w:pPr>
      <w:r w:rsidRPr="004155DD">
        <w:rPr>
          <w:rStyle w:val="Pogrubienie"/>
          <w:lang w:val="en-GB"/>
        </w:rPr>
        <w:t>Prerequisites</w:t>
      </w:r>
      <w:r w:rsidRPr="004155DD">
        <w:rPr>
          <w:rStyle w:val="Pogrubienie"/>
          <w:b w:val="0"/>
          <w:bCs w:val="0"/>
          <w:lang w:val="en-GB"/>
        </w:rPr>
        <w:t xml:space="preserve">: </w:t>
      </w:r>
      <w:r w:rsidR="00083363">
        <w:rPr>
          <w:rStyle w:val="Pogrubienie"/>
          <w:b w:val="0"/>
          <w:bCs w:val="0"/>
          <w:lang w:val="en-GB"/>
        </w:rPr>
        <w:t>M</w:t>
      </w:r>
      <w:r w:rsidRPr="004155DD">
        <w:rPr>
          <w:rStyle w:val="Pogrubienie"/>
          <w:b w:val="0"/>
          <w:bCs w:val="0"/>
          <w:lang w:val="en-GB"/>
        </w:rPr>
        <w:t>athematics on secondary school level, elementary computer skills including spreadsheet program and graphing calculator.</w:t>
      </w:r>
    </w:p>
    <w:p w14:paraId="45FCFB77" w14:textId="2F2593FD" w:rsidR="00D25844" w:rsidRPr="004155DD" w:rsidRDefault="00D25844" w:rsidP="00003F58">
      <w:pPr>
        <w:pStyle w:val="Bezodstpw"/>
        <w:jc w:val="both"/>
        <w:rPr>
          <w:lang w:val="en-GB"/>
        </w:rPr>
      </w:pPr>
      <w:r w:rsidRPr="004155DD">
        <w:rPr>
          <w:rStyle w:val="Pogrubienie"/>
          <w:lang w:val="en-GB"/>
        </w:rPr>
        <w:t>Course description</w:t>
      </w:r>
      <w:r w:rsidRPr="004155DD">
        <w:rPr>
          <w:rStyle w:val="Pogrubienie"/>
          <w:b w:val="0"/>
          <w:bCs w:val="0"/>
          <w:lang w:val="en-GB"/>
        </w:rPr>
        <w:t xml:space="preserve">: </w:t>
      </w:r>
      <w:r w:rsidRPr="004155DD">
        <w:rPr>
          <w:lang w:val="en-GB"/>
        </w:rPr>
        <w:t xml:space="preserve">Elements of logic </w:t>
      </w:r>
      <w:r w:rsidR="00083363">
        <w:rPr>
          <w:lang w:val="en-GB"/>
        </w:rPr>
        <w:t>–</w:t>
      </w:r>
      <w:r w:rsidRPr="004155DD">
        <w:rPr>
          <w:lang w:val="en-GB"/>
        </w:rPr>
        <w:t xml:space="preserve"> statement calculus. Elements of set theory - The algebra of sets. Cartesian product and relations. Functions and their properties. Overview of elementary functions. Linear functions and systems of linear equations. Matrix algebra and matrix algebra in Excel. Sequences of real numbers. Limits and continuity of functions of one variable. Derivative and differentiation with applications, higher order derivatives. Integral calculus. Multivariable calculus </w:t>
      </w:r>
      <w:r w:rsidR="00083363">
        <w:rPr>
          <w:lang w:val="en-GB"/>
        </w:rPr>
        <w:t>–</w:t>
      </w:r>
      <w:r w:rsidRPr="004155DD">
        <w:rPr>
          <w:lang w:val="en-GB"/>
        </w:rPr>
        <w:t xml:space="preserve"> limits, continuity, derivatives of functions of several variables with applications. Elements of statistics, basic statistical functions in Excel.</w:t>
      </w:r>
    </w:p>
    <w:p w14:paraId="1547DE13" w14:textId="4FAB28A7" w:rsidR="00D25844" w:rsidRPr="00003F58" w:rsidRDefault="00D25844" w:rsidP="00003F58">
      <w:pPr>
        <w:pStyle w:val="Bezodstpw"/>
        <w:jc w:val="both"/>
        <w:rPr>
          <w:lang w:val="en-GB"/>
        </w:rPr>
      </w:pPr>
      <w:r w:rsidRPr="004155DD">
        <w:rPr>
          <w:b/>
          <w:bCs/>
          <w:lang w:val="en-GB"/>
        </w:rPr>
        <w:t>Recommended literature</w:t>
      </w:r>
      <w:r w:rsidRPr="004155DD">
        <w:rPr>
          <w:lang w:val="en-GB"/>
        </w:rPr>
        <w:t xml:space="preserve">: </w:t>
      </w:r>
      <w:hyperlink r:id="rId8" w:history="1">
        <w:r w:rsidRPr="00003F58">
          <w:rPr>
            <w:rStyle w:val="instancename"/>
            <w:lang w:val="en-GB"/>
          </w:rPr>
          <w:t>Neuhauser</w:t>
        </w:r>
        <w:r w:rsidRPr="00003F58">
          <w:rPr>
            <w:lang w:val="en-GB"/>
          </w:rPr>
          <w:t xml:space="preserve"> </w:t>
        </w:r>
        <w:r w:rsidRPr="00003F58">
          <w:rPr>
            <w:rStyle w:val="instancename"/>
            <w:lang w:val="en-GB"/>
          </w:rPr>
          <w:t>Claudia - Calculus for Biology and Medicine, Pearson (2014)</w:t>
        </w:r>
      </w:hyperlink>
      <w:r w:rsidRPr="00003F58">
        <w:rPr>
          <w:lang w:val="en-GB"/>
        </w:rPr>
        <w:t xml:space="preserve">; </w:t>
      </w:r>
      <w:hyperlink r:id="rId9" w:history="1">
        <w:r w:rsidRPr="00003F58">
          <w:rPr>
            <w:rStyle w:val="instancename"/>
            <w:lang w:val="en-GB"/>
          </w:rPr>
          <w:t xml:space="preserve"> Phoenix</w:t>
        </w:r>
        <w:r w:rsidRPr="00003F58">
          <w:rPr>
            <w:lang w:val="en-GB"/>
          </w:rPr>
          <w:t xml:space="preserve"> </w:t>
        </w:r>
        <w:r w:rsidRPr="00003F58">
          <w:rPr>
            <w:rStyle w:val="instancename"/>
            <w:lang w:val="en-GB"/>
          </w:rPr>
          <w:t>David - Introductory Mathematics for the Life Sciences, CRC Press (1997)</w:t>
        </w:r>
      </w:hyperlink>
      <w:r w:rsidRPr="00003F58">
        <w:rPr>
          <w:lang w:val="en-GB"/>
        </w:rPr>
        <w:t xml:space="preserve">; </w:t>
      </w:r>
      <w:hyperlink r:id="rId10" w:history="1">
        <w:r w:rsidRPr="00003F58">
          <w:rPr>
            <w:rStyle w:val="instancename"/>
            <w:lang w:val="en-GB"/>
          </w:rPr>
          <w:t xml:space="preserve"> Stoll-Set</w:t>
        </w:r>
        <w:r w:rsidRPr="00003F58">
          <w:rPr>
            <w:lang w:val="en-GB"/>
          </w:rPr>
          <w:t xml:space="preserve"> </w:t>
        </w:r>
        <w:r w:rsidRPr="00003F58">
          <w:rPr>
            <w:rStyle w:val="instancename"/>
            <w:lang w:val="en-GB"/>
          </w:rPr>
          <w:t>Robert R. - Theory and Logic, Dover Publications (1979)</w:t>
        </w:r>
      </w:hyperlink>
      <w:r w:rsidRPr="00003F58">
        <w:rPr>
          <w:lang w:val="en-GB"/>
        </w:rPr>
        <w:t>.</w:t>
      </w:r>
    </w:p>
    <w:p w14:paraId="20F107CB" w14:textId="59C4B0D0" w:rsidR="00D25844" w:rsidRDefault="00D25844" w:rsidP="00003F58">
      <w:pPr>
        <w:spacing w:after="0"/>
        <w:jc w:val="both"/>
        <w:rPr>
          <w:lang w:val="en-GB"/>
        </w:rPr>
      </w:pPr>
    </w:p>
    <w:p w14:paraId="74435D0A" w14:textId="77777777" w:rsidR="00083363" w:rsidRDefault="00083363" w:rsidP="00003F58">
      <w:pPr>
        <w:spacing w:after="0"/>
        <w:jc w:val="both"/>
        <w:rPr>
          <w:lang w:val="en-GB"/>
        </w:rPr>
      </w:pPr>
    </w:p>
    <w:p w14:paraId="1A70A70D" w14:textId="49EB2371" w:rsidR="00D25844" w:rsidRPr="00083363" w:rsidRDefault="00D25844" w:rsidP="00003F58">
      <w:pPr>
        <w:pStyle w:val="Bezodstpw"/>
        <w:jc w:val="both"/>
        <w:rPr>
          <w:b/>
          <w:sz w:val="24"/>
          <w:szCs w:val="24"/>
          <w:lang w:val="en-US" w:eastAsia="pl-PL"/>
        </w:rPr>
      </w:pPr>
      <w:bookmarkStart w:id="2" w:name="_Hlk38391929"/>
      <w:r w:rsidRPr="00083363">
        <w:rPr>
          <w:b/>
          <w:bCs/>
          <w:iCs/>
          <w:sz w:val="24"/>
          <w:szCs w:val="24"/>
          <w:lang w:val="en-GB" w:eastAsia="pl-PL"/>
        </w:rPr>
        <w:t>Course name</w:t>
      </w:r>
      <w:r w:rsidRPr="00370B59">
        <w:rPr>
          <w:b/>
          <w:sz w:val="24"/>
          <w:szCs w:val="24"/>
          <w:lang w:val="en-GB" w:eastAsia="pl-PL"/>
        </w:rPr>
        <w:t xml:space="preserve">: Microbiology </w:t>
      </w:r>
      <w:r w:rsidRPr="00370B59">
        <w:rPr>
          <w:rStyle w:val="Pogrubienie"/>
          <w:bCs w:val="0"/>
          <w:sz w:val="24"/>
          <w:szCs w:val="24"/>
          <w:lang w:val="en-GB"/>
        </w:rPr>
        <w:t xml:space="preserve">(USOS </w:t>
      </w:r>
      <w:r w:rsidRPr="00083363">
        <w:rPr>
          <w:rStyle w:val="Pogrubienie"/>
          <w:bCs w:val="0"/>
          <w:sz w:val="24"/>
          <w:szCs w:val="24"/>
          <w:lang w:val="en-GB"/>
        </w:rPr>
        <w:t>Code:</w:t>
      </w:r>
      <w:r w:rsidRPr="00083363">
        <w:rPr>
          <w:rStyle w:val="Pogrubienie"/>
          <w:b w:val="0"/>
          <w:bCs w:val="0"/>
          <w:sz w:val="24"/>
          <w:szCs w:val="24"/>
          <w:lang w:val="en-GB"/>
        </w:rPr>
        <w:t xml:space="preserve"> </w:t>
      </w:r>
      <w:r w:rsidRPr="00083363">
        <w:rPr>
          <w:b/>
          <w:sz w:val="24"/>
          <w:szCs w:val="24"/>
          <w:lang w:val="en-GB" w:eastAsia="pl-PL"/>
        </w:rPr>
        <w:t>B–BM.070Eng)</w:t>
      </w:r>
    </w:p>
    <w:p w14:paraId="6EC56EA5" w14:textId="77777777" w:rsidR="00D25844" w:rsidRPr="00BC6E8A" w:rsidRDefault="00D25844" w:rsidP="00003F58">
      <w:pPr>
        <w:pStyle w:val="Bezodstpw"/>
        <w:jc w:val="both"/>
        <w:rPr>
          <w:lang w:val="en-US" w:eastAsia="pl-PL"/>
        </w:rPr>
      </w:pPr>
      <w:r w:rsidRPr="007E0DCA">
        <w:rPr>
          <w:b/>
          <w:bCs/>
          <w:iCs/>
          <w:lang w:val="en-GB" w:eastAsia="pl-PL"/>
        </w:rPr>
        <w:t>Course coordinator</w:t>
      </w:r>
      <w:r w:rsidRPr="00BC6E8A">
        <w:rPr>
          <w:lang w:val="en-GB" w:eastAsia="pl-PL"/>
        </w:rPr>
        <w:t xml:space="preserve">: </w:t>
      </w:r>
      <w:r>
        <w:rPr>
          <w:lang w:val="en-GB" w:eastAsia="pl-PL"/>
        </w:rPr>
        <w:t>Dr. hab. Iwona Komaniecka, prof. UMCS</w:t>
      </w:r>
    </w:p>
    <w:p w14:paraId="27329060" w14:textId="23CEA144" w:rsidR="00D25844" w:rsidRDefault="00D25844" w:rsidP="00003F58">
      <w:pPr>
        <w:pStyle w:val="Bezodstpw"/>
        <w:jc w:val="both"/>
        <w:rPr>
          <w:lang w:val="en-GB" w:eastAsia="pl-PL"/>
        </w:rPr>
      </w:pPr>
      <w:r w:rsidRPr="007E0DCA">
        <w:rPr>
          <w:b/>
          <w:bCs/>
          <w:iCs/>
          <w:lang w:val="en-GB" w:eastAsia="pl-PL"/>
        </w:rPr>
        <w:t>Prerequisites</w:t>
      </w:r>
      <w:r>
        <w:rPr>
          <w:lang w:val="en-GB" w:eastAsia="pl-PL"/>
        </w:rPr>
        <w:t xml:space="preserve">: </w:t>
      </w:r>
      <w:r w:rsidR="00083363">
        <w:rPr>
          <w:lang w:val="en-GB" w:eastAsia="pl-PL"/>
        </w:rPr>
        <w:t>B</w:t>
      </w:r>
      <w:r>
        <w:rPr>
          <w:lang w:val="en-GB" w:eastAsia="pl-PL"/>
        </w:rPr>
        <w:t>asic knowledge of biochemistry at the level of secondary school.</w:t>
      </w:r>
    </w:p>
    <w:p w14:paraId="59D98405" w14:textId="77777777" w:rsidR="00D25844" w:rsidRPr="00BC6E8A" w:rsidRDefault="00D25844" w:rsidP="00003F58">
      <w:pPr>
        <w:pStyle w:val="Bezodstpw"/>
        <w:jc w:val="both"/>
        <w:rPr>
          <w:lang w:val="en-US" w:eastAsia="pl-PL"/>
        </w:rPr>
      </w:pPr>
      <w:r w:rsidRPr="007E0DCA">
        <w:rPr>
          <w:b/>
          <w:bCs/>
          <w:iCs/>
          <w:lang w:val="en-GB" w:eastAsia="pl-PL"/>
        </w:rPr>
        <w:t>Course description</w:t>
      </w:r>
      <w:r>
        <w:rPr>
          <w:lang w:val="en-GB" w:eastAsia="pl-PL"/>
        </w:rPr>
        <w:t xml:space="preserve">: </w:t>
      </w:r>
      <w:r w:rsidRPr="0006328C">
        <w:rPr>
          <w:lang w:val="en-GB" w:eastAsia="pl-PL"/>
        </w:rPr>
        <w:t xml:space="preserve">Introduction to microbiology. History of microbiology. Evolution of life on the Earth. Procaryotic and eucaryotic microorganisms. Structure and  </w:t>
      </w:r>
      <w:r>
        <w:rPr>
          <w:lang w:val="en-GB" w:eastAsia="pl-PL"/>
        </w:rPr>
        <w:t xml:space="preserve">functions of procaryotic cell. </w:t>
      </w:r>
      <w:r w:rsidRPr="0006328C">
        <w:rPr>
          <w:lang w:val="en-GB" w:eastAsia="pl-PL"/>
        </w:rPr>
        <w:t>Growth and development of microorganisms</w:t>
      </w:r>
      <w:r>
        <w:rPr>
          <w:lang w:val="en-GB" w:eastAsia="pl-PL"/>
        </w:rPr>
        <w:t xml:space="preserve">. </w:t>
      </w:r>
      <w:r w:rsidRPr="0006328C">
        <w:rPr>
          <w:lang w:val="en-GB" w:eastAsia="pl-PL"/>
        </w:rPr>
        <w:t>Effect of physical and chemical factors on microbial growth. Antibiotics. Introduction into medical microbiology. Microorganisms nutrition: carbon, nitrogen, hydrogen, oxygen, phospha</w:t>
      </w:r>
      <w:r>
        <w:rPr>
          <w:lang w:val="en-GB" w:eastAsia="pl-PL"/>
        </w:rPr>
        <w:t xml:space="preserve">te, sulphur. </w:t>
      </w:r>
      <w:r w:rsidRPr="0006328C">
        <w:rPr>
          <w:lang w:val="en-GB" w:eastAsia="pl-PL"/>
        </w:rPr>
        <w:t>Microbial metabolism: oxygenic and anoxygenic respiration, fermentation, photosynthesis, chemosynthesis. Interactions between microorganisms and other organisms in the environment. Characteristics of bacteriophages: their structure and reproduction.</w:t>
      </w:r>
    </w:p>
    <w:p w14:paraId="08AAA928" w14:textId="67CEF2B9" w:rsidR="00D25844" w:rsidRPr="00003F58" w:rsidRDefault="00D25844" w:rsidP="00003F58">
      <w:pPr>
        <w:pStyle w:val="Bezodstpw"/>
        <w:jc w:val="both"/>
        <w:rPr>
          <w:lang w:val="en-GB" w:eastAsia="pl-PL"/>
        </w:rPr>
      </w:pPr>
      <w:r w:rsidRPr="007E0DCA">
        <w:rPr>
          <w:b/>
          <w:bCs/>
          <w:iCs/>
          <w:lang w:val="en-GB" w:eastAsia="pl-PL"/>
        </w:rPr>
        <w:t>Recommended literature</w:t>
      </w:r>
      <w:r w:rsidRPr="00BC6E8A">
        <w:rPr>
          <w:lang w:val="en-GB" w:eastAsia="pl-PL"/>
        </w:rPr>
        <w:t xml:space="preserve">: </w:t>
      </w:r>
      <w:r w:rsidRPr="00003F58">
        <w:rPr>
          <w:lang w:val="en-GB" w:eastAsia="pl-PL"/>
        </w:rPr>
        <w:t>Willey</w:t>
      </w:r>
      <w:r w:rsidR="00083363" w:rsidRPr="00003F58">
        <w:rPr>
          <w:lang w:val="en-GB" w:eastAsia="pl-PL"/>
        </w:rPr>
        <w:t xml:space="preserve"> Joanne M.</w:t>
      </w:r>
      <w:r w:rsidRPr="00003F58">
        <w:rPr>
          <w:lang w:val="en-GB" w:eastAsia="pl-PL"/>
        </w:rPr>
        <w:t>, Sherwood</w:t>
      </w:r>
      <w:r w:rsidR="00083363" w:rsidRPr="00003F58">
        <w:rPr>
          <w:lang w:val="en-GB" w:eastAsia="pl-PL"/>
        </w:rPr>
        <w:t xml:space="preserve"> Linda M.</w:t>
      </w:r>
      <w:r w:rsidRPr="00003F58">
        <w:rPr>
          <w:lang w:val="en-GB" w:eastAsia="pl-PL"/>
        </w:rPr>
        <w:t xml:space="preserve">, Woolverton </w:t>
      </w:r>
      <w:r w:rsidR="00083363" w:rsidRPr="00003F58">
        <w:rPr>
          <w:lang w:val="en-GB" w:eastAsia="pl-PL"/>
        </w:rPr>
        <w:t xml:space="preserve">Christopher J. </w:t>
      </w:r>
      <w:r w:rsidRPr="00003F58">
        <w:rPr>
          <w:lang w:val="en-GB" w:eastAsia="pl-PL"/>
        </w:rPr>
        <w:t>(Eds) - Prescott, Harley, and Klein’s Microbiology, 7</w:t>
      </w:r>
      <w:r w:rsidRPr="00003F58">
        <w:rPr>
          <w:vertAlign w:val="superscript"/>
          <w:lang w:val="en-GB" w:eastAsia="pl-PL"/>
        </w:rPr>
        <w:t>th</w:t>
      </w:r>
      <w:r w:rsidRPr="00003F58">
        <w:rPr>
          <w:lang w:val="en-GB" w:eastAsia="pl-PL"/>
        </w:rPr>
        <w:t xml:space="preserve"> ed., 2008; Black </w:t>
      </w:r>
      <w:r w:rsidR="00083363" w:rsidRPr="00003F58">
        <w:rPr>
          <w:lang w:val="en-GB" w:eastAsia="pl-PL"/>
        </w:rPr>
        <w:t xml:space="preserve">Jacquelyn G. </w:t>
      </w:r>
      <w:r w:rsidRPr="00003F58">
        <w:rPr>
          <w:lang w:val="en-GB" w:eastAsia="pl-PL"/>
        </w:rPr>
        <w:t>- Microbiology. Principles and Explorations, 8</w:t>
      </w:r>
      <w:r w:rsidRPr="00003F58">
        <w:rPr>
          <w:vertAlign w:val="superscript"/>
          <w:lang w:val="en-GB" w:eastAsia="pl-PL"/>
        </w:rPr>
        <w:t>th</w:t>
      </w:r>
      <w:r w:rsidRPr="00003F58">
        <w:rPr>
          <w:lang w:val="en-GB" w:eastAsia="pl-PL"/>
        </w:rPr>
        <w:t xml:space="preserve"> ed., 2012; Madigan</w:t>
      </w:r>
      <w:r w:rsidR="00083363" w:rsidRPr="00003F58">
        <w:rPr>
          <w:lang w:val="en-GB" w:eastAsia="pl-PL"/>
        </w:rPr>
        <w:t xml:space="preserve"> Michael T.</w:t>
      </w:r>
      <w:r w:rsidRPr="00003F58">
        <w:rPr>
          <w:lang w:val="en-GB" w:eastAsia="pl-PL"/>
        </w:rPr>
        <w:t>, Martinko</w:t>
      </w:r>
      <w:r w:rsidR="00083363" w:rsidRPr="00003F58">
        <w:rPr>
          <w:lang w:val="en-GB" w:eastAsia="pl-PL"/>
        </w:rPr>
        <w:t xml:space="preserve"> John M.</w:t>
      </w:r>
      <w:r w:rsidRPr="00003F58">
        <w:rPr>
          <w:lang w:val="en-GB" w:eastAsia="pl-PL"/>
        </w:rPr>
        <w:t>, Bender</w:t>
      </w:r>
      <w:r w:rsidR="00083363" w:rsidRPr="00003F58">
        <w:rPr>
          <w:lang w:val="en-GB" w:eastAsia="pl-PL"/>
        </w:rPr>
        <w:t xml:space="preserve"> Kelly S.</w:t>
      </w:r>
      <w:r w:rsidRPr="00003F58">
        <w:rPr>
          <w:lang w:val="en-GB" w:eastAsia="pl-PL"/>
        </w:rPr>
        <w:t>, Buckley</w:t>
      </w:r>
      <w:r w:rsidR="00083363" w:rsidRPr="00003F58">
        <w:rPr>
          <w:lang w:val="en-GB" w:eastAsia="pl-PL"/>
        </w:rPr>
        <w:t xml:space="preserve"> Daniel H.</w:t>
      </w:r>
      <w:r w:rsidRPr="00003F58">
        <w:rPr>
          <w:lang w:val="en-GB" w:eastAsia="pl-PL"/>
        </w:rPr>
        <w:t xml:space="preserve">, Stahl. </w:t>
      </w:r>
      <w:r w:rsidR="00083363" w:rsidRPr="00003F58">
        <w:rPr>
          <w:lang w:val="en-GB" w:eastAsia="pl-PL"/>
        </w:rPr>
        <w:t xml:space="preserve">David A. </w:t>
      </w:r>
      <w:r w:rsidRPr="00003F58">
        <w:rPr>
          <w:lang w:val="en-GB" w:eastAsia="pl-PL"/>
        </w:rPr>
        <w:t>(Eds) - Brock Biology of Microorganisms, 14</w:t>
      </w:r>
      <w:r w:rsidRPr="00003F58">
        <w:rPr>
          <w:vertAlign w:val="superscript"/>
          <w:lang w:val="en-GB" w:eastAsia="pl-PL"/>
        </w:rPr>
        <w:t>th</w:t>
      </w:r>
      <w:r w:rsidRPr="00003F58">
        <w:rPr>
          <w:lang w:val="en-GB" w:eastAsia="pl-PL"/>
        </w:rPr>
        <w:t xml:space="preserve"> ed., 2015.</w:t>
      </w:r>
    </w:p>
    <w:p w14:paraId="41E5129C" w14:textId="77777777" w:rsidR="0088594F" w:rsidRDefault="0088594F" w:rsidP="00003F58">
      <w:pPr>
        <w:pStyle w:val="Bezodstpw"/>
        <w:jc w:val="both"/>
        <w:rPr>
          <w:lang w:val="en-GB" w:eastAsia="pl-PL"/>
        </w:rPr>
      </w:pPr>
    </w:p>
    <w:p w14:paraId="36B9EA1F" w14:textId="77777777" w:rsidR="0088594F" w:rsidRPr="00BA132E" w:rsidRDefault="0088594F" w:rsidP="00003F58">
      <w:pPr>
        <w:pStyle w:val="Bezodstpw"/>
        <w:jc w:val="both"/>
        <w:rPr>
          <w:lang w:val="en-GB" w:eastAsia="pl-PL"/>
        </w:rPr>
      </w:pPr>
    </w:p>
    <w:bookmarkEnd w:id="2"/>
    <w:p w14:paraId="306DE5E6" w14:textId="60A17468" w:rsidR="00D25844" w:rsidRPr="00370B59" w:rsidRDefault="00D25844" w:rsidP="00003F58">
      <w:pPr>
        <w:pStyle w:val="Bezodstpw"/>
        <w:jc w:val="both"/>
        <w:rPr>
          <w:b/>
          <w:sz w:val="24"/>
          <w:szCs w:val="24"/>
          <w:lang w:val="en-US" w:eastAsia="pl-PL"/>
        </w:rPr>
      </w:pPr>
      <w:r w:rsidRPr="00083363">
        <w:rPr>
          <w:b/>
          <w:sz w:val="24"/>
          <w:szCs w:val="24"/>
          <w:lang w:val="en-GB" w:eastAsia="pl-PL"/>
        </w:rPr>
        <w:t xml:space="preserve">Course </w:t>
      </w:r>
      <w:r w:rsidRPr="00370B59">
        <w:rPr>
          <w:b/>
          <w:sz w:val="24"/>
          <w:szCs w:val="24"/>
          <w:lang w:val="en-GB" w:eastAsia="pl-PL"/>
        </w:rPr>
        <w:t xml:space="preserve">name: Mycology (USOS Code: </w:t>
      </w:r>
      <w:r w:rsidRPr="00370B59">
        <w:rPr>
          <w:b/>
          <w:sz w:val="24"/>
          <w:szCs w:val="24"/>
          <w:lang w:val="en-GB"/>
        </w:rPr>
        <w:t>B-B.025Eng</w:t>
      </w:r>
      <w:r w:rsidRPr="00370B59">
        <w:rPr>
          <w:b/>
          <w:sz w:val="24"/>
          <w:szCs w:val="24"/>
          <w:lang w:val="en-GB" w:eastAsia="pl-PL"/>
        </w:rPr>
        <w:t>)</w:t>
      </w:r>
    </w:p>
    <w:p w14:paraId="03196CD2" w14:textId="588A3299" w:rsidR="00D25844" w:rsidRPr="00370B59" w:rsidRDefault="00D25844" w:rsidP="00003F58">
      <w:pPr>
        <w:pStyle w:val="Bezodstpw"/>
        <w:jc w:val="both"/>
        <w:rPr>
          <w:lang w:val="en-US" w:eastAsia="pl-PL"/>
        </w:rPr>
      </w:pPr>
      <w:r w:rsidRPr="00370B59">
        <w:rPr>
          <w:b/>
          <w:lang w:val="en-GB" w:eastAsia="pl-PL"/>
        </w:rPr>
        <w:t>Course</w:t>
      </w:r>
      <w:r w:rsidRPr="00370B59">
        <w:rPr>
          <w:lang w:val="en-GB" w:eastAsia="pl-PL"/>
        </w:rPr>
        <w:t xml:space="preserve"> </w:t>
      </w:r>
      <w:r w:rsidRPr="00370B59">
        <w:rPr>
          <w:b/>
          <w:lang w:val="en-GB" w:eastAsia="pl-PL"/>
        </w:rPr>
        <w:t>coordinator</w:t>
      </w:r>
      <w:r w:rsidRPr="00370B59">
        <w:rPr>
          <w:lang w:val="en-GB" w:eastAsia="pl-PL"/>
        </w:rPr>
        <w:t xml:space="preserve">: </w:t>
      </w:r>
      <w:r w:rsidR="00083363" w:rsidRPr="00370B59">
        <w:rPr>
          <w:lang w:val="en-GB" w:eastAsia="pl-PL"/>
        </w:rPr>
        <w:t>D</w:t>
      </w:r>
      <w:r w:rsidRPr="00370B59">
        <w:rPr>
          <w:lang w:val="en-GB" w:eastAsia="pl-PL"/>
        </w:rPr>
        <w:t>r Urszula Świderska-Burek</w:t>
      </w:r>
    </w:p>
    <w:p w14:paraId="0170539D" w14:textId="77777777" w:rsidR="00D25844" w:rsidRPr="00C27BF2" w:rsidRDefault="00D25844" w:rsidP="00003F58">
      <w:pPr>
        <w:pStyle w:val="Bezodstpw"/>
        <w:jc w:val="both"/>
        <w:rPr>
          <w:lang w:val="en-US" w:eastAsia="pl-PL"/>
        </w:rPr>
      </w:pPr>
      <w:r w:rsidRPr="00217166">
        <w:rPr>
          <w:b/>
          <w:lang w:val="en-GB" w:eastAsia="pl-PL"/>
        </w:rPr>
        <w:t>Prerequisites</w:t>
      </w:r>
      <w:r w:rsidRPr="00217166">
        <w:rPr>
          <w:lang w:val="en-GB" w:eastAsia="pl-PL"/>
        </w:rPr>
        <w:t xml:space="preserve">: </w:t>
      </w:r>
      <w:r>
        <w:rPr>
          <w:lang w:eastAsia="pl-PL"/>
        </w:rPr>
        <w:sym w:font="Symbol" w:char="F02D"/>
      </w:r>
    </w:p>
    <w:p w14:paraId="4D445EAA" w14:textId="77777777" w:rsidR="00D25844" w:rsidRPr="00387940" w:rsidRDefault="00D25844" w:rsidP="00003F58">
      <w:pPr>
        <w:pStyle w:val="Bezodstpw"/>
        <w:jc w:val="both"/>
        <w:rPr>
          <w:rFonts w:eastAsia="Calibri"/>
          <w:bCs/>
          <w:color w:val="000000"/>
          <w:lang w:val="en-US"/>
        </w:rPr>
      </w:pPr>
      <w:r w:rsidRPr="00217166">
        <w:rPr>
          <w:b/>
          <w:lang w:val="en-GB" w:eastAsia="pl-PL"/>
        </w:rPr>
        <w:t>Course</w:t>
      </w:r>
      <w:r w:rsidRPr="00217166">
        <w:rPr>
          <w:lang w:val="en-GB" w:eastAsia="pl-PL"/>
        </w:rPr>
        <w:t xml:space="preserve"> </w:t>
      </w:r>
      <w:r w:rsidRPr="00217166">
        <w:rPr>
          <w:b/>
          <w:lang w:val="en-GB" w:eastAsia="pl-PL"/>
        </w:rPr>
        <w:t>description</w:t>
      </w:r>
      <w:r w:rsidRPr="00217166">
        <w:rPr>
          <w:lang w:val="en-GB" w:eastAsia="pl-PL"/>
        </w:rPr>
        <w:t>:</w:t>
      </w:r>
      <w:r>
        <w:rPr>
          <w:lang w:val="en-GB" w:eastAsia="pl-PL"/>
        </w:rPr>
        <w:t xml:space="preserve"> </w:t>
      </w:r>
      <w:r w:rsidRPr="00ED76C4">
        <w:rPr>
          <w:i/>
          <w:iCs/>
          <w:lang w:val="en-GB" w:eastAsia="pl-PL"/>
        </w:rPr>
        <w:t>L</w:t>
      </w:r>
      <w:r w:rsidRPr="00ED76C4">
        <w:rPr>
          <w:bCs/>
          <w:i/>
          <w:iCs/>
          <w:lang w:val="en-US"/>
        </w:rPr>
        <w:t>ectures</w:t>
      </w:r>
      <w:r w:rsidRPr="007B5CBC">
        <w:rPr>
          <w:bCs/>
          <w:lang w:val="en-US"/>
        </w:rPr>
        <w:t>:</w:t>
      </w:r>
      <w:r>
        <w:rPr>
          <w:bCs/>
          <w:lang w:val="en-US"/>
        </w:rPr>
        <w:t xml:space="preserve"> </w:t>
      </w:r>
      <w:r w:rsidRPr="00387940">
        <w:rPr>
          <w:lang w:val="en-GB" w:eastAsia="pl-PL"/>
        </w:rPr>
        <w:t xml:space="preserve">Structure of fungi and fungus-like organisms. Specific components of fungal cells. Vegetative and generative fungal structures. Morphology and anatomy of fungal fruiting bodies. Types </w:t>
      </w:r>
      <w:r w:rsidRPr="00387940">
        <w:rPr>
          <w:lang w:val="en-GB" w:eastAsia="pl-PL"/>
        </w:rPr>
        <w:lastRenderedPageBreak/>
        <w:t>of asexual and sexual reproduction, sporogenesis, spore propagation. Trophic forms. Fungal metabolites and their application. The role and importance of fungi in the ecosystem. Modern criteria for classification of fungi, an overview of major taxa (The Code of Nomenclature).</w:t>
      </w:r>
      <w:r>
        <w:rPr>
          <w:lang w:val="en-GB" w:eastAsia="pl-PL"/>
        </w:rPr>
        <w:t xml:space="preserve"> </w:t>
      </w:r>
      <w:r w:rsidRPr="00ED76C4">
        <w:rPr>
          <w:i/>
          <w:iCs/>
          <w:lang w:val="en-GB" w:eastAsia="pl-PL"/>
        </w:rPr>
        <w:t>Labs</w:t>
      </w:r>
      <w:r w:rsidRPr="007B5CBC">
        <w:rPr>
          <w:bCs/>
          <w:lang w:val="en-US"/>
        </w:rPr>
        <w:t>:</w:t>
      </w:r>
      <w:r>
        <w:rPr>
          <w:bCs/>
          <w:lang w:val="en-US"/>
        </w:rPr>
        <w:t xml:space="preserve"> </w:t>
      </w:r>
      <w:r w:rsidRPr="00217166">
        <w:rPr>
          <w:rFonts w:eastAsia="Calibri"/>
          <w:bCs/>
          <w:color w:val="000000"/>
          <w:lang w:val="en-GB"/>
        </w:rPr>
        <w:t xml:space="preserve">Cell and thallus structure of true fungi and fungus-like organisms. Characteristic of the most important vegetative and generative fungal structure. </w:t>
      </w:r>
      <w:r w:rsidRPr="00387940">
        <w:rPr>
          <w:rFonts w:eastAsia="Calibri"/>
          <w:bCs/>
          <w:color w:val="000000"/>
          <w:lang w:val="en-US"/>
        </w:rPr>
        <w:t xml:space="preserve">Characteristics of selected substrate types of resettlement substrates colonized by fungi; the characteristics of the eucarpic fungi. </w:t>
      </w:r>
      <w:r w:rsidRPr="00217166">
        <w:rPr>
          <w:rFonts w:eastAsia="Calibri"/>
          <w:bCs/>
          <w:color w:val="000000"/>
          <w:lang w:val="en-GB"/>
        </w:rPr>
        <w:t xml:space="preserve">Characteristic of selected representatives of Myxomycota, Oomycota, Zygomycota, Ascomycota, Basidiomycota, anamorphic fungi, and Lichenes. Structure, development, reproduction, spreading </w:t>
      </w:r>
      <w:r w:rsidRPr="00387940">
        <w:rPr>
          <w:rFonts w:eastAsia="Calibri"/>
          <w:bCs/>
          <w:color w:val="000000"/>
          <w:lang w:val="en-US"/>
        </w:rPr>
        <w:t>of parasites, saprotrophs, symbionts and endophytes.</w:t>
      </w:r>
    </w:p>
    <w:p w14:paraId="52F08C2C" w14:textId="4175B21B" w:rsidR="00D25844" w:rsidRPr="00003F58" w:rsidRDefault="00D25844" w:rsidP="00003F58">
      <w:pPr>
        <w:pStyle w:val="Bezodstpw"/>
        <w:jc w:val="both"/>
        <w:rPr>
          <w:lang w:val="en-US"/>
        </w:rPr>
      </w:pPr>
      <w:r w:rsidRPr="00ED76C4">
        <w:rPr>
          <w:b/>
          <w:lang w:val="en-GB" w:eastAsia="pl-PL"/>
        </w:rPr>
        <w:t>Recommended</w:t>
      </w:r>
      <w:r w:rsidRPr="00ED76C4">
        <w:rPr>
          <w:lang w:val="en-GB" w:eastAsia="pl-PL"/>
        </w:rPr>
        <w:t xml:space="preserve"> </w:t>
      </w:r>
      <w:r w:rsidRPr="00ED76C4">
        <w:rPr>
          <w:b/>
          <w:lang w:val="en-GB" w:eastAsia="pl-PL"/>
        </w:rPr>
        <w:t>literature</w:t>
      </w:r>
      <w:r w:rsidRPr="00ED76C4">
        <w:rPr>
          <w:lang w:val="en-GB" w:eastAsia="pl-PL"/>
        </w:rPr>
        <w:t xml:space="preserve">: </w:t>
      </w:r>
      <w:r w:rsidRPr="00003F58">
        <w:rPr>
          <w:bCs/>
          <w:lang w:val="en-US"/>
        </w:rPr>
        <w:t>Alexopoulos C.J. 1952. Introductory Mycology. John Wiley &amp; Sons, New York; Deacon J. 2006. Fungal biology. 4</w:t>
      </w:r>
      <w:r w:rsidRPr="00003F58">
        <w:rPr>
          <w:bCs/>
          <w:vertAlign w:val="superscript"/>
          <w:lang w:val="en-US"/>
        </w:rPr>
        <w:t>th</w:t>
      </w:r>
      <w:r w:rsidRPr="00003F58">
        <w:rPr>
          <w:bCs/>
          <w:lang w:val="en-US"/>
        </w:rPr>
        <w:t xml:space="preserve"> edition, Blackwell Publishing; Ingold C.T. 1961. The Biology of Fungi, Hutchinson Educational; Moore D., Robson G.D., Trinci A.P.J. 2011. 21</w:t>
      </w:r>
      <w:r w:rsidRPr="00003F58">
        <w:rPr>
          <w:bCs/>
          <w:vertAlign w:val="superscript"/>
          <w:lang w:val="en-US"/>
        </w:rPr>
        <w:t>st</w:t>
      </w:r>
      <w:r w:rsidRPr="00003F58">
        <w:rPr>
          <w:bCs/>
          <w:lang w:val="en-US"/>
        </w:rPr>
        <w:t xml:space="preserve"> Century Guidebook to Fungi, Cambr</w:t>
      </w:r>
      <w:r w:rsidR="00083363" w:rsidRPr="00003F58">
        <w:rPr>
          <w:bCs/>
          <w:lang w:val="en-US"/>
        </w:rPr>
        <w:t>idge University Press, New York</w:t>
      </w:r>
      <w:r w:rsidRPr="00003F58">
        <w:rPr>
          <w:bCs/>
          <w:lang w:val="en-US"/>
        </w:rPr>
        <w:t>.</w:t>
      </w:r>
    </w:p>
    <w:p w14:paraId="1F9C25B6" w14:textId="445F7023" w:rsidR="00D25844" w:rsidRPr="00D25844" w:rsidRDefault="00D25844" w:rsidP="00003F58">
      <w:pPr>
        <w:spacing w:after="0"/>
        <w:jc w:val="both"/>
        <w:rPr>
          <w:lang w:val="en-US"/>
        </w:rPr>
      </w:pPr>
    </w:p>
    <w:p w14:paraId="1C5DD153" w14:textId="77777777" w:rsidR="00D25844" w:rsidRPr="00370B59" w:rsidRDefault="00D25844" w:rsidP="00003F58">
      <w:pPr>
        <w:spacing w:after="0"/>
        <w:jc w:val="both"/>
        <w:rPr>
          <w:lang w:val="en-GB"/>
        </w:rPr>
      </w:pPr>
    </w:p>
    <w:p w14:paraId="78507F67" w14:textId="3AA787A9" w:rsidR="00D25844" w:rsidRPr="00370B59" w:rsidRDefault="00D25844" w:rsidP="00003F58">
      <w:pPr>
        <w:pStyle w:val="Bezodstpw"/>
        <w:jc w:val="both"/>
        <w:rPr>
          <w:sz w:val="24"/>
          <w:szCs w:val="24"/>
          <w:lang w:val="en-GB"/>
        </w:rPr>
      </w:pPr>
      <w:r w:rsidRPr="00370B59">
        <w:rPr>
          <w:rStyle w:val="Pogrubienie"/>
          <w:sz w:val="24"/>
          <w:szCs w:val="24"/>
          <w:lang w:val="en-GB"/>
        </w:rPr>
        <w:t>Course name</w:t>
      </w:r>
      <w:r w:rsidRPr="00370B59">
        <w:rPr>
          <w:rStyle w:val="Pogrubienie"/>
          <w:bCs w:val="0"/>
          <w:sz w:val="24"/>
          <w:szCs w:val="24"/>
          <w:lang w:val="en-GB"/>
        </w:rPr>
        <w:t xml:space="preserve">: </w:t>
      </w:r>
      <w:r w:rsidRPr="00370B59">
        <w:rPr>
          <w:rFonts w:cstheme="minorHAnsi"/>
          <w:b/>
          <w:sz w:val="24"/>
          <w:szCs w:val="24"/>
          <w:lang w:val="en-GB"/>
        </w:rPr>
        <w:t>Physics with elements of biophysics</w:t>
      </w:r>
      <w:r w:rsidRPr="00370B59">
        <w:rPr>
          <w:rFonts w:cstheme="minorHAnsi"/>
          <w:sz w:val="24"/>
          <w:szCs w:val="24"/>
          <w:lang w:val="en-GB"/>
        </w:rPr>
        <w:t xml:space="preserve"> </w:t>
      </w:r>
      <w:r w:rsidRPr="00370B59">
        <w:rPr>
          <w:rStyle w:val="Pogrubienie"/>
          <w:bCs w:val="0"/>
          <w:sz w:val="24"/>
          <w:szCs w:val="24"/>
          <w:lang w:val="en-GB"/>
        </w:rPr>
        <w:t>(USOS Code:</w:t>
      </w:r>
      <w:r w:rsidRPr="00370B59">
        <w:rPr>
          <w:rStyle w:val="Pogrubienie"/>
          <w:b w:val="0"/>
          <w:bCs w:val="0"/>
          <w:sz w:val="24"/>
          <w:szCs w:val="24"/>
          <w:lang w:val="en-GB"/>
        </w:rPr>
        <w:t xml:space="preserve"> </w:t>
      </w:r>
      <w:r w:rsidRPr="00370B59">
        <w:rPr>
          <w:b/>
          <w:sz w:val="24"/>
          <w:szCs w:val="24"/>
          <w:lang w:val="en-GB"/>
        </w:rPr>
        <w:t>B-B.017Eng</w:t>
      </w:r>
      <w:r w:rsidRPr="00370B59">
        <w:rPr>
          <w:rStyle w:val="Pogrubienie"/>
          <w:bCs w:val="0"/>
          <w:sz w:val="24"/>
          <w:szCs w:val="24"/>
          <w:lang w:val="en-GB"/>
        </w:rPr>
        <w:t>)</w:t>
      </w:r>
    </w:p>
    <w:p w14:paraId="43349A6A" w14:textId="6633AEC7" w:rsidR="00D25844" w:rsidRPr="00370B59" w:rsidRDefault="00D25844" w:rsidP="00003F58">
      <w:pPr>
        <w:pStyle w:val="Bezodstpw"/>
        <w:jc w:val="both"/>
        <w:rPr>
          <w:rFonts w:cstheme="minorHAnsi"/>
          <w:lang w:val="en-US"/>
        </w:rPr>
      </w:pPr>
      <w:r w:rsidRPr="00370B59">
        <w:rPr>
          <w:rStyle w:val="Pogrubienie"/>
          <w:lang w:val="en-GB"/>
        </w:rPr>
        <w:t>Course coordinator</w:t>
      </w:r>
      <w:r w:rsidRPr="00370B59">
        <w:rPr>
          <w:rStyle w:val="Pogrubienie"/>
          <w:b w:val="0"/>
          <w:bCs w:val="0"/>
          <w:lang w:val="en-GB"/>
        </w:rPr>
        <w:t xml:space="preserve">: </w:t>
      </w:r>
      <w:r w:rsidR="00083363" w:rsidRPr="00370B59">
        <w:rPr>
          <w:rFonts w:cstheme="minorHAnsi"/>
          <w:lang w:val="en-GB"/>
        </w:rPr>
        <w:t>D</w:t>
      </w:r>
      <w:r w:rsidRPr="00370B59">
        <w:rPr>
          <w:rFonts w:cstheme="minorHAnsi"/>
          <w:lang w:val="en-GB"/>
        </w:rPr>
        <w:t xml:space="preserve">r hab. Maria Stolarz, </w:t>
      </w:r>
      <w:r w:rsidR="00083363" w:rsidRPr="00370B59">
        <w:rPr>
          <w:rFonts w:cstheme="minorHAnsi"/>
          <w:lang w:val="en-GB"/>
        </w:rPr>
        <w:t>D</w:t>
      </w:r>
      <w:r w:rsidRPr="00370B59">
        <w:rPr>
          <w:rFonts w:cstheme="minorHAnsi"/>
          <w:lang w:val="en-GB"/>
        </w:rPr>
        <w:t>r Kamila Kupisz</w:t>
      </w:r>
    </w:p>
    <w:p w14:paraId="5414A20F" w14:textId="67C4FE01" w:rsidR="00D25844" w:rsidRPr="00370B59" w:rsidRDefault="00D25844" w:rsidP="00003F58">
      <w:pPr>
        <w:pStyle w:val="Bezodstpw"/>
        <w:jc w:val="both"/>
        <w:rPr>
          <w:lang w:val="en-GB"/>
        </w:rPr>
      </w:pPr>
      <w:r w:rsidRPr="00370B59">
        <w:rPr>
          <w:rStyle w:val="Pogrubienie"/>
          <w:lang w:val="en-GB"/>
        </w:rPr>
        <w:t>Prerequisites</w:t>
      </w:r>
      <w:r w:rsidRPr="00370B59">
        <w:rPr>
          <w:rStyle w:val="Pogrubienie"/>
          <w:b w:val="0"/>
          <w:bCs w:val="0"/>
          <w:lang w:val="en-GB"/>
        </w:rPr>
        <w:t xml:space="preserve">: </w:t>
      </w:r>
      <w:r w:rsidRPr="00370B59">
        <w:rPr>
          <w:rFonts w:cstheme="minorHAnsi"/>
          <w:lang w:val="en"/>
        </w:rPr>
        <w:t>General knowledge in physics and biology at high school level</w:t>
      </w:r>
      <w:r w:rsidR="00083363" w:rsidRPr="00370B59">
        <w:rPr>
          <w:rFonts w:cstheme="minorHAnsi"/>
          <w:lang w:val="en"/>
        </w:rPr>
        <w:t>.</w:t>
      </w:r>
    </w:p>
    <w:p w14:paraId="3699F337" w14:textId="4A0D12E5" w:rsidR="00D25844" w:rsidRPr="00370B59" w:rsidRDefault="00D25844" w:rsidP="00003F58">
      <w:pPr>
        <w:pStyle w:val="Bezodstpw"/>
        <w:jc w:val="both"/>
        <w:rPr>
          <w:rFonts w:cstheme="minorHAnsi"/>
          <w:lang w:val="en-US"/>
        </w:rPr>
      </w:pPr>
      <w:r w:rsidRPr="00370B59">
        <w:rPr>
          <w:rStyle w:val="Pogrubienie"/>
          <w:lang w:val="en-GB"/>
        </w:rPr>
        <w:t>Course description</w:t>
      </w:r>
      <w:r w:rsidRPr="00370B59">
        <w:rPr>
          <w:rStyle w:val="Pogrubienie"/>
          <w:b w:val="0"/>
          <w:bCs w:val="0"/>
          <w:lang w:val="en-GB"/>
        </w:rPr>
        <w:t xml:space="preserve">: </w:t>
      </w:r>
      <w:r w:rsidRPr="00370B59">
        <w:rPr>
          <w:rFonts w:cstheme="minorHAnsi"/>
          <w:bCs/>
          <w:lang w:val="en-US"/>
        </w:rPr>
        <w:t>SI bas</w:t>
      </w:r>
      <w:r w:rsidR="00083363" w:rsidRPr="00370B59">
        <w:rPr>
          <w:rFonts w:cstheme="minorHAnsi"/>
          <w:bCs/>
          <w:lang w:val="en-US"/>
        </w:rPr>
        <w:t>ic</w:t>
      </w:r>
      <w:r w:rsidRPr="00370B59">
        <w:rPr>
          <w:rFonts w:cstheme="minorHAnsi"/>
          <w:bCs/>
          <w:lang w:val="en-US"/>
        </w:rPr>
        <w:t xml:space="preserve"> units,</w:t>
      </w:r>
      <w:r w:rsidRPr="00370B59">
        <w:rPr>
          <w:rFonts w:cstheme="minorHAnsi"/>
          <w:lang w:val="en-US"/>
        </w:rPr>
        <w:t xml:space="preserve"> vectors, </w:t>
      </w:r>
      <w:r w:rsidRPr="00370B59">
        <w:rPr>
          <w:rFonts w:cstheme="minorHAnsi"/>
          <w:bCs/>
          <w:lang w:val="en-US"/>
        </w:rPr>
        <w:t>mathematical operation on vector quantities,</w:t>
      </w:r>
      <w:r w:rsidRPr="00370B59">
        <w:rPr>
          <w:rFonts w:cstheme="minorHAnsi"/>
          <w:lang w:val="en-US"/>
        </w:rPr>
        <w:t xml:space="preserve"> </w:t>
      </w:r>
      <w:r w:rsidRPr="00370B59">
        <w:rPr>
          <w:rFonts w:cstheme="minorHAnsi"/>
          <w:bCs/>
          <w:lang w:val="en-US"/>
        </w:rPr>
        <w:t xml:space="preserve">analysis of measurement errors. </w:t>
      </w:r>
      <w:r w:rsidRPr="00370B59">
        <w:rPr>
          <w:rFonts w:cstheme="minorHAnsi"/>
          <w:lang w:val="en-US"/>
        </w:rPr>
        <w:t xml:space="preserve">Lipid membrane - surface tension and method of its measurement, surfactants, monolayers, bilayers, black lipid membrane (BLM). Biological membranes; cell structure, composition, physicochemical properties. </w:t>
      </w:r>
      <w:r w:rsidRPr="00370B59">
        <w:rPr>
          <w:rFonts w:cstheme="minorHAnsi"/>
          <w:lang w:val="en-GB"/>
        </w:rPr>
        <w:t>T</w:t>
      </w:r>
      <w:r w:rsidRPr="00370B59">
        <w:rPr>
          <w:rFonts w:cstheme="minorHAnsi"/>
          <w:lang w:val="en-US"/>
        </w:rPr>
        <w:t>ransport through membranes, ion channels.</w:t>
      </w:r>
      <w:r w:rsidRPr="00370B59">
        <w:rPr>
          <w:rFonts w:cstheme="minorHAnsi"/>
          <w:lang w:val="en-GB"/>
        </w:rPr>
        <w:t xml:space="preserve"> </w:t>
      </w:r>
      <w:r w:rsidRPr="00370B59">
        <w:rPr>
          <w:rFonts w:cstheme="minorHAnsi"/>
          <w:lang w:val="en-US"/>
        </w:rPr>
        <w:t xml:space="preserve">Membrane potential; equlibrium (Nernst’s) potential, resting potential, action potential. </w:t>
      </w:r>
      <w:r w:rsidRPr="00370B59">
        <w:rPr>
          <w:rFonts w:cstheme="minorHAnsi"/>
          <w:lang w:val="en-GB"/>
        </w:rPr>
        <w:t xml:space="preserve">Electrical conductivity of living organisms. </w:t>
      </w:r>
      <w:r w:rsidRPr="00370B59">
        <w:rPr>
          <w:rFonts w:cstheme="minorHAnsi"/>
          <w:lang w:val="en-US"/>
        </w:rPr>
        <w:t xml:space="preserve">Radiation, light intensity, radiant power density, photon flux density. </w:t>
      </w:r>
      <w:r w:rsidRPr="00370B59">
        <w:rPr>
          <w:rFonts w:cstheme="minorHAnsi"/>
          <w:lang w:val="en-GB"/>
        </w:rPr>
        <w:t>L</w:t>
      </w:r>
      <w:r w:rsidRPr="00370B59">
        <w:rPr>
          <w:rFonts w:cstheme="minorHAnsi"/>
          <w:lang w:val="en-US"/>
        </w:rPr>
        <w:t xml:space="preserve">ight absorption through the medium. Biophysics of visual processes, an eye. </w:t>
      </w:r>
    </w:p>
    <w:p w14:paraId="571F3BCD" w14:textId="7C8FE41C" w:rsidR="00840763" w:rsidRPr="00370B59" w:rsidRDefault="00D25844" w:rsidP="00003F58">
      <w:pPr>
        <w:pStyle w:val="Bezodstpw"/>
        <w:jc w:val="both"/>
        <w:rPr>
          <w:rFonts w:cstheme="minorHAnsi"/>
          <w:lang w:val="en-GB"/>
        </w:rPr>
      </w:pPr>
      <w:r w:rsidRPr="00370B59">
        <w:rPr>
          <w:rFonts w:cstheme="minorHAnsi"/>
          <w:b/>
          <w:lang w:val="en-GB"/>
        </w:rPr>
        <w:t>Recommended literature</w:t>
      </w:r>
      <w:r w:rsidRPr="00370B59">
        <w:rPr>
          <w:rFonts w:cstheme="minorHAnsi"/>
          <w:lang w:val="en-GB"/>
        </w:rPr>
        <w:t>: Davidovits</w:t>
      </w:r>
      <w:r w:rsidR="00003F58" w:rsidRPr="00370B59">
        <w:rPr>
          <w:rFonts w:cstheme="minorHAnsi"/>
          <w:lang w:val="en-GB"/>
        </w:rPr>
        <w:t xml:space="preserve"> </w:t>
      </w:r>
      <w:r w:rsidR="00003F58" w:rsidRPr="00370B59">
        <w:rPr>
          <w:rFonts w:cstheme="minorHAnsi"/>
          <w:lang w:val="en-GB"/>
        </w:rPr>
        <w:t>P</w:t>
      </w:r>
      <w:r w:rsidR="00003F58" w:rsidRPr="00370B59">
        <w:rPr>
          <w:rFonts w:cstheme="minorHAnsi"/>
          <w:lang w:val="en-GB"/>
        </w:rPr>
        <w:t>.,</w:t>
      </w:r>
      <w:r w:rsidR="00003F58" w:rsidRPr="00370B59">
        <w:rPr>
          <w:rFonts w:cstheme="minorHAnsi"/>
          <w:bCs/>
          <w:lang w:val="en-US"/>
        </w:rPr>
        <w:t xml:space="preserve"> </w:t>
      </w:r>
      <w:r w:rsidR="00003F58" w:rsidRPr="00370B59">
        <w:rPr>
          <w:rFonts w:cstheme="minorHAnsi"/>
          <w:bCs/>
          <w:lang w:val="en-US"/>
        </w:rPr>
        <w:t>Physics in Biology and Medicine</w:t>
      </w:r>
      <w:r w:rsidRPr="00370B59">
        <w:rPr>
          <w:rFonts w:cstheme="minorHAnsi"/>
          <w:lang w:val="en-GB"/>
        </w:rPr>
        <w:t>, 2008</w:t>
      </w:r>
      <w:r w:rsidR="00003F58" w:rsidRPr="00370B59">
        <w:rPr>
          <w:rFonts w:cstheme="minorHAnsi"/>
          <w:lang w:val="en-GB"/>
        </w:rPr>
        <w:t xml:space="preserve">; </w:t>
      </w:r>
      <w:r w:rsidR="00003F58" w:rsidRPr="00370B59">
        <w:rPr>
          <w:rFonts w:cstheme="minorHAnsi"/>
          <w:lang w:val="en-GB"/>
        </w:rPr>
        <w:t>Dillon</w:t>
      </w:r>
      <w:r w:rsidR="00003F58" w:rsidRPr="00370B59">
        <w:rPr>
          <w:rFonts w:cstheme="minorHAnsi"/>
          <w:lang w:val="en-GB"/>
        </w:rPr>
        <w:t xml:space="preserve"> </w:t>
      </w:r>
      <w:r w:rsidRPr="00370B59">
        <w:rPr>
          <w:rFonts w:cstheme="minorHAnsi"/>
          <w:lang w:val="en-GB"/>
        </w:rPr>
        <w:t>P</w:t>
      </w:r>
      <w:r w:rsidR="00003F58" w:rsidRPr="00370B59">
        <w:rPr>
          <w:rFonts w:cstheme="minorHAnsi"/>
          <w:lang w:val="en-GB"/>
        </w:rPr>
        <w:t>.</w:t>
      </w:r>
      <w:r w:rsidRPr="00370B59">
        <w:rPr>
          <w:rFonts w:cstheme="minorHAnsi"/>
          <w:lang w:val="en-GB"/>
        </w:rPr>
        <w:t>F.</w:t>
      </w:r>
      <w:r w:rsidR="00003F58" w:rsidRPr="00370B59">
        <w:rPr>
          <w:rFonts w:cstheme="minorHAnsi"/>
          <w:lang w:val="en-GB"/>
        </w:rPr>
        <w:t xml:space="preserve"> </w:t>
      </w:r>
      <w:r w:rsidR="00003F58" w:rsidRPr="00370B59">
        <w:rPr>
          <w:rFonts w:cstheme="minorHAnsi"/>
          <w:bCs/>
          <w:lang w:val="en-US"/>
        </w:rPr>
        <w:t>Biophysics</w:t>
      </w:r>
      <w:r w:rsidR="00003F58" w:rsidRPr="00370B59">
        <w:rPr>
          <w:rFonts w:cstheme="minorHAnsi"/>
          <w:lang w:val="en-US"/>
        </w:rPr>
        <w:t>. A Physiological Approach</w:t>
      </w:r>
      <w:r w:rsidRPr="00370B59">
        <w:rPr>
          <w:rFonts w:cstheme="minorHAnsi"/>
          <w:lang w:val="en-GB"/>
        </w:rPr>
        <w:t>, 2012</w:t>
      </w:r>
      <w:r w:rsidR="00003F58" w:rsidRPr="00370B59">
        <w:rPr>
          <w:rFonts w:cstheme="minorHAnsi"/>
          <w:lang w:val="en-GB"/>
        </w:rPr>
        <w:t xml:space="preserve">; </w:t>
      </w:r>
      <w:r w:rsidRPr="00370B59">
        <w:rPr>
          <w:rFonts w:cstheme="minorHAnsi"/>
          <w:lang w:val="en-US"/>
        </w:rPr>
        <w:t>Dill</w:t>
      </w:r>
      <w:r w:rsidR="00003F58" w:rsidRPr="00370B59">
        <w:rPr>
          <w:rFonts w:cstheme="minorHAnsi"/>
          <w:lang w:val="en-US"/>
        </w:rPr>
        <w:t xml:space="preserve"> </w:t>
      </w:r>
      <w:r w:rsidR="00003F58" w:rsidRPr="00370B59">
        <w:rPr>
          <w:rFonts w:cstheme="minorHAnsi"/>
          <w:lang w:val="en-US"/>
        </w:rPr>
        <w:t>K.A.</w:t>
      </w:r>
      <w:r w:rsidRPr="00370B59">
        <w:rPr>
          <w:rFonts w:cstheme="minorHAnsi"/>
          <w:lang w:val="en-US"/>
        </w:rPr>
        <w:t>, Bromberg</w:t>
      </w:r>
      <w:r w:rsidR="00003F58" w:rsidRPr="00370B59">
        <w:rPr>
          <w:rFonts w:cstheme="minorHAnsi"/>
          <w:lang w:val="en-US"/>
        </w:rPr>
        <w:t xml:space="preserve"> </w:t>
      </w:r>
      <w:r w:rsidR="00003F58" w:rsidRPr="00370B59">
        <w:rPr>
          <w:rFonts w:cstheme="minorHAnsi"/>
          <w:lang w:val="en-US"/>
        </w:rPr>
        <w:t>S.</w:t>
      </w:r>
      <w:r w:rsidRPr="00370B59">
        <w:rPr>
          <w:rFonts w:cstheme="minorHAnsi"/>
          <w:lang w:val="en-US"/>
        </w:rPr>
        <w:t xml:space="preserve">, </w:t>
      </w:r>
      <w:r w:rsidR="00003F58" w:rsidRPr="00370B59">
        <w:rPr>
          <w:rFonts w:cstheme="minorHAnsi"/>
          <w:bCs/>
          <w:lang w:val="en-US"/>
        </w:rPr>
        <w:t>Molecular Driving Forces</w:t>
      </w:r>
      <w:r w:rsidR="00003F58" w:rsidRPr="00370B59">
        <w:rPr>
          <w:rFonts w:cstheme="minorHAnsi"/>
          <w:bCs/>
          <w:lang w:val="en-US"/>
        </w:rPr>
        <w:t>,</w:t>
      </w:r>
      <w:r w:rsidR="00003F58" w:rsidRPr="00370B59">
        <w:rPr>
          <w:rFonts w:cstheme="minorHAnsi"/>
          <w:lang w:val="en-US"/>
        </w:rPr>
        <w:t xml:space="preserve"> </w:t>
      </w:r>
      <w:r w:rsidRPr="00370B59">
        <w:rPr>
          <w:rFonts w:cstheme="minorHAnsi"/>
          <w:lang w:val="en-US"/>
        </w:rPr>
        <w:t>2011</w:t>
      </w:r>
      <w:r w:rsidR="00003F58" w:rsidRPr="00370B59">
        <w:rPr>
          <w:rFonts w:cstheme="minorHAnsi"/>
          <w:lang w:val="en-US"/>
        </w:rPr>
        <w:t xml:space="preserve">; </w:t>
      </w:r>
      <w:r w:rsidRPr="00370B59">
        <w:rPr>
          <w:rFonts w:cstheme="minorHAnsi"/>
          <w:lang w:val="en-US"/>
        </w:rPr>
        <w:t xml:space="preserve">Sperelakis </w:t>
      </w:r>
      <w:r w:rsidR="00003F58" w:rsidRPr="00370B59">
        <w:rPr>
          <w:rFonts w:cstheme="minorHAnsi"/>
          <w:lang w:val="en-US"/>
        </w:rPr>
        <w:t>N.</w:t>
      </w:r>
      <w:r w:rsidR="00003F58" w:rsidRPr="00370B59">
        <w:rPr>
          <w:rFonts w:cstheme="minorHAnsi"/>
          <w:lang w:val="en-US"/>
        </w:rPr>
        <w:t xml:space="preserve"> (ed.)</w:t>
      </w:r>
      <w:r w:rsidRPr="00370B59">
        <w:rPr>
          <w:rFonts w:cstheme="minorHAnsi"/>
          <w:lang w:val="en-GB"/>
        </w:rPr>
        <w:t>,</w:t>
      </w:r>
      <w:r w:rsidR="00840763" w:rsidRPr="00370B59">
        <w:rPr>
          <w:rFonts w:cstheme="minorHAnsi"/>
          <w:lang w:val="en-US"/>
        </w:rPr>
        <w:t xml:space="preserve"> </w:t>
      </w:r>
      <w:r w:rsidR="00003F58" w:rsidRPr="00370B59">
        <w:rPr>
          <w:rFonts w:cstheme="minorHAnsi"/>
          <w:bCs/>
          <w:lang w:val="en-US"/>
        </w:rPr>
        <w:t>Cell Physiology Source Book: Essentials of Membrane Biophysics</w:t>
      </w:r>
      <w:r w:rsidR="00003F58" w:rsidRPr="00370B59">
        <w:rPr>
          <w:rFonts w:cstheme="minorHAnsi"/>
          <w:lang w:val="en-US"/>
        </w:rPr>
        <w:t xml:space="preserve"> </w:t>
      </w:r>
      <w:r w:rsidR="00840763" w:rsidRPr="00370B59">
        <w:rPr>
          <w:rFonts w:cstheme="minorHAnsi"/>
          <w:lang w:val="en-US"/>
        </w:rPr>
        <w:t>2011</w:t>
      </w:r>
      <w:r w:rsidR="00003F58" w:rsidRPr="00370B59">
        <w:rPr>
          <w:rFonts w:cstheme="minorHAnsi"/>
          <w:lang w:val="en-US"/>
        </w:rPr>
        <w:t>.</w:t>
      </w:r>
    </w:p>
    <w:p w14:paraId="4D23EC5C" w14:textId="64461B3C" w:rsidR="00D25844" w:rsidRPr="00370B59" w:rsidRDefault="00D25844" w:rsidP="00003F58">
      <w:pPr>
        <w:spacing w:after="0"/>
        <w:jc w:val="both"/>
        <w:rPr>
          <w:lang w:val="en-GB"/>
        </w:rPr>
      </w:pPr>
    </w:p>
    <w:p w14:paraId="146607FF" w14:textId="77777777" w:rsidR="00D25844" w:rsidRPr="00370B59" w:rsidRDefault="00D25844" w:rsidP="00003F58">
      <w:pPr>
        <w:spacing w:after="0"/>
        <w:jc w:val="both"/>
        <w:rPr>
          <w:lang w:val="en-GB"/>
        </w:rPr>
      </w:pPr>
    </w:p>
    <w:p w14:paraId="4065DDF8" w14:textId="24DD4656" w:rsidR="00F11889" w:rsidRPr="00370B59" w:rsidRDefault="00083363" w:rsidP="00003F58">
      <w:pPr>
        <w:spacing w:after="0"/>
        <w:jc w:val="both"/>
        <w:rPr>
          <w:b/>
          <w:bCs/>
          <w:sz w:val="24"/>
          <w:szCs w:val="24"/>
          <w:lang w:val="en-GB"/>
        </w:rPr>
      </w:pPr>
      <w:r w:rsidRPr="00370B59">
        <w:rPr>
          <w:rStyle w:val="Pogrubienie"/>
          <w:sz w:val="24"/>
          <w:szCs w:val="24"/>
          <w:lang w:val="en-GB"/>
        </w:rPr>
        <w:t>Course name</w:t>
      </w:r>
      <w:r w:rsidRPr="00370B59">
        <w:rPr>
          <w:rStyle w:val="Pogrubienie"/>
          <w:bCs w:val="0"/>
          <w:sz w:val="24"/>
          <w:szCs w:val="24"/>
          <w:lang w:val="en-GB"/>
        </w:rPr>
        <w:t>:</w:t>
      </w:r>
      <w:r w:rsidRPr="00370B59">
        <w:rPr>
          <w:rStyle w:val="Pogrubienie"/>
          <w:b w:val="0"/>
          <w:bCs w:val="0"/>
          <w:sz w:val="24"/>
          <w:szCs w:val="24"/>
          <w:lang w:val="en-GB"/>
        </w:rPr>
        <w:t xml:space="preserve"> </w:t>
      </w:r>
      <w:r w:rsidR="00F11889" w:rsidRPr="00370B59">
        <w:rPr>
          <w:b/>
          <w:bCs/>
          <w:sz w:val="24"/>
          <w:szCs w:val="24"/>
          <w:lang w:val="en-GB"/>
        </w:rPr>
        <w:t xml:space="preserve">Training </w:t>
      </w:r>
      <w:r w:rsidR="00FD3EBE" w:rsidRPr="00370B59">
        <w:rPr>
          <w:rStyle w:val="Pogrubienie"/>
          <w:bCs w:val="0"/>
          <w:sz w:val="24"/>
          <w:szCs w:val="24"/>
          <w:lang w:val="en-GB"/>
        </w:rPr>
        <w:t xml:space="preserve">(USOS Code: </w:t>
      </w:r>
      <w:r w:rsidR="00FD3EBE" w:rsidRPr="00370B59">
        <w:rPr>
          <w:b/>
          <w:bCs/>
          <w:sz w:val="24"/>
          <w:szCs w:val="24"/>
          <w:lang w:val="en-GB"/>
        </w:rPr>
        <w:t>B-B.171Eng</w:t>
      </w:r>
      <w:r w:rsidR="00FD3EBE" w:rsidRPr="00370B59">
        <w:rPr>
          <w:rStyle w:val="Pogrubienie"/>
          <w:bCs w:val="0"/>
          <w:sz w:val="24"/>
          <w:szCs w:val="24"/>
          <w:lang w:val="en-GB"/>
        </w:rPr>
        <w:t>)</w:t>
      </w:r>
    </w:p>
    <w:p w14:paraId="4CFBB995" w14:textId="6A58234F" w:rsidR="006F6A33" w:rsidRPr="00370B59" w:rsidRDefault="00FD3EBE" w:rsidP="00003F58">
      <w:pPr>
        <w:pStyle w:val="Bezodstpw"/>
        <w:jc w:val="both"/>
        <w:rPr>
          <w:lang w:val="en-GB"/>
        </w:rPr>
      </w:pPr>
      <w:r w:rsidRPr="00370B59">
        <w:rPr>
          <w:lang w:val="en-GB"/>
        </w:rPr>
        <w:t xml:space="preserve">The module includes three on-line trainings </w:t>
      </w:r>
      <w:r w:rsidR="006F6A33" w:rsidRPr="00370B59">
        <w:rPr>
          <w:lang w:val="en-GB"/>
        </w:rPr>
        <w:t>:</w:t>
      </w:r>
    </w:p>
    <w:p w14:paraId="02A975B2" w14:textId="524F715A" w:rsidR="006F6A33" w:rsidRPr="00370B59" w:rsidRDefault="006F6A33" w:rsidP="00003F58">
      <w:pPr>
        <w:pStyle w:val="Bezodstpw"/>
        <w:jc w:val="both"/>
        <w:rPr>
          <w:b/>
          <w:lang w:val="en-GB"/>
        </w:rPr>
      </w:pPr>
      <w:r w:rsidRPr="00370B59">
        <w:rPr>
          <w:b/>
          <w:lang w:val="en-GB"/>
        </w:rPr>
        <w:t>-</w:t>
      </w:r>
      <w:r w:rsidR="00FD3EBE" w:rsidRPr="00370B59">
        <w:rPr>
          <w:b/>
          <w:lang w:val="en-GB"/>
        </w:rPr>
        <w:t xml:space="preserve"> </w:t>
      </w:r>
      <w:r w:rsidRPr="00370B59">
        <w:rPr>
          <w:b/>
          <w:lang w:val="en-GB"/>
        </w:rPr>
        <w:t>Work Hygiene and Safety</w:t>
      </w:r>
    </w:p>
    <w:p w14:paraId="50135C79" w14:textId="4CBC79DD" w:rsidR="006F6A33" w:rsidRPr="00370B59" w:rsidRDefault="006F6A33" w:rsidP="00003F58">
      <w:pPr>
        <w:pStyle w:val="Bezodstpw"/>
        <w:jc w:val="both"/>
        <w:rPr>
          <w:b/>
          <w:lang w:val="en-GB"/>
        </w:rPr>
      </w:pPr>
      <w:r w:rsidRPr="00370B59">
        <w:rPr>
          <w:b/>
          <w:lang w:val="en-GB"/>
        </w:rPr>
        <w:t>-</w:t>
      </w:r>
      <w:r w:rsidR="00FD3EBE" w:rsidRPr="00370B59">
        <w:rPr>
          <w:b/>
          <w:lang w:val="en-GB"/>
        </w:rPr>
        <w:t xml:space="preserve"> </w:t>
      </w:r>
      <w:r w:rsidRPr="00370B59">
        <w:rPr>
          <w:b/>
          <w:lang w:val="en-GB"/>
        </w:rPr>
        <w:t>Ethics and Disciplinary Liability of Students</w:t>
      </w:r>
    </w:p>
    <w:p w14:paraId="686B979E" w14:textId="759BE9E6" w:rsidR="006F6A33" w:rsidRPr="00370B59" w:rsidRDefault="006F6A33" w:rsidP="00003F58">
      <w:pPr>
        <w:pStyle w:val="Bezodstpw"/>
        <w:jc w:val="both"/>
        <w:rPr>
          <w:b/>
          <w:bCs/>
          <w:lang w:val="en-GB"/>
        </w:rPr>
      </w:pPr>
      <w:r w:rsidRPr="00370B59">
        <w:rPr>
          <w:b/>
          <w:lang w:val="en-GB"/>
        </w:rPr>
        <w:t>-</w:t>
      </w:r>
      <w:r w:rsidR="00FD3EBE" w:rsidRPr="00370B59">
        <w:rPr>
          <w:b/>
          <w:lang w:val="en-GB"/>
        </w:rPr>
        <w:t xml:space="preserve"> </w:t>
      </w:r>
      <w:r w:rsidRPr="00370B59">
        <w:rPr>
          <w:b/>
          <w:lang w:val="en-GB"/>
        </w:rPr>
        <w:t>Library Training</w:t>
      </w:r>
    </w:p>
    <w:p w14:paraId="664DE2B7" w14:textId="712E4F4D" w:rsidR="00FD3EBE" w:rsidRPr="00370B59" w:rsidRDefault="00FD3EBE" w:rsidP="00003F58">
      <w:pPr>
        <w:pStyle w:val="Bezodstpw"/>
        <w:jc w:val="both"/>
        <w:rPr>
          <w:lang w:val="en-GB"/>
        </w:rPr>
      </w:pPr>
      <w:r w:rsidRPr="00370B59">
        <w:rPr>
          <w:rStyle w:val="Pogrubienie"/>
          <w:lang w:val="en-GB"/>
        </w:rPr>
        <w:t>Prerequisites</w:t>
      </w:r>
      <w:r w:rsidRPr="00370B59">
        <w:rPr>
          <w:rStyle w:val="Pogrubienie"/>
          <w:b w:val="0"/>
          <w:bCs w:val="0"/>
          <w:lang w:val="en-GB"/>
        </w:rPr>
        <w:t xml:space="preserve">: </w:t>
      </w:r>
      <w:r w:rsidRPr="00370B59">
        <w:rPr>
          <w:rFonts w:cstheme="minorHAnsi"/>
          <w:lang w:val="en"/>
        </w:rPr>
        <w:t>-</w:t>
      </w:r>
    </w:p>
    <w:p w14:paraId="54FF78BF" w14:textId="4BF4CEAC" w:rsidR="00FD3EBE" w:rsidRPr="00370B59" w:rsidRDefault="00FD3EBE" w:rsidP="00003F58">
      <w:pPr>
        <w:pStyle w:val="Bezodstpw"/>
        <w:jc w:val="both"/>
        <w:rPr>
          <w:rFonts w:cstheme="minorHAnsi"/>
          <w:lang w:val="en-US"/>
        </w:rPr>
      </w:pPr>
      <w:r w:rsidRPr="00370B59">
        <w:rPr>
          <w:rStyle w:val="Pogrubienie"/>
          <w:lang w:val="en-GB"/>
        </w:rPr>
        <w:t>Course description</w:t>
      </w:r>
      <w:r w:rsidRPr="00370B59">
        <w:rPr>
          <w:rStyle w:val="Pogrubienie"/>
          <w:b w:val="0"/>
          <w:bCs w:val="0"/>
          <w:lang w:val="en-GB"/>
        </w:rPr>
        <w:t>:</w:t>
      </w:r>
      <w:r w:rsidRPr="00370B59">
        <w:rPr>
          <w:rFonts w:cstheme="minorHAnsi"/>
          <w:lang w:val="en-US"/>
        </w:rPr>
        <w:t xml:space="preserve"> During the </w:t>
      </w:r>
      <w:r w:rsidRPr="00370B59">
        <w:rPr>
          <w:b/>
          <w:lang w:val="en-GB"/>
        </w:rPr>
        <w:t>Work Hygiene and Safety</w:t>
      </w:r>
      <w:r w:rsidRPr="00370B59">
        <w:rPr>
          <w:lang w:val="en-GB"/>
        </w:rPr>
        <w:t xml:space="preserve"> course the student will gain knowledge about selected legal basis related to health and safety of work in universities, elements of ergonomics, physiology and work hygiene, possible risks and their prevention, fire protection rules, and emergency first aid. </w:t>
      </w:r>
      <w:r w:rsidRPr="00370B59">
        <w:rPr>
          <w:b/>
          <w:lang w:val="en-GB"/>
        </w:rPr>
        <w:t xml:space="preserve">Ethics and Disciplinary Liability of Students </w:t>
      </w:r>
      <w:r w:rsidRPr="00370B59">
        <w:rPr>
          <w:lang w:val="en-GB"/>
        </w:rPr>
        <w:t xml:space="preserve">course will deal with general </w:t>
      </w:r>
      <w:r w:rsidR="008974E0" w:rsidRPr="00370B59">
        <w:rPr>
          <w:lang w:val="en-GB"/>
        </w:rPr>
        <w:t xml:space="preserve">issues concerning legal basis of students' disciplinary responsibility, student's ethics, a catalogue of student’s rights and duties. During the </w:t>
      </w:r>
      <w:r w:rsidR="008974E0" w:rsidRPr="00370B59">
        <w:rPr>
          <w:b/>
          <w:lang w:val="en-GB"/>
        </w:rPr>
        <w:t>Library Training</w:t>
      </w:r>
      <w:r w:rsidR="008974E0" w:rsidRPr="00370B59">
        <w:rPr>
          <w:lang w:val="en-GB"/>
        </w:rPr>
        <w:t xml:space="preserve"> the student will learn the principles of using the collections and services of the Maria Curie-Skłodowska University Library, gain practical skills in using the Library's offer, will learn how to search for literature useful at any level of study.</w:t>
      </w:r>
    </w:p>
    <w:p w14:paraId="67C8114C" w14:textId="17CA4E90" w:rsidR="00FD3EBE" w:rsidRPr="00370B59" w:rsidRDefault="00FD3EBE" w:rsidP="00003F58">
      <w:pPr>
        <w:pStyle w:val="Bezodstpw"/>
        <w:jc w:val="both"/>
        <w:rPr>
          <w:rFonts w:cstheme="minorHAnsi"/>
          <w:lang w:val="en-GB"/>
        </w:rPr>
      </w:pPr>
      <w:r w:rsidRPr="00370B59">
        <w:rPr>
          <w:rFonts w:cstheme="minorHAnsi"/>
          <w:b/>
          <w:lang w:val="en-GB"/>
        </w:rPr>
        <w:t>Recommended literature</w:t>
      </w:r>
      <w:r w:rsidRPr="00370B59">
        <w:rPr>
          <w:rFonts w:cstheme="minorHAnsi"/>
          <w:lang w:val="en-GB"/>
        </w:rPr>
        <w:t>: -</w:t>
      </w:r>
    </w:p>
    <w:p w14:paraId="4BA1DB66" w14:textId="77777777" w:rsidR="00CD0523" w:rsidRPr="00370B59" w:rsidRDefault="00CD0523" w:rsidP="00003F58">
      <w:pPr>
        <w:spacing w:after="0"/>
        <w:jc w:val="both"/>
        <w:rPr>
          <w:b/>
          <w:bCs/>
          <w:sz w:val="20"/>
          <w:szCs w:val="20"/>
          <w:lang w:val="en-GB"/>
        </w:rPr>
      </w:pPr>
    </w:p>
    <w:p w14:paraId="4D8030FD" w14:textId="77777777" w:rsidR="00003F58" w:rsidRPr="00370B59" w:rsidRDefault="00003F58" w:rsidP="00003F58">
      <w:pPr>
        <w:spacing w:after="0"/>
        <w:jc w:val="both"/>
        <w:rPr>
          <w:b/>
          <w:bCs/>
          <w:sz w:val="20"/>
          <w:szCs w:val="20"/>
          <w:lang w:val="en-GB"/>
        </w:rPr>
      </w:pPr>
    </w:p>
    <w:p w14:paraId="36CC8670" w14:textId="1FAEA083" w:rsidR="00CD0523" w:rsidRPr="00370B59" w:rsidRDefault="00596F7C" w:rsidP="00003F58">
      <w:pPr>
        <w:spacing w:after="0"/>
        <w:jc w:val="both"/>
        <w:rPr>
          <w:b/>
          <w:bCs/>
          <w:sz w:val="24"/>
          <w:szCs w:val="24"/>
          <w:lang w:val="en-GB"/>
        </w:rPr>
      </w:pPr>
      <w:r w:rsidRPr="00370B59">
        <w:rPr>
          <w:rStyle w:val="Pogrubienie"/>
          <w:sz w:val="24"/>
          <w:szCs w:val="24"/>
          <w:lang w:val="en-GB"/>
        </w:rPr>
        <w:t>Course name</w:t>
      </w:r>
      <w:r w:rsidRPr="00370B59">
        <w:rPr>
          <w:rStyle w:val="Pogrubienie"/>
          <w:bCs w:val="0"/>
          <w:sz w:val="24"/>
          <w:szCs w:val="24"/>
          <w:lang w:val="en-GB"/>
        </w:rPr>
        <w:t>:</w:t>
      </w:r>
      <w:r w:rsidRPr="00370B59">
        <w:rPr>
          <w:rStyle w:val="Pogrubienie"/>
          <w:b w:val="0"/>
          <w:bCs w:val="0"/>
          <w:sz w:val="24"/>
          <w:szCs w:val="24"/>
          <w:lang w:val="en-GB"/>
        </w:rPr>
        <w:t xml:space="preserve"> </w:t>
      </w:r>
      <w:r w:rsidRPr="00370B59">
        <w:rPr>
          <w:b/>
          <w:bCs/>
          <w:sz w:val="24"/>
          <w:szCs w:val="24"/>
          <w:lang w:val="en-GB"/>
        </w:rPr>
        <w:t xml:space="preserve">Physical education </w:t>
      </w:r>
    </w:p>
    <w:p w14:paraId="57BE9527" w14:textId="48E81936" w:rsidR="00596F7C" w:rsidRPr="00596F7C" w:rsidRDefault="00596F7C" w:rsidP="00003F58">
      <w:pPr>
        <w:spacing w:after="0"/>
        <w:jc w:val="both"/>
        <w:rPr>
          <w:bCs/>
          <w:lang w:val="en-GB"/>
        </w:rPr>
      </w:pPr>
      <w:r w:rsidRPr="00370B59">
        <w:rPr>
          <w:rStyle w:val="Pogrubienie"/>
          <w:lang w:val="en-GB"/>
        </w:rPr>
        <w:t>Course description</w:t>
      </w:r>
      <w:r w:rsidRPr="00370B59">
        <w:rPr>
          <w:rStyle w:val="Pogrubienie"/>
          <w:b w:val="0"/>
          <w:bCs w:val="0"/>
          <w:lang w:val="en-GB"/>
        </w:rPr>
        <w:t>:</w:t>
      </w:r>
      <w:r w:rsidRPr="00370B59">
        <w:rPr>
          <w:rFonts w:cstheme="minorHAnsi"/>
          <w:lang w:val="en-US"/>
        </w:rPr>
        <w:t xml:space="preserve"> </w:t>
      </w:r>
      <w:r w:rsidRPr="00370B59">
        <w:rPr>
          <w:bCs/>
          <w:lang w:val="en-GB"/>
        </w:rPr>
        <w:t xml:space="preserve">Several physical activity courses are offered by the Centre for Physical Culture UMCS including: aerobic, badminton, </w:t>
      </w:r>
      <w:r>
        <w:rPr>
          <w:bCs/>
          <w:lang w:val="en-GB"/>
        </w:rPr>
        <w:t xml:space="preserve">fitness, basketball, volleyball, football, spinning, </w:t>
      </w:r>
      <w:r w:rsidR="00531FD6">
        <w:rPr>
          <w:bCs/>
          <w:lang w:val="en-GB"/>
        </w:rPr>
        <w:t>swimming, aqua fitness, defence techniques, p</w:t>
      </w:r>
      <w:r>
        <w:rPr>
          <w:bCs/>
          <w:lang w:val="en-GB"/>
        </w:rPr>
        <w:t>hysiotherapy exercises</w:t>
      </w:r>
      <w:r w:rsidR="00531FD6">
        <w:rPr>
          <w:bCs/>
          <w:lang w:val="en-GB"/>
        </w:rPr>
        <w:t xml:space="preserve"> and others. Students can choose the kind of physical activity they want to practice. The course is obligatory but no ECTS points are achieved.</w:t>
      </w:r>
    </w:p>
    <w:p w14:paraId="6BBD051D" w14:textId="77777777" w:rsidR="00596F7C" w:rsidRDefault="00596F7C" w:rsidP="00003F58">
      <w:pPr>
        <w:spacing w:after="0"/>
        <w:jc w:val="both"/>
        <w:rPr>
          <w:b/>
          <w:bCs/>
          <w:sz w:val="24"/>
          <w:szCs w:val="24"/>
          <w:lang w:val="en-GB"/>
        </w:rPr>
      </w:pPr>
    </w:p>
    <w:p w14:paraId="4D7A16DB" w14:textId="77777777" w:rsidR="00596F7C" w:rsidRPr="0095755E" w:rsidRDefault="00596F7C" w:rsidP="00003F58">
      <w:pPr>
        <w:spacing w:after="0"/>
        <w:jc w:val="both"/>
        <w:rPr>
          <w:b/>
          <w:bCs/>
          <w:sz w:val="20"/>
          <w:szCs w:val="20"/>
          <w:lang w:val="en-GB"/>
        </w:rPr>
      </w:pPr>
    </w:p>
    <w:p w14:paraId="55B8DF2D" w14:textId="3C0D8B4F" w:rsidR="00C15A89" w:rsidRPr="00003F58" w:rsidRDefault="00C15A89" w:rsidP="00003F58">
      <w:pPr>
        <w:spacing w:after="0"/>
        <w:jc w:val="both"/>
        <w:rPr>
          <w:b/>
          <w:bCs/>
          <w:color w:val="0000FF"/>
          <w:sz w:val="28"/>
          <w:szCs w:val="28"/>
          <w:u w:val="single"/>
          <w:lang w:val="en-GB"/>
        </w:rPr>
      </w:pPr>
      <w:r w:rsidRPr="00003F58">
        <w:rPr>
          <w:b/>
          <w:bCs/>
          <w:color w:val="0000FF"/>
          <w:sz w:val="28"/>
          <w:szCs w:val="28"/>
          <w:u w:val="single"/>
          <w:lang w:val="en-GB"/>
        </w:rPr>
        <w:lastRenderedPageBreak/>
        <w:t>II sem</w:t>
      </w:r>
      <w:r w:rsidR="00CD0523" w:rsidRPr="00003F58">
        <w:rPr>
          <w:b/>
          <w:bCs/>
          <w:color w:val="0000FF"/>
          <w:sz w:val="28"/>
          <w:szCs w:val="28"/>
          <w:u w:val="single"/>
          <w:lang w:val="en-GB"/>
        </w:rPr>
        <w:t>ester</w:t>
      </w:r>
    </w:p>
    <w:p w14:paraId="49E4474E" w14:textId="77777777" w:rsidR="00003F58" w:rsidRPr="00CD0523" w:rsidRDefault="00003F58" w:rsidP="00003F58">
      <w:pPr>
        <w:spacing w:after="0"/>
        <w:jc w:val="both"/>
        <w:rPr>
          <w:b/>
          <w:bCs/>
          <w:sz w:val="28"/>
          <w:szCs w:val="28"/>
          <w:u w:val="single"/>
          <w:lang w:val="en-GB"/>
        </w:rPr>
      </w:pPr>
    </w:p>
    <w:p w14:paraId="2B804ECA" w14:textId="7165A9A0" w:rsidR="00840763" w:rsidRPr="00370B59" w:rsidRDefault="00840763" w:rsidP="00003F58">
      <w:pPr>
        <w:pStyle w:val="Bezodstpw"/>
        <w:jc w:val="both"/>
        <w:rPr>
          <w:b/>
          <w:sz w:val="24"/>
          <w:szCs w:val="24"/>
          <w:lang w:val="en-GB"/>
        </w:rPr>
      </w:pPr>
      <w:r w:rsidRPr="00A7679C">
        <w:rPr>
          <w:b/>
          <w:bCs/>
          <w:sz w:val="24"/>
          <w:szCs w:val="24"/>
          <w:lang w:val="en-GB"/>
        </w:rPr>
        <w:t xml:space="preserve">Course </w:t>
      </w:r>
      <w:r w:rsidRPr="00370B59">
        <w:rPr>
          <w:b/>
          <w:bCs/>
          <w:sz w:val="24"/>
          <w:szCs w:val="24"/>
          <w:lang w:val="en-GB"/>
        </w:rPr>
        <w:t>name</w:t>
      </w:r>
      <w:r w:rsidRPr="00370B59">
        <w:rPr>
          <w:b/>
          <w:sz w:val="24"/>
          <w:szCs w:val="24"/>
          <w:lang w:val="en-GB"/>
        </w:rPr>
        <w:t>: Botany and zoology field</w:t>
      </w:r>
      <w:r w:rsidR="00A7679C" w:rsidRPr="00370B59">
        <w:rPr>
          <w:b/>
          <w:sz w:val="24"/>
          <w:szCs w:val="24"/>
          <w:lang w:val="en-GB"/>
        </w:rPr>
        <w:t xml:space="preserve"> classes (USOS Code B-BM.066Eng</w:t>
      </w:r>
      <w:r w:rsidRPr="00370B59">
        <w:rPr>
          <w:b/>
          <w:sz w:val="24"/>
          <w:szCs w:val="24"/>
          <w:lang w:val="en-GB"/>
        </w:rPr>
        <w:t>)</w:t>
      </w:r>
    </w:p>
    <w:p w14:paraId="745B6F4D" w14:textId="122A415C" w:rsidR="00840763" w:rsidRPr="00370B59" w:rsidRDefault="00840763" w:rsidP="00003F58">
      <w:pPr>
        <w:pStyle w:val="Bezodstpw"/>
        <w:jc w:val="both"/>
        <w:rPr>
          <w:lang w:val="en-GB"/>
        </w:rPr>
      </w:pPr>
      <w:r w:rsidRPr="00370B59">
        <w:rPr>
          <w:b/>
          <w:bCs/>
          <w:lang w:val="en-GB"/>
        </w:rPr>
        <w:t>Course coordinator</w:t>
      </w:r>
      <w:r w:rsidRPr="00370B59">
        <w:rPr>
          <w:lang w:val="en-GB"/>
        </w:rPr>
        <w:t xml:space="preserve">: </w:t>
      </w:r>
    </w:p>
    <w:p w14:paraId="72C9C798" w14:textId="08CB2A35" w:rsidR="00840763" w:rsidRPr="00370B59" w:rsidRDefault="00840763" w:rsidP="00003F58">
      <w:pPr>
        <w:pStyle w:val="Bezodstpw"/>
        <w:jc w:val="both"/>
        <w:rPr>
          <w:lang w:val="en-GB"/>
        </w:rPr>
      </w:pPr>
      <w:r w:rsidRPr="00370B59">
        <w:rPr>
          <w:b/>
          <w:bCs/>
          <w:lang w:val="en-GB"/>
        </w:rPr>
        <w:t>Prerequisites</w:t>
      </w:r>
      <w:r w:rsidRPr="00370B59">
        <w:rPr>
          <w:lang w:val="en-GB"/>
        </w:rPr>
        <w:t xml:space="preserve">: </w:t>
      </w:r>
      <w:r w:rsidR="00A7679C" w:rsidRPr="00370B59">
        <w:rPr>
          <w:lang w:val="en-GB"/>
        </w:rPr>
        <w:t>Passed</w:t>
      </w:r>
      <w:r w:rsidRPr="00370B59">
        <w:rPr>
          <w:lang w:val="en-GB"/>
        </w:rPr>
        <w:t xml:space="preserve"> laboratories in botany and zoology</w:t>
      </w:r>
      <w:r w:rsidR="00A7679C" w:rsidRPr="00370B59">
        <w:rPr>
          <w:lang w:val="en-GB"/>
        </w:rPr>
        <w:t>.</w:t>
      </w:r>
      <w:r w:rsidRPr="00370B59">
        <w:rPr>
          <w:lang w:val="en-GB"/>
        </w:rPr>
        <w:t xml:space="preserve"> </w:t>
      </w:r>
    </w:p>
    <w:p w14:paraId="54FC2DA4" w14:textId="77777777" w:rsidR="00840763" w:rsidRPr="00370B59" w:rsidRDefault="00840763" w:rsidP="00003F58">
      <w:pPr>
        <w:pStyle w:val="Bezodstpw"/>
        <w:jc w:val="both"/>
        <w:rPr>
          <w:lang w:val="en-GB"/>
        </w:rPr>
      </w:pPr>
      <w:r w:rsidRPr="00370B59">
        <w:rPr>
          <w:b/>
          <w:bCs/>
          <w:lang w:val="en-GB"/>
        </w:rPr>
        <w:t>Course description</w:t>
      </w:r>
      <w:r w:rsidRPr="00370B59">
        <w:rPr>
          <w:lang w:val="en-GB"/>
        </w:rPr>
        <w:t>: Flora (spore and vascular plants) and fauna (invertebrates and vertebrates) of the most valuable areas of the Lublin region. The most important components of the flora and fauna of national parks. Characteristic features of landscape parks. Forms of plant and animal protection. Adaptation of plants and animals to live in various environmental conditions (xerothermic and peat communities, aquatic and terrestrial). Impact of habitat factors (soil, climate) on the distribution of plants and animals. Collection, preparation and identification of materials.</w:t>
      </w:r>
    </w:p>
    <w:p w14:paraId="696FC4D7" w14:textId="4043C60D" w:rsidR="00840763" w:rsidRPr="00370B59" w:rsidRDefault="00840763" w:rsidP="00003F58">
      <w:pPr>
        <w:pStyle w:val="Bezodstpw"/>
        <w:jc w:val="both"/>
        <w:rPr>
          <w:lang w:val="en-GB"/>
        </w:rPr>
      </w:pPr>
      <w:r w:rsidRPr="00370B59">
        <w:rPr>
          <w:b/>
          <w:bCs/>
          <w:lang w:val="en-GB"/>
        </w:rPr>
        <w:t>Recommended literature</w:t>
      </w:r>
      <w:r w:rsidRPr="00370B59">
        <w:rPr>
          <w:lang w:val="en-GB"/>
        </w:rPr>
        <w:t>: Key</w:t>
      </w:r>
      <w:r w:rsidR="00A7679C" w:rsidRPr="00370B59">
        <w:rPr>
          <w:lang w:val="en-GB"/>
        </w:rPr>
        <w:t>-books</w:t>
      </w:r>
      <w:r w:rsidRPr="00370B59">
        <w:rPr>
          <w:lang w:val="en-GB"/>
        </w:rPr>
        <w:t>, guides and atlases for individual groups of plants and animals.</w:t>
      </w:r>
    </w:p>
    <w:p w14:paraId="1FE9679B" w14:textId="58385A95" w:rsidR="00840763" w:rsidRPr="00370B59" w:rsidRDefault="00840763" w:rsidP="00003F58">
      <w:pPr>
        <w:spacing w:after="0"/>
        <w:jc w:val="both"/>
        <w:rPr>
          <w:lang w:val="en-GB"/>
        </w:rPr>
      </w:pPr>
    </w:p>
    <w:p w14:paraId="04F7E597" w14:textId="77777777" w:rsidR="00840763" w:rsidRPr="00370B59" w:rsidRDefault="00840763" w:rsidP="00003F58">
      <w:pPr>
        <w:spacing w:after="0"/>
        <w:jc w:val="both"/>
        <w:rPr>
          <w:lang w:val="en-GB"/>
        </w:rPr>
      </w:pPr>
    </w:p>
    <w:p w14:paraId="4FBACDD2" w14:textId="435F5AD9" w:rsidR="00840763" w:rsidRPr="00370B59" w:rsidRDefault="00840763" w:rsidP="00003F58">
      <w:pPr>
        <w:pStyle w:val="Bezodstpw"/>
        <w:jc w:val="both"/>
        <w:rPr>
          <w:b/>
          <w:sz w:val="24"/>
          <w:szCs w:val="24"/>
          <w:lang w:val="en-GB"/>
        </w:rPr>
      </w:pPr>
      <w:r w:rsidRPr="00370B59">
        <w:rPr>
          <w:b/>
          <w:bCs/>
          <w:sz w:val="24"/>
          <w:szCs w:val="24"/>
          <w:lang w:val="en-GB"/>
        </w:rPr>
        <w:t>Course name</w:t>
      </w:r>
      <w:r w:rsidRPr="00370B59">
        <w:rPr>
          <w:b/>
          <w:sz w:val="24"/>
          <w:szCs w:val="24"/>
          <w:lang w:val="en-GB"/>
        </w:rPr>
        <w:t xml:space="preserve">: General and systematic botany (USOS Code: </w:t>
      </w:r>
      <w:r w:rsidRPr="00370B59">
        <w:rPr>
          <w:rFonts w:ascii="Calibri" w:hAnsi="Calibri" w:cs="Calibri"/>
          <w:b/>
          <w:sz w:val="24"/>
          <w:szCs w:val="24"/>
          <w:lang w:val="en-GB"/>
        </w:rPr>
        <w:t>B-BM.065Eng</w:t>
      </w:r>
      <w:r w:rsidRPr="00370B59">
        <w:rPr>
          <w:b/>
          <w:sz w:val="24"/>
          <w:szCs w:val="24"/>
          <w:lang w:val="en-GB"/>
        </w:rPr>
        <w:t>)</w:t>
      </w:r>
    </w:p>
    <w:p w14:paraId="4C76E2E1" w14:textId="1AE8C014" w:rsidR="00840763" w:rsidRPr="00370B59" w:rsidRDefault="00840763" w:rsidP="00003F58">
      <w:pPr>
        <w:pStyle w:val="Bezodstpw"/>
        <w:jc w:val="both"/>
        <w:rPr>
          <w:lang w:val="en-GB"/>
        </w:rPr>
      </w:pPr>
      <w:r w:rsidRPr="00370B59">
        <w:rPr>
          <w:b/>
          <w:bCs/>
          <w:lang w:val="en-GB"/>
        </w:rPr>
        <w:t>Course coordinator</w:t>
      </w:r>
      <w:r w:rsidRPr="00370B59">
        <w:rPr>
          <w:lang w:val="en-GB"/>
        </w:rPr>
        <w:t xml:space="preserve">: </w:t>
      </w:r>
      <w:r w:rsidR="005309E5" w:rsidRPr="00370B59">
        <w:rPr>
          <w:lang w:val="en-GB"/>
        </w:rPr>
        <w:t>P</w:t>
      </w:r>
      <w:r w:rsidRPr="00370B59">
        <w:rPr>
          <w:lang w:val="en-GB"/>
        </w:rPr>
        <w:t xml:space="preserve">rof. dr hab. Wiesław Mułenko </w:t>
      </w:r>
    </w:p>
    <w:p w14:paraId="07EAB9AB" w14:textId="142A956A" w:rsidR="00840763" w:rsidRPr="00370B59" w:rsidRDefault="00840763" w:rsidP="00003F58">
      <w:pPr>
        <w:pStyle w:val="Bezodstpw"/>
        <w:jc w:val="both"/>
        <w:rPr>
          <w:lang w:val="en-GB"/>
        </w:rPr>
      </w:pPr>
      <w:r w:rsidRPr="00370B59">
        <w:rPr>
          <w:b/>
          <w:bCs/>
          <w:lang w:val="en-GB"/>
        </w:rPr>
        <w:t>Prerequisites</w:t>
      </w:r>
      <w:r w:rsidRPr="00370B59">
        <w:rPr>
          <w:lang w:val="en-GB"/>
        </w:rPr>
        <w:t xml:space="preserve">: </w:t>
      </w:r>
      <w:r w:rsidR="005309E5" w:rsidRPr="00370B59">
        <w:rPr>
          <w:lang w:val="en-GB"/>
        </w:rPr>
        <w:t>-</w:t>
      </w:r>
      <w:r w:rsidRPr="00370B59">
        <w:rPr>
          <w:lang w:val="en-GB"/>
        </w:rPr>
        <w:t xml:space="preserve"> </w:t>
      </w:r>
    </w:p>
    <w:p w14:paraId="30E34B86" w14:textId="77777777" w:rsidR="00840763" w:rsidRPr="00122017" w:rsidRDefault="00840763" w:rsidP="00003F58">
      <w:pPr>
        <w:pStyle w:val="Bezodstpw"/>
        <w:jc w:val="both"/>
        <w:rPr>
          <w:lang w:val="en-GB"/>
        </w:rPr>
      </w:pPr>
      <w:r w:rsidRPr="00D73AC6">
        <w:rPr>
          <w:b/>
          <w:bCs/>
          <w:lang w:val="en-GB"/>
        </w:rPr>
        <w:t>Course description</w:t>
      </w:r>
      <w:r w:rsidRPr="00122017">
        <w:rPr>
          <w:lang w:val="en-GB"/>
        </w:rPr>
        <w:t xml:space="preserve">: Plant cell structure. Plant body organization forms. Tissues – structure and classification. Vascular plant organs (root, stem, leaves) – morphology, anatomy, modifications. Flowers and inflorescences – structure, classification, methods of pollination of plants. Fruit and seeds – development, structure, ways of spreading. Methods of plant reproduction, transformation of generations in telome plants (metagenesis). Flower structure, double fertilization. Ecological groups of plants. Role and tasks of plant systematics, botanical nomenclature principles. Theories of origin of thallus and axillary plants. Overview of the main lines of plant development – the polyphiletic nature of algae, development directions of terrestrial plants. Overview of the most important groups of systematic plants. </w:t>
      </w:r>
    </w:p>
    <w:p w14:paraId="1AD51B9D" w14:textId="77777777" w:rsidR="00840763" w:rsidRPr="00D44BA6" w:rsidRDefault="00840763" w:rsidP="00003F58">
      <w:pPr>
        <w:pStyle w:val="Bezodstpw"/>
        <w:jc w:val="both"/>
        <w:rPr>
          <w:lang w:val="en-GB"/>
        </w:rPr>
      </w:pPr>
      <w:r w:rsidRPr="00561A45">
        <w:rPr>
          <w:b/>
          <w:bCs/>
          <w:lang w:val="en-GB"/>
        </w:rPr>
        <w:t>Recommended literature</w:t>
      </w:r>
      <w:r w:rsidRPr="00A026AF">
        <w:rPr>
          <w:lang w:val="en-GB"/>
        </w:rPr>
        <w:t xml:space="preserve">: </w:t>
      </w:r>
      <w:r w:rsidRPr="00122017">
        <w:rPr>
          <w:lang w:val="en-GB"/>
        </w:rPr>
        <w:t xml:space="preserve">Bresinsky A. </w:t>
      </w:r>
      <w:r w:rsidRPr="00122017">
        <w:rPr>
          <w:i/>
          <w:iCs/>
          <w:lang w:val="en-GB"/>
        </w:rPr>
        <w:t>et al</w:t>
      </w:r>
      <w:r w:rsidRPr="00122017">
        <w:rPr>
          <w:lang w:val="en-GB"/>
        </w:rPr>
        <w:t>. 2013. Strasburger’s Plant Sciences. Including Prokaryotes and Fungi. Vol. 1 and 2. Springer Verlag, Berlin</w:t>
      </w:r>
      <w:r>
        <w:rPr>
          <w:lang w:val="en-GB"/>
        </w:rPr>
        <w:t>;</w:t>
      </w:r>
      <w:r w:rsidRPr="00122017">
        <w:rPr>
          <w:lang w:val="en-GB"/>
        </w:rPr>
        <w:t xml:space="preserve"> Szweykowka A., Szweykowski J., 2019. Botany. Part I and II, Morphology and Systematics. WN PWN, Warszawa</w:t>
      </w:r>
      <w:r>
        <w:rPr>
          <w:lang w:val="en-GB"/>
        </w:rPr>
        <w:t xml:space="preserve">; </w:t>
      </w:r>
      <w:r w:rsidRPr="00122017">
        <w:rPr>
          <w:lang w:val="en-GB"/>
        </w:rPr>
        <w:t>Crang R., Lyons-Sobaski S., Wise R.. 2018. Plant Anatomy: A Concept-Based Approach to the Structure of Seed Plants 1st ed. 2018 Edition, Kindle Edition</w:t>
      </w:r>
      <w:r>
        <w:rPr>
          <w:lang w:val="en-GB"/>
        </w:rPr>
        <w:t>;</w:t>
      </w:r>
      <w:r w:rsidRPr="00122017">
        <w:rPr>
          <w:lang w:val="en-GB"/>
        </w:rPr>
        <w:t xml:space="preserve"> </w:t>
      </w:r>
      <w:hyperlink r:id="rId11" w:history="1">
        <w:r w:rsidRPr="00D44BA6">
          <w:rPr>
            <w:rStyle w:val="Hipercze"/>
            <w:lang w:val="en-GB"/>
          </w:rPr>
          <w:t>https://www.amazon.com/Plant-Anatomy-Concept-Based-Approach-Structure-ebook/dp/B07L1K9F1X</w:t>
        </w:r>
      </w:hyperlink>
      <w:r w:rsidRPr="00D44BA6">
        <w:rPr>
          <w:lang w:val="en-GB"/>
        </w:rPr>
        <w:t xml:space="preserve">; </w:t>
      </w:r>
      <w:hyperlink r:id="rId12" w:history="1">
        <w:r w:rsidRPr="00D44BA6">
          <w:rPr>
            <w:rStyle w:val="Hipercze"/>
            <w:lang w:val="en-GB"/>
          </w:rPr>
          <w:t>https://www.amazon.com/Plant-Anatomy-Concept-Based-Approach-Structure-ebook/dp/B07L1K9F1X</w:t>
        </w:r>
      </w:hyperlink>
      <w:r w:rsidRPr="00D44BA6">
        <w:rPr>
          <w:lang w:val="en-GB"/>
        </w:rPr>
        <w:t xml:space="preserve"> </w:t>
      </w:r>
    </w:p>
    <w:p w14:paraId="18631457" w14:textId="77777777" w:rsidR="00003F58" w:rsidRDefault="00003F58" w:rsidP="00003F58">
      <w:pPr>
        <w:pStyle w:val="Bezodstpw"/>
        <w:jc w:val="both"/>
        <w:rPr>
          <w:b/>
          <w:bCs/>
          <w:sz w:val="24"/>
          <w:szCs w:val="24"/>
          <w:lang w:val="en-GB"/>
        </w:rPr>
      </w:pPr>
    </w:p>
    <w:p w14:paraId="2C0FFE4F" w14:textId="77777777" w:rsidR="00003F58" w:rsidRDefault="00003F58" w:rsidP="00003F58">
      <w:pPr>
        <w:pStyle w:val="Bezodstpw"/>
        <w:jc w:val="both"/>
        <w:rPr>
          <w:b/>
          <w:bCs/>
          <w:sz w:val="24"/>
          <w:szCs w:val="24"/>
          <w:lang w:val="en-GB"/>
        </w:rPr>
      </w:pPr>
    </w:p>
    <w:p w14:paraId="3FF2C5B9" w14:textId="37B84A8F" w:rsidR="00840763" w:rsidRPr="00370B59" w:rsidRDefault="00840763" w:rsidP="00003F58">
      <w:pPr>
        <w:pStyle w:val="Bezodstpw"/>
        <w:jc w:val="both"/>
        <w:rPr>
          <w:b/>
          <w:sz w:val="24"/>
          <w:szCs w:val="24"/>
          <w:lang w:val="en-GB"/>
        </w:rPr>
      </w:pPr>
      <w:r w:rsidRPr="005309E5">
        <w:rPr>
          <w:b/>
          <w:bCs/>
          <w:sz w:val="24"/>
          <w:szCs w:val="24"/>
          <w:lang w:val="en-GB"/>
        </w:rPr>
        <w:t xml:space="preserve">Course </w:t>
      </w:r>
      <w:r w:rsidRPr="00370B59">
        <w:rPr>
          <w:b/>
          <w:bCs/>
          <w:sz w:val="24"/>
          <w:szCs w:val="24"/>
          <w:lang w:val="en-GB"/>
        </w:rPr>
        <w:t>name</w:t>
      </w:r>
      <w:r w:rsidRPr="00370B59">
        <w:rPr>
          <w:b/>
          <w:sz w:val="24"/>
          <w:szCs w:val="24"/>
          <w:lang w:val="en-GB"/>
        </w:rPr>
        <w:t>: General and taxonomic zoology with principles of taxonomy (USOS Code: B-BM.071Eng)</w:t>
      </w:r>
    </w:p>
    <w:p w14:paraId="5F98326E" w14:textId="755F07B9" w:rsidR="00840763" w:rsidRPr="00370B59" w:rsidRDefault="00840763" w:rsidP="00003F58">
      <w:pPr>
        <w:pStyle w:val="Bezodstpw"/>
        <w:jc w:val="both"/>
        <w:rPr>
          <w:lang w:val="en-GB"/>
        </w:rPr>
      </w:pPr>
      <w:r w:rsidRPr="00370B59">
        <w:rPr>
          <w:b/>
          <w:bCs/>
          <w:lang w:val="en-GB"/>
        </w:rPr>
        <w:t>Course coordinator</w:t>
      </w:r>
      <w:r w:rsidRPr="00370B59">
        <w:rPr>
          <w:lang w:val="en-GB"/>
        </w:rPr>
        <w:t xml:space="preserve">: </w:t>
      </w:r>
      <w:r w:rsidR="005309E5" w:rsidRPr="00370B59">
        <w:rPr>
          <w:lang w:val="en-GB"/>
        </w:rPr>
        <w:t>D</w:t>
      </w:r>
      <w:r w:rsidRPr="00370B59">
        <w:rPr>
          <w:lang w:val="en-GB"/>
        </w:rPr>
        <w:t>r hab. Halina Kucharczyk, prof. UMCS</w:t>
      </w:r>
    </w:p>
    <w:p w14:paraId="6CD39933" w14:textId="0E3095CB" w:rsidR="00840763" w:rsidRPr="00370B59" w:rsidRDefault="00840763" w:rsidP="00003F58">
      <w:pPr>
        <w:pStyle w:val="Bezodstpw"/>
        <w:jc w:val="both"/>
        <w:rPr>
          <w:lang w:val="en-GB"/>
        </w:rPr>
      </w:pPr>
      <w:r w:rsidRPr="00370B59">
        <w:rPr>
          <w:b/>
          <w:bCs/>
          <w:lang w:val="en-GB"/>
        </w:rPr>
        <w:t>Prerequisites</w:t>
      </w:r>
      <w:r w:rsidRPr="00370B59">
        <w:rPr>
          <w:lang w:val="en-GB"/>
        </w:rPr>
        <w:t xml:space="preserve">: </w:t>
      </w:r>
      <w:r w:rsidR="005309E5" w:rsidRPr="00370B59">
        <w:rPr>
          <w:lang w:val="en-GB"/>
        </w:rPr>
        <w:t>-</w:t>
      </w:r>
    </w:p>
    <w:p w14:paraId="0CA9214E" w14:textId="77777777" w:rsidR="00840763" w:rsidRPr="00370B59" w:rsidRDefault="00840763" w:rsidP="00003F58">
      <w:pPr>
        <w:pStyle w:val="Bezodstpw"/>
        <w:jc w:val="both"/>
        <w:rPr>
          <w:lang w:val="en-GB"/>
        </w:rPr>
      </w:pPr>
      <w:r w:rsidRPr="00370B59">
        <w:rPr>
          <w:b/>
          <w:bCs/>
          <w:lang w:val="en-GB"/>
        </w:rPr>
        <w:t>Course description</w:t>
      </w:r>
      <w:r w:rsidRPr="00370B59">
        <w:rPr>
          <w:lang w:val="en-GB"/>
        </w:rPr>
        <w:t>: Theory of classical and phylogenetic classification of animals. Biodiversity and the tree of life. Diagnostic and adaptive features of the animals phyla including comparative morphology, anatomy, ecology, physiology, life history and biocenotic meaning. The examples of the interaction between animal species and between animal as well as other organisms. Animal taxa identification and observation under laboratory and natural condition. Meaning of the selected animal species for the scientific research, medicine and economy. The animals' species dangerous for human. Global animal protection.</w:t>
      </w:r>
    </w:p>
    <w:p w14:paraId="4F6F76D7" w14:textId="49F3A1A5" w:rsidR="00840763" w:rsidRPr="00370B59" w:rsidRDefault="00840763" w:rsidP="00003F58">
      <w:pPr>
        <w:pStyle w:val="Bezodstpw"/>
        <w:jc w:val="both"/>
        <w:rPr>
          <w:lang w:val="en-GB"/>
        </w:rPr>
      </w:pPr>
      <w:r w:rsidRPr="00370B59">
        <w:rPr>
          <w:b/>
          <w:bCs/>
          <w:lang w:val="en-GB"/>
        </w:rPr>
        <w:t>Recommended literature</w:t>
      </w:r>
      <w:r w:rsidRPr="00370B59">
        <w:rPr>
          <w:lang w:val="en-GB"/>
        </w:rPr>
        <w:t>: Hickman C.P., Jr., Larry s. Roberts L.S., Keen S.L., Eisenhour D.J., Larson A. Integrated Principles of Zoology. Publisher: New York, McGraw Hill Education; Miller S.A., Harley J.P. Zoology. Tenth edition 2007. Publisher: McGraw Hill Education; Ruppert E.E., Fox R.S., Barnes R.D.. Invertebrate Zoology. A functional Evolutionary Approach. Publisher: Brooks/Cole Pub Co</w:t>
      </w:r>
      <w:r w:rsidR="00370B59" w:rsidRPr="00370B59">
        <w:rPr>
          <w:lang w:val="en-GB"/>
        </w:rPr>
        <w:t>.</w:t>
      </w:r>
      <w:r w:rsidRPr="00370B59">
        <w:rPr>
          <w:lang w:val="en-GB"/>
        </w:rPr>
        <w:t xml:space="preserve"> </w:t>
      </w:r>
    </w:p>
    <w:p w14:paraId="022EF737" w14:textId="77777777" w:rsidR="00840763" w:rsidRPr="00370B59" w:rsidRDefault="00840763" w:rsidP="00003F58">
      <w:pPr>
        <w:spacing w:after="0"/>
        <w:jc w:val="both"/>
        <w:rPr>
          <w:b/>
          <w:bCs/>
          <w:sz w:val="20"/>
          <w:szCs w:val="20"/>
          <w:lang w:val="en-GB"/>
        </w:rPr>
      </w:pPr>
    </w:p>
    <w:p w14:paraId="72AEEE40" w14:textId="77777777" w:rsidR="00840763" w:rsidRPr="00370B59" w:rsidRDefault="00840763" w:rsidP="00003F58">
      <w:pPr>
        <w:spacing w:after="0"/>
        <w:jc w:val="both"/>
        <w:rPr>
          <w:lang w:val="en-GB"/>
        </w:rPr>
      </w:pPr>
    </w:p>
    <w:p w14:paraId="4F5D82B7" w14:textId="70E4B7E2" w:rsidR="00840763" w:rsidRPr="005309E5" w:rsidRDefault="00840763" w:rsidP="00003F58">
      <w:pPr>
        <w:spacing w:after="0"/>
        <w:jc w:val="both"/>
        <w:rPr>
          <w:b/>
          <w:sz w:val="24"/>
          <w:szCs w:val="24"/>
          <w:lang w:val="en-US"/>
        </w:rPr>
      </w:pPr>
      <w:r w:rsidRPr="00370B59">
        <w:rPr>
          <w:b/>
          <w:bCs/>
          <w:sz w:val="24"/>
          <w:szCs w:val="24"/>
          <w:lang w:val="en-US"/>
        </w:rPr>
        <w:t>Course name:</w:t>
      </w:r>
      <w:r w:rsidRPr="00370B59">
        <w:rPr>
          <w:b/>
          <w:sz w:val="24"/>
          <w:szCs w:val="24"/>
          <w:lang w:val="en-US"/>
        </w:rPr>
        <w:t xml:space="preserve"> Human Anatomy </w:t>
      </w:r>
      <w:r w:rsidRPr="005309E5">
        <w:rPr>
          <w:b/>
          <w:sz w:val="24"/>
          <w:szCs w:val="24"/>
          <w:lang w:val="en-GB"/>
        </w:rPr>
        <w:t>(USOS Code: B-BM.061Eng)</w:t>
      </w:r>
    </w:p>
    <w:p w14:paraId="516C8DA8" w14:textId="5538B611" w:rsidR="00840763" w:rsidRDefault="00840763" w:rsidP="00003F58">
      <w:pPr>
        <w:spacing w:after="0"/>
        <w:jc w:val="both"/>
        <w:rPr>
          <w:lang w:val="en-US"/>
        </w:rPr>
      </w:pPr>
      <w:r w:rsidRPr="00D81B85">
        <w:rPr>
          <w:b/>
          <w:bCs/>
          <w:lang w:val="en-US"/>
        </w:rPr>
        <w:t>Course coordinator</w:t>
      </w:r>
      <w:r w:rsidRPr="00D81B85">
        <w:rPr>
          <w:lang w:val="en-US"/>
        </w:rPr>
        <w:t xml:space="preserve">: </w:t>
      </w:r>
      <w:r w:rsidR="005309E5">
        <w:rPr>
          <w:lang w:val="en-US"/>
        </w:rPr>
        <w:t xml:space="preserve">Dr hab. </w:t>
      </w:r>
      <w:r w:rsidRPr="00D81B85">
        <w:rPr>
          <w:lang w:val="en-US"/>
        </w:rPr>
        <w:t xml:space="preserve">Joanna Jakubowicz-Gil, </w:t>
      </w:r>
      <w:r w:rsidR="005309E5">
        <w:rPr>
          <w:lang w:val="en-US"/>
        </w:rPr>
        <w:t>prof. UMCS</w:t>
      </w:r>
    </w:p>
    <w:p w14:paraId="4C834471" w14:textId="7BAD92EC" w:rsidR="00840763" w:rsidRDefault="00840763" w:rsidP="00003F58">
      <w:pPr>
        <w:spacing w:after="0"/>
        <w:jc w:val="both"/>
        <w:rPr>
          <w:lang w:val="en-US"/>
        </w:rPr>
      </w:pPr>
      <w:r w:rsidRPr="00D81B85">
        <w:rPr>
          <w:b/>
          <w:bCs/>
          <w:lang w:val="en-US"/>
        </w:rPr>
        <w:t>Prerequisites:</w:t>
      </w:r>
      <w:r>
        <w:rPr>
          <w:lang w:val="en-US"/>
        </w:rPr>
        <w:t xml:space="preserve"> </w:t>
      </w:r>
      <w:r w:rsidRPr="00D81B85">
        <w:rPr>
          <w:lang w:val="en-US"/>
        </w:rPr>
        <w:t>Completed course in Developmental biology</w:t>
      </w:r>
      <w:r w:rsidR="005309E5">
        <w:rPr>
          <w:lang w:val="en-US"/>
        </w:rPr>
        <w:t>.</w:t>
      </w:r>
    </w:p>
    <w:p w14:paraId="62E577CB" w14:textId="77777777" w:rsidR="00840763" w:rsidRDefault="00840763" w:rsidP="00003F58">
      <w:pPr>
        <w:spacing w:after="0"/>
        <w:jc w:val="both"/>
        <w:rPr>
          <w:lang w:val="en-US"/>
        </w:rPr>
      </w:pPr>
      <w:r w:rsidRPr="00D81B85">
        <w:rPr>
          <w:b/>
          <w:bCs/>
          <w:lang w:val="en-US"/>
        </w:rPr>
        <w:lastRenderedPageBreak/>
        <w:t>Course description</w:t>
      </w:r>
      <w:r>
        <w:rPr>
          <w:lang w:val="en-US"/>
        </w:rPr>
        <w:t xml:space="preserve">: </w:t>
      </w:r>
      <w:r w:rsidRPr="00D81B85">
        <w:rPr>
          <w:lang w:val="en-US"/>
        </w:rPr>
        <w:t>The purpose of this course is to aid students in acquiring a basic understanding of the structures of the human body and their relationships using a systems-based approach. Students will be introduced to anatomic terminology in order to facilitate this understanding. The main concepts concerning anatomy and physiology</w:t>
      </w:r>
      <w:r>
        <w:rPr>
          <w:lang w:val="en-US"/>
        </w:rPr>
        <w:t xml:space="preserve"> especially regards: m</w:t>
      </w:r>
      <w:r w:rsidRPr="00D81B85">
        <w:rPr>
          <w:lang w:val="en-US"/>
        </w:rPr>
        <w:t>icroscopic anatomy</w:t>
      </w:r>
      <w:r>
        <w:rPr>
          <w:lang w:val="en-US"/>
        </w:rPr>
        <w:t>; t</w:t>
      </w:r>
      <w:r w:rsidRPr="00D81B85">
        <w:rPr>
          <w:lang w:val="en-US"/>
        </w:rPr>
        <w:t>he classification, structure and function of tissues</w:t>
      </w:r>
      <w:r>
        <w:rPr>
          <w:lang w:val="en-US"/>
        </w:rPr>
        <w:t>; t</w:t>
      </w:r>
      <w:r w:rsidRPr="00D81B85">
        <w:rPr>
          <w:lang w:val="en-US"/>
        </w:rPr>
        <w:t>he structure of the human body: body parts, axes, planes and body metamerism</w:t>
      </w:r>
      <w:r>
        <w:rPr>
          <w:lang w:val="en-US"/>
        </w:rPr>
        <w:t>;</w:t>
      </w:r>
      <w:r w:rsidRPr="00D81B85">
        <w:rPr>
          <w:lang w:val="en-US"/>
        </w:rPr>
        <w:t xml:space="preserve"> </w:t>
      </w:r>
      <w:r>
        <w:rPr>
          <w:lang w:val="en-US"/>
        </w:rPr>
        <w:t>t</w:t>
      </w:r>
      <w:r w:rsidRPr="00D81B85">
        <w:rPr>
          <w:lang w:val="en-US"/>
        </w:rPr>
        <w:t>he structure, topography, function and clinical considerations of the body systems: skeletal, muscular, cardiovascular, lymphatic, nervous, respiratory, gastrointestinal, urogenital, endocrine, integumentary</w:t>
      </w:r>
      <w:r>
        <w:rPr>
          <w:lang w:val="en-US"/>
        </w:rPr>
        <w:t>; a</w:t>
      </w:r>
      <w:r w:rsidRPr="00D81B85">
        <w:rPr>
          <w:lang w:val="en-US"/>
        </w:rPr>
        <w:t>nthropology and morphometry.</w:t>
      </w:r>
    </w:p>
    <w:p w14:paraId="1831914C" w14:textId="228D20BE" w:rsidR="00840763" w:rsidRDefault="00840763" w:rsidP="00003F58">
      <w:pPr>
        <w:spacing w:after="0"/>
        <w:jc w:val="both"/>
        <w:rPr>
          <w:lang w:val="en-US"/>
        </w:rPr>
      </w:pPr>
      <w:r w:rsidRPr="00D81B85">
        <w:rPr>
          <w:b/>
          <w:bCs/>
          <w:lang w:val="en-US"/>
        </w:rPr>
        <w:t>Recommended literature</w:t>
      </w:r>
      <w:r>
        <w:rPr>
          <w:lang w:val="en-US"/>
        </w:rPr>
        <w:t xml:space="preserve">: </w:t>
      </w:r>
      <w:r w:rsidRPr="00D81B85">
        <w:rPr>
          <w:lang w:val="en-US"/>
        </w:rPr>
        <w:t>Atlas of Human Anatomy – Sobotta</w:t>
      </w:r>
      <w:r>
        <w:rPr>
          <w:lang w:val="en-US"/>
        </w:rPr>
        <w:t xml:space="preserve">; </w:t>
      </w:r>
      <w:r w:rsidRPr="00D81B85">
        <w:rPr>
          <w:lang w:val="en-US"/>
        </w:rPr>
        <w:t>Human Anatomy – Martini, Timmons, Tallitsch</w:t>
      </w:r>
      <w:r>
        <w:rPr>
          <w:lang w:val="en-US"/>
        </w:rPr>
        <w:t xml:space="preserve">; </w:t>
      </w:r>
      <w:r w:rsidRPr="00D81B85">
        <w:rPr>
          <w:lang w:val="en-US"/>
        </w:rPr>
        <w:t>Anatomy for Students – Drake, Vogl, Mitchell</w:t>
      </w:r>
      <w:r w:rsidR="00370B59">
        <w:rPr>
          <w:lang w:val="en-US"/>
        </w:rPr>
        <w:t>.</w:t>
      </w:r>
    </w:p>
    <w:p w14:paraId="12FE2ABA" w14:textId="3BB9EBD3" w:rsidR="00840763" w:rsidRPr="00840763" w:rsidRDefault="00840763" w:rsidP="00003F58">
      <w:pPr>
        <w:spacing w:after="0"/>
        <w:jc w:val="both"/>
        <w:rPr>
          <w:lang w:val="en-US"/>
        </w:rPr>
      </w:pPr>
    </w:p>
    <w:p w14:paraId="6698D7B7" w14:textId="77777777" w:rsidR="00840763" w:rsidRDefault="00840763" w:rsidP="00003F58">
      <w:pPr>
        <w:spacing w:after="0"/>
        <w:jc w:val="both"/>
        <w:rPr>
          <w:lang w:val="en-GB"/>
        </w:rPr>
      </w:pPr>
    </w:p>
    <w:p w14:paraId="5F508CFE" w14:textId="7874D79A" w:rsidR="00840763" w:rsidRPr="00370B59" w:rsidRDefault="00840763" w:rsidP="00003F58">
      <w:pPr>
        <w:pStyle w:val="Bezodstpw"/>
        <w:jc w:val="both"/>
        <w:rPr>
          <w:b/>
          <w:sz w:val="24"/>
          <w:szCs w:val="24"/>
          <w:lang w:val="en-GB"/>
        </w:rPr>
      </w:pPr>
      <w:r w:rsidRPr="005309E5">
        <w:rPr>
          <w:b/>
          <w:bCs/>
          <w:sz w:val="24"/>
          <w:szCs w:val="24"/>
          <w:lang w:val="en-GB"/>
        </w:rPr>
        <w:t xml:space="preserve">Course </w:t>
      </w:r>
      <w:r w:rsidRPr="00370B59">
        <w:rPr>
          <w:b/>
          <w:bCs/>
          <w:sz w:val="24"/>
          <w:szCs w:val="24"/>
          <w:lang w:val="en-GB"/>
        </w:rPr>
        <w:t>name</w:t>
      </w:r>
      <w:r w:rsidRPr="00370B59">
        <w:rPr>
          <w:b/>
          <w:sz w:val="24"/>
          <w:szCs w:val="24"/>
          <w:lang w:val="en-GB"/>
        </w:rPr>
        <w:t>: Parazytology (USOS Code: B-BM.083Eng)</w:t>
      </w:r>
    </w:p>
    <w:p w14:paraId="303DE43C" w14:textId="1E34AD13" w:rsidR="00840763" w:rsidRPr="00370B59" w:rsidRDefault="00840763" w:rsidP="00003F58">
      <w:pPr>
        <w:pStyle w:val="Bezodstpw"/>
        <w:jc w:val="both"/>
        <w:rPr>
          <w:lang w:val="en-GB"/>
        </w:rPr>
      </w:pPr>
      <w:r w:rsidRPr="00370B59">
        <w:rPr>
          <w:b/>
          <w:bCs/>
          <w:lang w:val="en-GB"/>
        </w:rPr>
        <w:t>Course coordinator</w:t>
      </w:r>
      <w:r w:rsidRPr="00370B59">
        <w:rPr>
          <w:lang w:val="en-GB"/>
        </w:rPr>
        <w:t xml:space="preserve">: </w:t>
      </w:r>
      <w:r w:rsidR="005309E5" w:rsidRPr="00370B59">
        <w:rPr>
          <w:lang w:val="en-GB"/>
        </w:rPr>
        <w:t>D</w:t>
      </w:r>
      <w:r w:rsidRPr="00370B59">
        <w:rPr>
          <w:lang w:val="en-GB"/>
        </w:rPr>
        <w:t>r hab. Maria Grochowska</w:t>
      </w:r>
      <w:r w:rsidR="005309E5" w:rsidRPr="00370B59">
        <w:rPr>
          <w:lang w:val="en-GB"/>
        </w:rPr>
        <w:t>, prof UMCS</w:t>
      </w:r>
    </w:p>
    <w:p w14:paraId="5169A438" w14:textId="131345BE" w:rsidR="00840763" w:rsidRPr="00370B59" w:rsidRDefault="00840763" w:rsidP="00003F58">
      <w:pPr>
        <w:pStyle w:val="Bezodstpw"/>
        <w:jc w:val="both"/>
        <w:rPr>
          <w:lang w:val="en-GB"/>
        </w:rPr>
      </w:pPr>
      <w:r w:rsidRPr="00370B59">
        <w:rPr>
          <w:b/>
          <w:bCs/>
          <w:lang w:val="en-GB"/>
        </w:rPr>
        <w:t>Prerequisites</w:t>
      </w:r>
      <w:r w:rsidRPr="00370B59">
        <w:rPr>
          <w:lang w:val="en-GB"/>
        </w:rPr>
        <w:t>: -</w:t>
      </w:r>
    </w:p>
    <w:p w14:paraId="5CCDCAB0" w14:textId="77777777" w:rsidR="00840763" w:rsidRPr="00370B59" w:rsidRDefault="00840763" w:rsidP="00003F58">
      <w:pPr>
        <w:pStyle w:val="Bezodstpw"/>
        <w:jc w:val="both"/>
        <w:rPr>
          <w:lang w:val="en-GB"/>
        </w:rPr>
      </w:pPr>
      <w:r w:rsidRPr="00370B59">
        <w:rPr>
          <w:b/>
          <w:bCs/>
          <w:lang w:val="en-GB"/>
        </w:rPr>
        <w:t>Course description</w:t>
      </w:r>
      <w:r w:rsidRPr="00370B59">
        <w:rPr>
          <w:lang w:val="en-GB"/>
        </w:rPr>
        <w:t xml:space="preserve">: </w:t>
      </w:r>
      <w:r w:rsidRPr="00370B59">
        <w:rPr>
          <w:i/>
          <w:iCs/>
          <w:lang w:val="en-GB"/>
        </w:rPr>
        <w:t>Lectures</w:t>
      </w:r>
      <w:r w:rsidRPr="00370B59">
        <w:rPr>
          <w:lang w:val="en-GB"/>
        </w:rPr>
        <w:t xml:space="preserve">: Definitions of basic terms in parasitology: parasitology, parasitism, parasite, host. Types of biological interactions. Classification of parasites and hosts. Systematic position of parasites. Parasite-host interactions. Systems and organs attacked by various species of parasites. Morphological and physiological adaptations of parasites to the parasitic lifestyle. Infection history. Methods/routes of invasion and leaving the host by parasites. Diagnostics of parasitic invasions. Prevention of parasitic diseases. </w:t>
      </w:r>
      <w:r w:rsidRPr="00370B59">
        <w:rPr>
          <w:i/>
          <w:iCs/>
          <w:lang w:val="en-GB"/>
        </w:rPr>
        <w:t>Labs</w:t>
      </w:r>
      <w:r w:rsidRPr="00370B59">
        <w:rPr>
          <w:lang w:val="en-GB"/>
        </w:rPr>
        <w:t>: Systematic review, morphology, biology, medical and sanitary significance of selected species of parasites belonging to Protista, Platyhelminthes, Nematoda, Acari and Insecta.</w:t>
      </w:r>
    </w:p>
    <w:p w14:paraId="5DE5B3AD" w14:textId="1B2DDEC9" w:rsidR="00840763" w:rsidRPr="00370B59" w:rsidRDefault="00840763" w:rsidP="00003F58">
      <w:pPr>
        <w:pStyle w:val="Bezodstpw"/>
        <w:jc w:val="both"/>
        <w:rPr>
          <w:lang w:val="en-GB"/>
        </w:rPr>
      </w:pPr>
      <w:r w:rsidRPr="00370B59">
        <w:rPr>
          <w:b/>
          <w:bCs/>
          <w:lang w:val="en-GB"/>
        </w:rPr>
        <w:t>Recommended literature</w:t>
      </w:r>
      <w:r w:rsidRPr="00370B59">
        <w:rPr>
          <w:lang w:val="en-GB"/>
        </w:rPr>
        <w:t xml:space="preserve">: </w:t>
      </w:r>
      <w:hyperlink r:id="rId13" w:history="1">
        <w:r w:rsidRPr="00370B59">
          <w:rPr>
            <w:rStyle w:val="Hipercze"/>
            <w:color w:val="auto"/>
            <w:u w:val="none"/>
            <w:lang w:val="en-GB"/>
          </w:rPr>
          <w:t>Loker E.S., Hofkin B</w:t>
        </w:r>
      </w:hyperlink>
      <w:r w:rsidRPr="00370B59">
        <w:rPr>
          <w:lang w:val="en-GB"/>
        </w:rPr>
        <w:t xml:space="preserve">. 2018. Parasitology: A Conceptual Approach, </w:t>
      </w:r>
      <w:hyperlink r:id="rId14" w:history="1">
        <w:r w:rsidRPr="00370B59">
          <w:rPr>
            <w:rStyle w:val="Hipercze"/>
            <w:color w:val="auto"/>
            <w:u w:val="none"/>
            <w:lang w:val="en-GB"/>
          </w:rPr>
          <w:t>Taylor &amp; Amp; Francis Inc</w:t>
        </w:r>
      </w:hyperlink>
      <w:r w:rsidR="005309E5" w:rsidRPr="00370B59">
        <w:rPr>
          <w:lang w:val="en-GB"/>
        </w:rPr>
        <w:t xml:space="preserve"> </w:t>
      </w:r>
      <w:r w:rsidRPr="00370B59">
        <w:rPr>
          <w:lang w:val="en-GB"/>
        </w:rPr>
        <w:t>; Renuka K. 2015. Handbook on parasitology, Partridge Publishing;</w:t>
      </w:r>
      <w:hyperlink r:id="rId15" w:history="1">
        <w:r w:rsidRPr="00370B59">
          <w:rPr>
            <w:rStyle w:val="Hipercze"/>
            <w:color w:val="auto"/>
            <w:u w:val="none"/>
            <w:lang w:val="en-GB"/>
          </w:rPr>
          <w:t xml:space="preserve"> Ruppert</w:t>
        </w:r>
      </w:hyperlink>
      <w:r w:rsidRPr="00370B59">
        <w:rPr>
          <w:rStyle w:val="a-declarative"/>
          <w:lang w:val="en-GB"/>
        </w:rPr>
        <w:t xml:space="preserve"> E.E</w:t>
      </w:r>
      <w:r w:rsidRPr="00370B59">
        <w:rPr>
          <w:rStyle w:val="a-color-secondary"/>
          <w:lang w:val="en-GB"/>
        </w:rPr>
        <w:t>, </w:t>
      </w:r>
      <w:hyperlink r:id="rId16" w:history="1">
        <w:r w:rsidRPr="00370B59">
          <w:rPr>
            <w:rStyle w:val="Hipercze"/>
            <w:color w:val="auto"/>
            <w:u w:val="none"/>
            <w:lang w:val="en-GB"/>
          </w:rPr>
          <w:t>Fox</w:t>
        </w:r>
      </w:hyperlink>
      <w:r w:rsidRPr="00370B59">
        <w:rPr>
          <w:rStyle w:val="author"/>
          <w:lang w:val="en-GB"/>
        </w:rPr>
        <w:t xml:space="preserve"> R.S</w:t>
      </w:r>
      <w:r w:rsidRPr="00370B59">
        <w:rPr>
          <w:rStyle w:val="a-color-secondary"/>
          <w:lang w:val="en-GB"/>
        </w:rPr>
        <w:t>, </w:t>
      </w:r>
      <w:hyperlink r:id="rId17" w:history="1">
        <w:r w:rsidRPr="00370B59">
          <w:rPr>
            <w:rStyle w:val="Hipercze"/>
            <w:color w:val="auto"/>
            <w:u w:val="none"/>
            <w:lang w:val="en-GB"/>
          </w:rPr>
          <w:t xml:space="preserve"> Barnes</w:t>
        </w:r>
      </w:hyperlink>
      <w:r w:rsidRPr="00370B59">
        <w:rPr>
          <w:rStyle w:val="author"/>
          <w:lang w:val="en-GB"/>
        </w:rPr>
        <w:t xml:space="preserve"> R.D. 2004. </w:t>
      </w:r>
      <w:r w:rsidRPr="00370B59">
        <w:rPr>
          <w:lang w:val="en-GB"/>
        </w:rPr>
        <w:t>Invertebrate Zoology: A Functional Evolution</w:t>
      </w:r>
      <w:r w:rsidR="005309E5" w:rsidRPr="00370B59">
        <w:rPr>
          <w:lang w:val="en-GB"/>
        </w:rPr>
        <w:t>ary Approach, Cengage Learning</w:t>
      </w:r>
      <w:r w:rsidRPr="00370B59">
        <w:rPr>
          <w:lang w:val="en-GB"/>
        </w:rPr>
        <w:t xml:space="preserve">; </w:t>
      </w:r>
      <w:hyperlink r:id="rId18" w:history="1">
        <w:r w:rsidRPr="00370B59">
          <w:rPr>
            <w:rStyle w:val="Hipercze"/>
            <w:color w:val="auto"/>
            <w:u w:val="none"/>
            <w:lang w:val="en-GB"/>
          </w:rPr>
          <w:t>Sougata Ghosh</w:t>
        </w:r>
      </w:hyperlink>
      <w:r w:rsidRPr="00370B59">
        <w:rPr>
          <w:lang w:val="en-GB"/>
        </w:rPr>
        <w:t xml:space="preserve"> 2017. Paniker'</w:t>
      </w:r>
      <w:r w:rsidR="005309E5" w:rsidRPr="00370B59">
        <w:rPr>
          <w:lang w:val="en-GB"/>
        </w:rPr>
        <w:t>s</w:t>
      </w:r>
      <w:r w:rsidRPr="00370B59">
        <w:rPr>
          <w:lang w:val="en-GB"/>
        </w:rPr>
        <w:t xml:space="preserve"> Textbook of Medical Parasitology, </w:t>
      </w:r>
      <w:hyperlink r:id="rId19" w:history="1">
        <w:r w:rsidRPr="00370B59">
          <w:rPr>
            <w:rStyle w:val="Hipercze"/>
            <w:color w:val="auto"/>
            <w:u w:val="none"/>
            <w:lang w:val="en-GB"/>
          </w:rPr>
          <w:t>Jaypee Brothers Medical Publishers</w:t>
        </w:r>
      </w:hyperlink>
      <w:r w:rsidR="005309E5" w:rsidRPr="00370B59">
        <w:rPr>
          <w:rStyle w:val="Hipercze"/>
          <w:color w:val="auto"/>
          <w:u w:val="none"/>
          <w:lang w:val="en-GB"/>
        </w:rPr>
        <w:t>;</w:t>
      </w:r>
      <w:r w:rsidRPr="00370B59">
        <w:rPr>
          <w:lang w:val="en-GB"/>
        </w:rPr>
        <w:t xml:space="preserve"> Lonc E., Złotorzycka J. 2000. </w:t>
      </w:r>
      <w:r w:rsidRPr="00370B59">
        <w:t xml:space="preserve">Principles of </w:t>
      </w:r>
      <w:r w:rsidR="005309E5" w:rsidRPr="00370B59">
        <w:t>M</w:t>
      </w:r>
      <w:r w:rsidRPr="00370B59">
        <w:t xml:space="preserve">odern Protozoological Parasitology, Wydawnictwo Uniwersytetu Wrocławskiego; Kasprzak W., Majewska A.C. 1998. </w:t>
      </w:r>
      <w:hyperlink r:id="rId20" w:history="1">
        <w:r w:rsidRPr="00370B59">
          <w:rPr>
            <w:rStyle w:val="Hipercze"/>
            <w:color w:val="auto"/>
            <w:u w:val="none"/>
            <w:lang w:val="en-GB"/>
          </w:rPr>
          <w:t>Study guide to accompany practical medical parasitology and to inquire into biology of human parasites, Karol Marcinkowski University of Medical Sciences in Poznań. Department of Biology and Medical Parasitology</w:t>
        </w:r>
      </w:hyperlink>
      <w:r w:rsidR="00370B59" w:rsidRPr="00370B59">
        <w:rPr>
          <w:rStyle w:val="Hipercze"/>
          <w:color w:val="auto"/>
          <w:u w:val="none"/>
          <w:lang w:val="en-GB"/>
        </w:rPr>
        <w:t>.</w:t>
      </w:r>
    </w:p>
    <w:p w14:paraId="739766FC" w14:textId="1256CBAF" w:rsidR="00840763" w:rsidRPr="00370B59" w:rsidRDefault="00840763" w:rsidP="00003F58">
      <w:pPr>
        <w:spacing w:after="0"/>
        <w:jc w:val="both"/>
        <w:rPr>
          <w:lang w:val="en-GB"/>
        </w:rPr>
      </w:pPr>
    </w:p>
    <w:p w14:paraId="4E35BA74" w14:textId="77777777" w:rsidR="00F11889" w:rsidRPr="00370B59" w:rsidRDefault="00F11889" w:rsidP="00003F58">
      <w:pPr>
        <w:spacing w:after="0"/>
        <w:jc w:val="both"/>
        <w:rPr>
          <w:b/>
          <w:bCs/>
          <w:sz w:val="24"/>
          <w:szCs w:val="24"/>
          <w:highlight w:val="yellow"/>
          <w:lang w:val="en-GB"/>
        </w:rPr>
      </w:pPr>
    </w:p>
    <w:p w14:paraId="739F13F4" w14:textId="15C83475" w:rsidR="00A026AF" w:rsidRPr="00370B59" w:rsidRDefault="00A026AF" w:rsidP="00003F58">
      <w:pPr>
        <w:pStyle w:val="Bezodstpw"/>
        <w:jc w:val="both"/>
        <w:rPr>
          <w:b/>
          <w:sz w:val="24"/>
          <w:szCs w:val="24"/>
          <w:lang w:val="en-GB"/>
        </w:rPr>
      </w:pPr>
      <w:bookmarkStart w:id="3" w:name="_Hlk38392029"/>
      <w:r w:rsidRPr="00370B59">
        <w:rPr>
          <w:b/>
          <w:bCs/>
          <w:sz w:val="24"/>
          <w:szCs w:val="24"/>
          <w:lang w:val="en-GB"/>
        </w:rPr>
        <w:t>Course name</w:t>
      </w:r>
      <w:r w:rsidRPr="00370B59">
        <w:rPr>
          <w:b/>
          <w:sz w:val="24"/>
          <w:szCs w:val="24"/>
          <w:lang w:val="en-GB"/>
        </w:rPr>
        <w:t xml:space="preserve">: Physical chemistry (USOS Code: </w:t>
      </w:r>
      <w:r w:rsidR="00B40A90" w:rsidRPr="00370B59">
        <w:rPr>
          <w:b/>
          <w:sz w:val="24"/>
          <w:szCs w:val="24"/>
          <w:lang w:val="en-GB"/>
        </w:rPr>
        <w:t>C-B.009AEng</w:t>
      </w:r>
      <w:r w:rsidRPr="00370B59">
        <w:rPr>
          <w:b/>
          <w:sz w:val="24"/>
          <w:szCs w:val="24"/>
          <w:lang w:val="en-GB"/>
        </w:rPr>
        <w:t>)</w:t>
      </w:r>
    </w:p>
    <w:p w14:paraId="3C2DFA38" w14:textId="24131763" w:rsidR="00A026AF" w:rsidRPr="00370B59" w:rsidRDefault="00A026AF" w:rsidP="00003F58">
      <w:pPr>
        <w:pStyle w:val="Bezodstpw"/>
        <w:jc w:val="both"/>
        <w:rPr>
          <w:lang w:val="en-GB"/>
        </w:rPr>
      </w:pPr>
      <w:r w:rsidRPr="00370B59">
        <w:rPr>
          <w:b/>
          <w:bCs/>
          <w:lang w:val="en-GB"/>
        </w:rPr>
        <w:t>Course coordinator</w:t>
      </w:r>
      <w:r w:rsidRPr="00370B59">
        <w:rPr>
          <w:lang w:val="en-GB"/>
        </w:rPr>
        <w:t xml:space="preserve">: </w:t>
      </w:r>
      <w:r w:rsidR="005309E5" w:rsidRPr="00370B59">
        <w:rPr>
          <w:lang w:val="en-GB"/>
        </w:rPr>
        <w:t>D</w:t>
      </w:r>
      <w:r w:rsidRPr="00370B59">
        <w:rPr>
          <w:lang w:val="en-GB"/>
        </w:rPr>
        <w:t>r</w:t>
      </w:r>
      <w:r w:rsidR="004155DD" w:rsidRPr="00370B59">
        <w:rPr>
          <w:lang w:val="en-GB"/>
        </w:rPr>
        <w:t xml:space="preserve"> hab.</w:t>
      </w:r>
      <w:r w:rsidRPr="00370B59">
        <w:rPr>
          <w:lang w:val="en-GB"/>
        </w:rPr>
        <w:t xml:space="preserve"> Aleksandra Szcześ</w:t>
      </w:r>
    </w:p>
    <w:p w14:paraId="4E8B6530" w14:textId="076AC9AC" w:rsidR="00A026AF" w:rsidRPr="00370B59" w:rsidRDefault="00A026AF" w:rsidP="00003F58">
      <w:pPr>
        <w:pStyle w:val="Bezodstpw"/>
        <w:jc w:val="both"/>
        <w:rPr>
          <w:lang w:val="en-GB"/>
        </w:rPr>
      </w:pPr>
      <w:r w:rsidRPr="00370B59">
        <w:rPr>
          <w:b/>
          <w:bCs/>
          <w:lang w:val="en-GB"/>
        </w:rPr>
        <w:t>Prerequisites</w:t>
      </w:r>
      <w:r w:rsidRPr="00370B59">
        <w:rPr>
          <w:lang w:val="en-GB"/>
        </w:rPr>
        <w:t>: Basic knowledge of general chemistry, mathematics and physics</w:t>
      </w:r>
      <w:r w:rsidR="00561A45" w:rsidRPr="00370B59">
        <w:rPr>
          <w:lang w:val="en-GB"/>
        </w:rPr>
        <w:t>.</w:t>
      </w:r>
    </w:p>
    <w:p w14:paraId="1770EFA5" w14:textId="03357BCA" w:rsidR="00A026AF" w:rsidRPr="00370B59" w:rsidRDefault="00A026AF" w:rsidP="00003F58">
      <w:pPr>
        <w:pStyle w:val="Bezodstpw"/>
        <w:jc w:val="both"/>
        <w:rPr>
          <w:lang w:val="en-GB"/>
        </w:rPr>
      </w:pPr>
      <w:r w:rsidRPr="00370B59">
        <w:rPr>
          <w:b/>
          <w:bCs/>
          <w:lang w:val="en-GB"/>
        </w:rPr>
        <w:t>Course description</w:t>
      </w:r>
      <w:r w:rsidRPr="00370B59">
        <w:rPr>
          <w:lang w:val="en-GB"/>
        </w:rPr>
        <w:t>: The properties of gases. Basic concepts of phenomenological thermodynamics with special emphasis on three laws of thermodynamics. Thermodynamic functions. Physical transformations of pure substances and simple mixtures. Osmosis and its applications.  Phase equilibrium for interfaces: liquid-vapour, solid-liquid. The Gibbs phases rule. Azeotropes, eutectic systems. Phenomena occurring on phase boundary.</w:t>
      </w:r>
      <w:r w:rsidR="00561A45" w:rsidRPr="00370B59">
        <w:rPr>
          <w:lang w:val="en-GB"/>
        </w:rPr>
        <w:t xml:space="preserve"> </w:t>
      </w:r>
      <w:r w:rsidRPr="00370B59">
        <w:rPr>
          <w:lang w:val="en-GB"/>
        </w:rPr>
        <w:t>Foundations of kinetics of chemical processes. Equilibrium constant.</w:t>
      </w:r>
      <w:r w:rsidR="00561A45" w:rsidRPr="00370B59">
        <w:rPr>
          <w:lang w:val="en-GB"/>
        </w:rPr>
        <w:t xml:space="preserve"> </w:t>
      </w:r>
      <w:r w:rsidRPr="00370B59">
        <w:rPr>
          <w:lang w:val="en-GB"/>
        </w:rPr>
        <w:t>Factors affecting chemical processes. Equilibrium and dynamic</w:t>
      </w:r>
      <w:r w:rsidR="00561A45" w:rsidRPr="00370B59">
        <w:rPr>
          <w:lang w:val="en-GB"/>
        </w:rPr>
        <w:t xml:space="preserve"> </w:t>
      </w:r>
      <w:r w:rsidRPr="00370B59">
        <w:rPr>
          <w:lang w:val="en-GB"/>
        </w:rPr>
        <w:t>electrochemistry: electrochemical cells, electrode potentials, electrolysis, corrosion</w:t>
      </w:r>
      <w:r w:rsidR="00561A45" w:rsidRPr="00370B59">
        <w:rPr>
          <w:lang w:val="en-GB"/>
        </w:rPr>
        <w:t>.</w:t>
      </w:r>
    </w:p>
    <w:p w14:paraId="14922DC7" w14:textId="49C87C9E" w:rsidR="00A026AF" w:rsidRPr="00370B59" w:rsidRDefault="00A026AF" w:rsidP="00003F58">
      <w:pPr>
        <w:pStyle w:val="Bezodstpw"/>
        <w:jc w:val="both"/>
        <w:rPr>
          <w:lang w:val="en-GB"/>
        </w:rPr>
      </w:pPr>
      <w:r w:rsidRPr="00370B59">
        <w:rPr>
          <w:b/>
          <w:bCs/>
          <w:lang w:val="en-GB"/>
        </w:rPr>
        <w:t>Recommended literature</w:t>
      </w:r>
      <w:r w:rsidRPr="00370B59">
        <w:rPr>
          <w:lang w:val="en-GB"/>
        </w:rPr>
        <w:t>: Atkins P.W. Physical Chemistry</w:t>
      </w:r>
      <w:r w:rsidR="00561A45" w:rsidRPr="00370B59">
        <w:rPr>
          <w:lang w:val="en-GB"/>
        </w:rPr>
        <w:t>,</w:t>
      </w:r>
      <w:r w:rsidRPr="00370B59">
        <w:rPr>
          <w:lang w:val="en-GB"/>
        </w:rPr>
        <w:t xml:space="preserve"> Oxford University Press 2009</w:t>
      </w:r>
      <w:r w:rsidR="00561A45" w:rsidRPr="00370B59">
        <w:rPr>
          <w:lang w:val="en-GB"/>
        </w:rPr>
        <w:t>;</w:t>
      </w:r>
      <w:r w:rsidRPr="00370B59">
        <w:rPr>
          <w:lang w:val="en-GB"/>
        </w:rPr>
        <w:t xml:space="preserve"> Atkins P., de Paula J. Keeler J. Atkins’ Physical Chemistry</w:t>
      </w:r>
      <w:r w:rsidR="00561A45" w:rsidRPr="00370B59">
        <w:rPr>
          <w:lang w:val="en-GB"/>
        </w:rPr>
        <w:t xml:space="preserve">, </w:t>
      </w:r>
      <w:r w:rsidR="005309E5" w:rsidRPr="00370B59">
        <w:rPr>
          <w:lang w:val="en-GB"/>
        </w:rPr>
        <w:t>Oxford University Press 2018</w:t>
      </w:r>
      <w:r w:rsidR="00370B59" w:rsidRPr="00370B59">
        <w:rPr>
          <w:lang w:val="en-GB"/>
        </w:rPr>
        <w:t>.</w:t>
      </w:r>
    </w:p>
    <w:bookmarkEnd w:id="3"/>
    <w:p w14:paraId="3A11D8A1" w14:textId="77777777" w:rsidR="00A026AF" w:rsidRPr="00370B59" w:rsidRDefault="00A026AF" w:rsidP="00003F58">
      <w:pPr>
        <w:spacing w:after="0"/>
        <w:jc w:val="both"/>
        <w:rPr>
          <w:b/>
          <w:bCs/>
          <w:sz w:val="20"/>
          <w:szCs w:val="20"/>
          <w:lang w:val="en-GB"/>
        </w:rPr>
      </w:pPr>
    </w:p>
    <w:p w14:paraId="7434961E" w14:textId="77777777" w:rsidR="005309E5" w:rsidRPr="00370B59" w:rsidRDefault="005309E5" w:rsidP="00003F58">
      <w:pPr>
        <w:spacing w:after="0"/>
        <w:jc w:val="both"/>
        <w:rPr>
          <w:b/>
          <w:bCs/>
          <w:sz w:val="20"/>
          <w:szCs w:val="20"/>
          <w:lang w:val="en-GB"/>
        </w:rPr>
      </w:pPr>
    </w:p>
    <w:p w14:paraId="1F9525FF" w14:textId="0BE5362C" w:rsidR="00C42492" w:rsidRPr="00370B59" w:rsidRDefault="00C42492" w:rsidP="00003F58">
      <w:pPr>
        <w:pStyle w:val="Bezodstpw"/>
        <w:jc w:val="both"/>
        <w:rPr>
          <w:b/>
          <w:sz w:val="24"/>
          <w:szCs w:val="24"/>
          <w:lang w:val="en-GB"/>
        </w:rPr>
      </w:pPr>
      <w:r w:rsidRPr="00370B59">
        <w:rPr>
          <w:b/>
          <w:bCs/>
          <w:sz w:val="24"/>
          <w:szCs w:val="24"/>
          <w:lang w:val="en-GB"/>
        </w:rPr>
        <w:t>Course name</w:t>
      </w:r>
      <w:r w:rsidRPr="00370B59">
        <w:rPr>
          <w:b/>
          <w:sz w:val="24"/>
          <w:szCs w:val="24"/>
          <w:lang w:val="en-GB"/>
        </w:rPr>
        <w:t xml:space="preserve">: The elements of organic chemistry for biology students (USOS Code: </w:t>
      </w:r>
      <w:r w:rsidR="00840763" w:rsidRPr="00370B59">
        <w:rPr>
          <w:b/>
          <w:sz w:val="24"/>
          <w:szCs w:val="24"/>
          <w:lang w:val="en-GB"/>
        </w:rPr>
        <w:t>B-B.013AEng</w:t>
      </w:r>
      <w:r w:rsidRPr="00370B59">
        <w:rPr>
          <w:b/>
          <w:sz w:val="24"/>
          <w:szCs w:val="24"/>
          <w:lang w:val="en-GB"/>
        </w:rPr>
        <w:t>)</w:t>
      </w:r>
    </w:p>
    <w:p w14:paraId="37DF70EB" w14:textId="5812AB93" w:rsidR="00C42492" w:rsidRPr="00370B59" w:rsidRDefault="00C42492" w:rsidP="00003F58">
      <w:pPr>
        <w:pStyle w:val="Bezodstpw"/>
        <w:jc w:val="both"/>
        <w:rPr>
          <w:lang w:val="en-GB"/>
        </w:rPr>
      </w:pPr>
      <w:r w:rsidRPr="00370B59">
        <w:rPr>
          <w:b/>
          <w:bCs/>
          <w:lang w:val="en-GB"/>
        </w:rPr>
        <w:t>Course coordinator</w:t>
      </w:r>
      <w:r w:rsidRPr="00370B59">
        <w:rPr>
          <w:lang w:val="en-GB"/>
        </w:rPr>
        <w:t xml:space="preserve">: </w:t>
      </w:r>
      <w:r w:rsidR="005309E5" w:rsidRPr="00370B59">
        <w:rPr>
          <w:lang w:val="en-GB"/>
        </w:rPr>
        <w:t>D</w:t>
      </w:r>
      <w:r w:rsidRPr="00370B59">
        <w:rPr>
          <w:lang w:val="en-GB"/>
        </w:rPr>
        <w:t>r hab. Anna Matuszewska</w:t>
      </w:r>
      <w:r w:rsidR="00370B59" w:rsidRPr="00370B59">
        <w:rPr>
          <w:lang w:val="en-GB"/>
        </w:rPr>
        <w:t>, prof. UMCS</w:t>
      </w:r>
      <w:r w:rsidRPr="00370B59">
        <w:rPr>
          <w:lang w:val="en-GB"/>
        </w:rPr>
        <w:t xml:space="preserve"> </w:t>
      </w:r>
    </w:p>
    <w:p w14:paraId="11FBB394" w14:textId="6E303841" w:rsidR="00C42492" w:rsidRPr="00370B59" w:rsidRDefault="00C42492" w:rsidP="00003F58">
      <w:pPr>
        <w:pStyle w:val="Bezodstpw"/>
        <w:jc w:val="both"/>
        <w:rPr>
          <w:lang w:val="en-GB"/>
        </w:rPr>
      </w:pPr>
      <w:r w:rsidRPr="00370B59">
        <w:rPr>
          <w:b/>
          <w:bCs/>
          <w:lang w:val="en-GB"/>
        </w:rPr>
        <w:t>Prerequisites</w:t>
      </w:r>
      <w:r w:rsidRPr="00370B59">
        <w:rPr>
          <w:lang w:val="en-GB"/>
        </w:rPr>
        <w:t xml:space="preserve">: Passed course of general and inorganic chemistry </w:t>
      </w:r>
    </w:p>
    <w:p w14:paraId="62F5AEC6" w14:textId="77777777" w:rsidR="00C42492" w:rsidRPr="004A3500" w:rsidRDefault="00C42492" w:rsidP="00003F58">
      <w:pPr>
        <w:pStyle w:val="Bezodstpw"/>
        <w:jc w:val="both"/>
        <w:rPr>
          <w:lang w:val="en-GB"/>
        </w:rPr>
      </w:pPr>
      <w:r w:rsidRPr="00370B59">
        <w:rPr>
          <w:b/>
          <w:bCs/>
          <w:lang w:val="en-GB"/>
        </w:rPr>
        <w:t>Course description</w:t>
      </w:r>
      <w:r w:rsidRPr="00370B59">
        <w:rPr>
          <w:lang w:val="en-GB"/>
        </w:rPr>
        <w:t xml:space="preserve">: The structure and properties </w:t>
      </w:r>
      <w:r w:rsidRPr="004A3500">
        <w:rPr>
          <w:lang w:val="en-GB"/>
        </w:rPr>
        <w:t xml:space="preserve">of organic compounds. Molecular symmetry and asymme-try, isomerism. Classification and nomenclature. Mechanisms of major reactions of organic compounds: substitution, addition, elimination. Main groups of organic compounds: hydrocarbons, alcohols, phenols, </w:t>
      </w:r>
      <w:r w:rsidRPr="004A3500">
        <w:rPr>
          <w:lang w:val="en-GB"/>
        </w:rPr>
        <w:lastRenderedPageBreak/>
        <w:t>amines, aldehydes, ketones, carboxylic acids, heterocyclic compounds. Polymers. Main chemical constituents of living organisms: lipids, amino acids and proteins, mono- and polysaccharides, nucleic acids.</w:t>
      </w:r>
    </w:p>
    <w:p w14:paraId="7E5F7A70" w14:textId="5F4D093B" w:rsidR="00C42492" w:rsidRPr="00003F58" w:rsidRDefault="00C42492" w:rsidP="00003F58">
      <w:pPr>
        <w:pStyle w:val="Bezodstpw"/>
        <w:jc w:val="both"/>
        <w:rPr>
          <w:lang w:val="en-GB"/>
        </w:rPr>
      </w:pPr>
      <w:r w:rsidRPr="00561A45">
        <w:rPr>
          <w:b/>
          <w:bCs/>
          <w:lang w:val="en-GB"/>
        </w:rPr>
        <w:t>Recommended literature</w:t>
      </w:r>
      <w:r w:rsidRPr="00A026AF">
        <w:rPr>
          <w:lang w:val="en-GB"/>
        </w:rPr>
        <w:t>:</w:t>
      </w:r>
      <w:r>
        <w:rPr>
          <w:lang w:val="en-GB"/>
        </w:rPr>
        <w:t xml:space="preserve"> </w:t>
      </w:r>
      <w:r w:rsidRPr="004A3500">
        <w:rPr>
          <w:lang w:val="en-GB"/>
        </w:rPr>
        <w:t>McMurry J. Organic chemistry. Book</w:t>
      </w:r>
      <w:r>
        <w:rPr>
          <w:lang w:val="en-GB"/>
        </w:rPr>
        <w:t xml:space="preserve">s/cole </w:t>
      </w:r>
      <w:r w:rsidR="005309E5">
        <w:rPr>
          <w:lang w:val="en-GB"/>
        </w:rPr>
        <w:t>C</w:t>
      </w:r>
      <w:r>
        <w:rPr>
          <w:lang w:val="en-GB"/>
        </w:rPr>
        <w:t xml:space="preserve">engage </w:t>
      </w:r>
      <w:r w:rsidR="001C0275">
        <w:rPr>
          <w:lang w:val="en-GB"/>
        </w:rPr>
        <w:t>L</w:t>
      </w:r>
      <w:r>
        <w:rPr>
          <w:lang w:val="en-GB"/>
        </w:rPr>
        <w:t xml:space="preserve">earning, 2012; </w:t>
      </w:r>
      <w:r w:rsidRPr="004A3500">
        <w:rPr>
          <w:lang w:val="en-GB"/>
        </w:rPr>
        <w:t xml:space="preserve">Hart H., Craine L.E., Hart D.J., Hadad Ch.M. Organic </w:t>
      </w:r>
      <w:r>
        <w:rPr>
          <w:lang w:val="en-GB"/>
        </w:rPr>
        <w:t xml:space="preserve">Chemistry: A Short Course 2009; </w:t>
      </w:r>
      <w:r w:rsidRPr="004A3500">
        <w:rPr>
          <w:lang w:val="en-GB"/>
        </w:rPr>
        <w:t xml:space="preserve">McMurry J. Organic Chemistry with Biological Applications. </w:t>
      </w:r>
      <w:r w:rsidRPr="00003F58">
        <w:rPr>
          <w:lang w:val="en-GB"/>
        </w:rPr>
        <w:t>Cengage Learning, 2011</w:t>
      </w:r>
      <w:r w:rsidR="00370B59">
        <w:rPr>
          <w:lang w:val="en-GB"/>
        </w:rPr>
        <w:t>.</w:t>
      </w:r>
    </w:p>
    <w:p w14:paraId="4E02B073" w14:textId="4EFB1B33" w:rsidR="00C42492" w:rsidRDefault="00C42492" w:rsidP="00003F58">
      <w:pPr>
        <w:spacing w:after="0"/>
        <w:jc w:val="both"/>
        <w:rPr>
          <w:b/>
          <w:bCs/>
          <w:color w:val="FF0000"/>
          <w:sz w:val="20"/>
          <w:szCs w:val="20"/>
          <w:lang w:val="en-GB"/>
        </w:rPr>
      </w:pPr>
    </w:p>
    <w:p w14:paraId="0376B5E9" w14:textId="77777777" w:rsidR="00003F58" w:rsidRPr="00370B59" w:rsidRDefault="00003F58" w:rsidP="00003F58">
      <w:pPr>
        <w:spacing w:after="0"/>
        <w:jc w:val="both"/>
        <w:rPr>
          <w:b/>
          <w:bCs/>
          <w:sz w:val="20"/>
          <w:szCs w:val="20"/>
          <w:lang w:val="en-GB"/>
        </w:rPr>
      </w:pPr>
    </w:p>
    <w:p w14:paraId="29F4215B" w14:textId="23525D3C" w:rsidR="00C15A89" w:rsidRPr="00370B59" w:rsidRDefault="001C0275" w:rsidP="00003F58">
      <w:pPr>
        <w:spacing w:after="0"/>
        <w:jc w:val="both"/>
        <w:rPr>
          <w:b/>
          <w:bCs/>
          <w:sz w:val="20"/>
          <w:szCs w:val="20"/>
          <w:lang w:val="en-GB"/>
        </w:rPr>
      </w:pPr>
      <w:r w:rsidRPr="00370B59">
        <w:rPr>
          <w:b/>
          <w:bCs/>
          <w:sz w:val="24"/>
          <w:szCs w:val="24"/>
          <w:lang w:val="en-GB"/>
        </w:rPr>
        <w:t>Course name</w:t>
      </w:r>
      <w:r w:rsidRPr="00370B59">
        <w:rPr>
          <w:b/>
          <w:sz w:val="24"/>
          <w:szCs w:val="24"/>
          <w:lang w:val="en-GB"/>
        </w:rPr>
        <w:t xml:space="preserve">: </w:t>
      </w:r>
      <w:r w:rsidR="00C15A89" w:rsidRPr="00370B59">
        <w:rPr>
          <w:b/>
          <w:bCs/>
          <w:sz w:val="24"/>
          <w:szCs w:val="24"/>
          <w:lang w:val="en-GB"/>
        </w:rPr>
        <w:t>Foreign language</w:t>
      </w:r>
    </w:p>
    <w:p w14:paraId="7CE72ACD" w14:textId="62529EB9" w:rsidR="00DA17E7" w:rsidRDefault="001C0275" w:rsidP="00003F58">
      <w:pPr>
        <w:spacing w:after="0"/>
        <w:jc w:val="both"/>
        <w:rPr>
          <w:lang w:val="en-GB"/>
        </w:rPr>
      </w:pPr>
      <w:r w:rsidRPr="00370B59">
        <w:rPr>
          <w:b/>
          <w:bCs/>
          <w:lang w:val="en-GB"/>
        </w:rPr>
        <w:t>Course description</w:t>
      </w:r>
      <w:r w:rsidRPr="00370B59">
        <w:rPr>
          <w:lang w:val="en-GB"/>
        </w:rPr>
        <w:t xml:space="preserve">: Different languages are available for students depending on whether they originate from a country with a native/official English language. As a general rule, other language than the official language of the country of origin is studied. For the </w:t>
      </w:r>
      <w:r>
        <w:rPr>
          <w:lang w:val="en-GB"/>
        </w:rPr>
        <w:t>students from English-speaking countries Polish language course is recommended. The students from non-English-speaking countries may perfect their E</w:t>
      </w:r>
      <w:r w:rsidR="00FE223D">
        <w:rPr>
          <w:lang w:val="en-GB"/>
        </w:rPr>
        <w:t>nglish or choose another language. Foreign language course is held for four semesters.</w:t>
      </w:r>
    </w:p>
    <w:p w14:paraId="6E2BC827" w14:textId="77777777" w:rsidR="00FE223D" w:rsidRDefault="00FE223D" w:rsidP="00003F58">
      <w:pPr>
        <w:spacing w:after="0"/>
        <w:jc w:val="both"/>
        <w:rPr>
          <w:b/>
          <w:bCs/>
          <w:color w:val="00B050"/>
          <w:sz w:val="20"/>
          <w:szCs w:val="20"/>
          <w:lang w:val="en-GB"/>
        </w:rPr>
      </w:pPr>
    </w:p>
    <w:p w14:paraId="7C2D6D94" w14:textId="77777777" w:rsidR="00003F58" w:rsidRDefault="00003F58" w:rsidP="00003F58">
      <w:pPr>
        <w:spacing w:after="0"/>
        <w:jc w:val="both"/>
        <w:rPr>
          <w:b/>
          <w:bCs/>
          <w:color w:val="00B050"/>
          <w:sz w:val="20"/>
          <w:szCs w:val="20"/>
          <w:lang w:val="en-GB"/>
        </w:rPr>
      </w:pPr>
    </w:p>
    <w:p w14:paraId="0AE4F431" w14:textId="1D3787A8" w:rsidR="00003F58" w:rsidRPr="00003F58" w:rsidRDefault="00003F58" w:rsidP="00003F58">
      <w:pPr>
        <w:spacing w:after="0"/>
        <w:jc w:val="both"/>
        <w:rPr>
          <w:b/>
          <w:bCs/>
          <w:color w:val="0000FF"/>
          <w:sz w:val="32"/>
          <w:szCs w:val="32"/>
          <w:lang w:val="en-GB"/>
        </w:rPr>
      </w:pPr>
      <w:r>
        <w:rPr>
          <w:b/>
          <w:bCs/>
          <w:color w:val="0000FF"/>
          <w:sz w:val="32"/>
          <w:szCs w:val="32"/>
          <w:lang w:val="en-GB"/>
        </w:rPr>
        <w:t>2</w:t>
      </w:r>
      <w:r>
        <w:rPr>
          <w:b/>
          <w:bCs/>
          <w:color w:val="0000FF"/>
          <w:sz w:val="32"/>
          <w:szCs w:val="32"/>
          <w:vertAlign w:val="superscript"/>
          <w:lang w:val="en-GB"/>
        </w:rPr>
        <w:t>nd</w:t>
      </w:r>
      <w:r w:rsidRPr="00003F58">
        <w:rPr>
          <w:b/>
          <w:bCs/>
          <w:color w:val="0000FF"/>
          <w:sz w:val="32"/>
          <w:szCs w:val="32"/>
          <w:lang w:val="en-GB"/>
        </w:rPr>
        <w:t xml:space="preserve"> year</w:t>
      </w:r>
    </w:p>
    <w:p w14:paraId="75D1C0F9" w14:textId="77777777" w:rsidR="00003F58" w:rsidRPr="00003F58" w:rsidRDefault="00003F58" w:rsidP="00003F58">
      <w:pPr>
        <w:spacing w:after="0"/>
        <w:jc w:val="both"/>
        <w:rPr>
          <w:b/>
          <w:bCs/>
          <w:color w:val="00B050"/>
          <w:sz w:val="20"/>
          <w:szCs w:val="20"/>
          <w:lang w:val="en-GB"/>
        </w:rPr>
      </w:pPr>
    </w:p>
    <w:p w14:paraId="407B63D1" w14:textId="21B4AC79" w:rsidR="00C15A89" w:rsidRPr="00003F58" w:rsidRDefault="001B371B" w:rsidP="00003F58">
      <w:pPr>
        <w:spacing w:after="0"/>
        <w:jc w:val="both"/>
        <w:rPr>
          <w:b/>
          <w:bCs/>
          <w:color w:val="0000FF"/>
          <w:sz w:val="28"/>
          <w:szCs w:val="28"/>
          <w:u w:val="single"/>
          <w:lang w:val="en-GB"/>
        </w:rPr>
      </w:pPr>
      <w:r w:rsidRPr="00003F58">
        <w:rPr>
          <w:b/>
          <w:bCs/>
          <w:color w:val="0000FF"/>
          <w:sz w:val="28"/>
          <w:szCs w:val="28"/>
          <w:u w:val="single"/>
          <w:lang w:val="en-GB"/>
        </w:rPr>
        <w:t>III sem</w:t>
      </w:r>
      <w:r w:rsidR="00CD0523" w:rsidRPr="00003F58">
        <w:rPr>
          <w:b/>
          <w:bCs/>
          <w:color w:val="0000FF"/>
          <w:sz w:val="28"/>
          <w:szCs w:val="28"/>
          <w:u w:val="single"/>
          <w:lang w:val="en-GB"/>
        </w:rPr>
        <w:t>ester</w:t>
      </w:r>
    </w:p>
    <w:p w14:paraId="765C0461" w14:textId="77777777" w:rsidR="00003F58" w:rsidRPr="00CD0523" w:rsidRDefault="00003F58" w:rsidP="00003F58">
      <w:pPr>
        <w:spacing w:after="0"/>
        <w:jc w:val="both"/>
        <w:rPr>
          <w:b/>
          <w:bCs/>
          <w:sz w:val="28"/>
          <w:szCs w:val="28"/>
          <w:u w:val="single"/>
          <w:lang w:val="en-GB"/>
        </w:rPr>
      </w:pPr>
    </w:p>
    <w:p w14:paraId="22DD96B6" w14:textId="2CC0FF75" w:rsidR="00174E0B" w:rsidRPr="00FE223D" w:rsidRDefault="00174E0B" w:rsidP="00003F58">
      <w:pPr>
        <w:pStyle w:val="Bezodstpw"/>
        <w:jc w:val="both"/>
        <w:rPr>
          <w:b/>
          <w:sz w:val="24"/>
          <w:szCs w:val="24"/>
          <w:lang w:val="en-GB"/>
        </w:rPr>
      </w:pPr>
      <w:r w:rsidRPr="00FE223D">
        <w:rPr>
          <w:b/>
          <w:bCs/>
          <w:sz w:val="24"/>
          <w:szCs w:val="24"/>
          <w:lang w:val="en-GB"/>
        </w:rPr>
        <w:t>Course name</w:t>
      </w:r>
      <w:r w:rsidRPr="00FE223D">
        <w:rPr>
          <w:b/>
          <w:sz w:val="24"/>
          <w:szCs w:val="24"/>
          <w:lang w:val="en-GB"/>
        </w:rPr>
        <w:t>: Animal physiology</w:t>
      </w:r>
      <w:r w:rsidR="00E81F2C" w:rsidRPr="00FE223D">
        <w:rPr>
          <w:b/>
          <w:sz w:val="24"/>
          <w:szCs w:val="24"/>
          <w:lang w:val="en-GB"/>
        </w:rPr>
        <w:t xml:space="preserve"> – an extensive course</w:t>
      </w:r>
      <w:r w:rsidRPr="00FE223D">
        <w:rPr>
          <w:b/>
          <w:sz w:val="24"/>
          <w:szCs w:val="24"/>
          <w:lang w:val="en-GB"/>
        </w:rPr>
        <w:t xml:space="preserve"> (USOS Code: B-B.016Eng)</w:t>
      </w:r>
    </w:p>
    <w:p w14:paraId="29EB8588" w14:textId="11E5B5C0" w:rsidR="00174E0B" w:rsidRPr="008852A4" w:rsidRDefault="00174E0B" w:rsidP="00003F58">
      <w:pPr>
        <w:pStyle w:val="Bezodstpw"/>
        <w:jc w:val="both"/>
        <w:rPr>
          <w:lang w:val="en-GB"/>
        </w:rPr>
      </w:pPr>
      <w:r w:rsidRPr="008852A4">
        <w:rPr>
          <w:b/>
          <w:bCs/>
          <w:lang w:val="en-GB"/>
        </w:rPr>
        <w:t>Course coordinator</w:t>
      </w:r>
      <w:r w:rsidRPr="008852A4">
        <w:rPr>
          <w:lang w:val="en-GB"/>
        </w:rPr>
        <w:t xml:space="preserve">: </w:t>
      </w:r>
      <w:r w:rsidR="00FE223D">
        <w:rPr>
          <w:lang w:val="en-GB"/>
        </w:rPr>
        <w:t>P</w:t>
      </w:r>
      <w:r w:rsidRPr="008852A4">
        <w:rPr>
          <w:lang w:val="en-GB"/>
        </w:rPr>
        <w:t>rof. dr hab. Piotr Wlaź</w:t>
      </w:r>
    </w:p>
    <w:p w14:paraId="4B6E7BD6" w14:textId="77777777" w:rsidR="00174E0B" w:rsidRPr="008852A4" w:rsidRDefault="00174E0B" w:rsidP="00003F58">
      <w:pPr>
        <w:pStyle w:val="Bezodstpw"/>
        <w:jc w:val="both"/>
        <w:rPr>
          <w:lang w:val="en-GB"/>
        </w:rPr>
      </w:pPr>
      <w:r w:rsidRPr="008852A4">
        <w:rPr>
          <w:b/>
          <w:bCs/>
          <w:lang w:val="en-GB"/>
        </w:rPr>
        <w:t>Prerequisites</w:t>
      </w:r>
      <w:r w:rsidRPr="008852A4">
        <w:rPr>
          <w:lang w:val="en-GB"/>
        </w:rPr>
        <w:t>: –</w:t>
      </w:r>
    </w:p>
    <w:p w14:paraId="68919AE1" w14:textId="77777777" w:rsidR="00174E0B" w:rsidRPr="00F653FC" w:rsidRDefault="00174E0B" w:rsidP="00003F58">
      <w:pPr>
        <w:pStyle w:val="Bezodstpw"/>
        <w:jc w:val="both"/>
        <w:rPr>
          <w:lang w:val="en-GB"/>
        </w:rPr>
      </w:pPr>
      <w:r w:rsidRPr="00F653FC">
        <w:rPr>
          <w:b/>
          <w:bCs/>
          <w:lang w:val="en-GB"/>
        </w:rPr>
        <w:t>Course description</w:t>
      </w:r>
      <w:r w:rsidRPr="00F653FC">
        <w:rPr>
          <w:lang w:val="en-GB"/>
        </w:rPr>
        <w:t xml:space="preserve">: During the course the following issues are discussed: phenomena related to the excitability of the body's cells, structure and functions of the nervous system (characteristics of individual brain structures and spinal cord, reflex activity, characteristics of the autonomic and peripheral nervous system and senses, the role of the central nervous system in the regulation of the functions of individual organs), skeletal and smooth muscle physiology, blood – blood functions and blood cells, structure and functions of the respiratory, cardiovascular, digestive and excretory systems, hormonal regulation of physiological function. </w:t>
      </w:r>
    </w:p>
    <w:p w14:paraId="34EF9749" w14:textId="39D7E491" w:rsidR="00174E0B" w:rsidRPr="00F653FC" w:rsidRDefault="00174E0B" w:rsidP="00003F58">
      <w:pPr>
        <w:pStyle w:val="Bezodstpw"/>
        <w:jc w:val="both"/>
        <w:rPr>
          <w:lang w:val="en-GB"/>
        </w:rPr>
      </w:pPr>
      <w:r w:rsidRPr="00F653FC">
        <w:rPr>
          <w:b/>
          <w:bCs/>
          <w:lang w:val="en-GB"/>
        </w:rPr>
        <w:t>Recommended literature</w:t>
      </w:r>
      <w:r w:rsidRPr="00F653FC">
        <w:rPr>
          <w:lang w:val="en-GB"/>
        </w:rPr>
        <w:t xml:space="preserve">: </w:t>
      </w:r>
      <w:r w:rsidRPr="00F653FC">
        <w:rPr>
          <w:rStyle w:val="author"/>
          <w:lang w:val="en-GB"/>
        </w:rPr>
        <w:t>Barrett</w:t>
      </w:r>
      <w:r w:rsidR="00FE223D" w:rsidRPr="00FE223D">
        <w:rPr>
          <w:rStyle w:val="author"/>
          <w:lang w:val="en-GB"/>
        </w:rPr>
        <w:t xml:space="preserve"> </w:t>
      </w:r>
      <w:r w:rsidR="00FE223D" w:rsidRPr="00F653FC">
        <w:rPr>
          <w:rStyle w:val="author"/>
          <w:lang w:val="en-GB"/>
        </w:rPr>
        <w:t>K.</w:t>
      </w:r>
      <w:r w:rsidRPr="00F653FC">
        <w:rPr>
          <w:rStyle w:val="a-color-secondary"/>
          <w:lang w:val="en-GB"/>
        </w:rPr>
        <w:t xml:space="preserve">, </w:t>
      </w:r>
      <w:r w:rsidRPr="00F653FC">
        <w:rPr>
          <w:rStyle w:val="author"/>
          <w:lang w:val="en-GB"/>
        </w:rPr>
        <w:t>Barman</w:t>
      </w:r>
      <w:r w:rsidR="00FE223D" w:rsidRPr="00FE223D">
        <w:rPr>
          <w:rStyle w:val="author"/>
          <w:lang w:val="en-GB"/>
        </w:rPr>
        <w:t xml:space="preserve"> </w:t>
      </w:r>
      <w:r w:rsidR="00FE223D" w:rsidRPr="00F653FC">
        <w:rPr>
          <w:rStyle w:val="author"/>
          <w:lang w:val="en-GB"/>
        </w:rPr>
        <w:t>S.</w:t>
      </w:r>
      <w:r w:rsidRPr="00F653FC">
        <w:rPr>
          <w:rStyle w:val="a-color-secondary"/>
          <w:lang w:val="en-GB"/>
        </w:rPr>
        <w:t xml:space="preserve">, </w:t>
      </w:r>
      <w:r w:rsidRPr="00F653FC">
        <w:rPr>
          <w:rStyle w:val="author"/>
          <w:lang w:val="en-GB"/>
        </w:rPr>
        <w:t>Boitano</w:t>
      </w:r>
      <w:r w:rsidR="00FE223D" w:rsidRPr="00FE223D">
        <w:rPr>
          <w:rStyle w:val="author"/>
          <w:lang w:val="en-GB"/>
        </w:rPr>
        <w:t xml:space="preserve"> </w:t>
      </w:r>
      <w:r w:rsidR="00FE223D" w:rsidRPr="00F653FC">
        <w:rPr>
          <w:rStyle w:val="author"/>
          <w:lang w:val="en-GB"/>
        </w:rPr>
        <w:t>S.</w:t>
      </w:r>
      <w:r w:rsidRPr="00F653FC">
        <w:rPr>
          <w:rStyle w:val="a-color-secondary"/>
          <w:lang w:val="en-GB"/>
        </w:rPr>
        <w:t xml:space="preserve">, </w:t>
      </w:r>
      <w:r w:rsidRPr="00F653FC">
        <w:rPr>
          <w:rStyle w:val="author"/>
          <w:lang w:val="en-GB"/>
        </w:rPr>
        <w:t>Brooks</w:t>
      </w:r>
      <w:r>
        <w:rPr>
          <w:rStyle w:val="author"/>
          <w:lang w:val="en-GB"/>
        </w:rPr>
        <w:t xml:space="preserve"> </w:t>
      </w:r>
      <w:r w:rsidR="00FE223D" w:rsidRPr="00F653FC">
        <w:rPr>
          <w:rStyle w:val="author"/>
          <w:lang w:val="en-GB"/>
        </w:rPr>
        <w:t>H.</w:t>
      </w:r>
      <w:r>
        <w:rPr>
          <w:rStyle w:val="author"/>
          <w:lang w:val="en-GB"/>
        </w:rPr>
        <w:t xml:space="preserve">- </w:t>
      </w:r>
      <w:r w:rsidRPr="00F653FC">
        <w:rPr>
          <w:lang w:val="en-GB"/>
        </w:rPr>
        <w:t>Ganong's Review of Medical Physiology</w:t>
      </w:r>
      <w:r w:rsidRPr="00F653FC">
        <w:rPr>
          <w:rStyle w:val="a-color-secondary"/>
          <w:lang w:val="en-GB"/>
        </w:rPr>
        <w:t xml:space="preserve">; </w:t>
      </w:r>
      <w:hyperlink r:id="rId21" w:history="1">
        <w:r w:rsidRPr="00F653FC">
          <w:rPr>
            <w:lang w:val="en-GB"/>
          </w:rPr>
          <w:t xml:space="preserve"> Hill</w:t>
        </w:r>
      </w:hyperlink>
      <w:r w:rsidR="00FE223D" w:rsidRPr="00FE223D">
        <w:rPr>
          <w:lang w:val="en-GB"/>
        </w:rPr>
        <w:t xml:space="preserve"> R.W.</w:t>
      </w:r>
      <w:r w:rsidRPr="00F653FC">
        <w:rPr>
          <w:lang w:val="en-GB"/>
        </w:rPr>
        <w:t>,</w:t>
      </w:r>
      <w:r w:rsidR="00FE223D">
        <w:rPr>
          <w:lang w:val="en-GB"/>
        </w:rPr>
        <w:t xml:space="preserve"> </w:t>
      </w:r>
      <w:hyperlink r:id="rId22" w:history="1">
        <w:r w:rsidRPr="00F653FC">
          <w:rPr>
            <w:lang w:val="en-GB"/>
          </w:rPr>
          <w:t>Wyse</w:t>
        </w:r>
      </w:hyperlink>
      <w:r w:rsidR="00FE223D" w:rsidRPr="00FE223D">
        <w:rPr>
          <w:lang w:val="en-GB"/>
        </w:rPr>
        <w:t xml:space="preserve"> G. A.</w:t>
      </w:r>
      <w:r w:rsidRPr="00F653FC">
        <w:rPr>
          <w:lang w:val="en-GB"/>
        </w:rPr>
        <w:t xml:space="preserve">, </w:t>
      </w:r>
      <w:hyperlink r:id="rId23" w:history="1">
        <w:r w:rsidRPr="00F653FC">
          <w:rPr>
            <w:lang w:val="en-GB"/>
          </w:rPr>
          <w:t>Anderson</w:t>
        </w:r>
      </w:hyperlink>
      <w:r w:rsidR="00FE223D" w:rsidRPr="00FE223D">
        <w:rPr>
          <w:lang w:val="en-GB"/>
        </w:rPr>
        <w:t xml:space="preserve"> M. </w:t>
      </w:r>
      <w:r w:rsidRPr="00F653FC">
        <w:rPr>
          <w:lang w:val="en-GB"/>
        </w:rPr>
        <w:t xml:space="preserve"> </w:t>
      </w:r>
      <w:r>
        <w:rPr>
          <w:lang w:val="en-GB"/>
        </w:rPr>
        <w:t>-</w:t>
      </w:r>
      <w:r w:rsidRPr="00F653FC">
        <w:rPr>
          <w:lang w:val="en-GB"/>
        </w:rPr>
        <w:t xml:space="preserve"> Animal Physiology</w:t>
      </w:r>
      <w:r>
        <w:rPr>
          <w:lang w:val="en-GB"/>
        </w:rPr>
        <w:t>.</w:t>
      </w:r>
    </w:p>
    <w:p w14:paraId="7F0230CB" w14:textId="1216CDB7" w:rsidR="00174E0B" w:rsidRDefault="00174E0B" w:rsidP="00003F58">
      <w:pPr>
        <w:spacing w:after="0"/>
        <w:jc w:val="both"/>
        <w:rPr>
          <w:lang w:val="en-GB"/>
        </w:rPr>
      </w:pPr>
    </w:p>
    <w:p w14:paraId="356142B6" w14:textId="77777777" w:rsidR="00174E0B" w:rsidRDefault="00174E0B" w:rsidP="00003F58">
      <w:pPr>
        <w:spacing w:after="0"/>
        <w:jc w:val="both"/>
        <w:rPr>
          <w:lang w:val="en-GB"/>
        </w:rPr>
      </w:pPr>
    </w:p>
    <w:p w14:paraId="1BA29BC8" w14:textId="039CB8DB" w:rsidR="00E81F2C" w:rsidRPr="00FE223D" w:rsidRDefault="00E81F2C" w:rsidP="00003F58">
      <w:pPr>
        <w:pStyle w:val="Bezodstpw"/>
        <w:jc w:val="both"/>
        <w:rPr>
          <w:b/>
          <w:sz w:val="24"/>
          <w:szCs w:val="24"/>
          <w:lang w:val="en-US" w:eastAsia="pl-PL"/>
        </w:rPr>
      </w:pPr>
      <w:r w:rsidRPr="00FE223D">
        <w:rPr>
          <w:b/>
          <w:bCs/>
          <w:sz w:val="24"/>
          <w:szCs w:val="24"/>
          <w:lang w:val="en-US"/>
        </w:rPr>
        <w:t>Course name</w:t>
      </w:r>
      <w:r w:rsidRPr="00FE223D">
        <w:rPr>
          <w:b/>
          <w:sz w:val="24"/>
          <w:szCs w:val="24"/>
          <w:lang w:val="en-US"/>
        </w:rPr>
        <w:t xml:space="preserve">: </w:t>
      </w:r>
      <w:r w:rsidRPr="00FE223D">
        <w:rPr>
          <w:b/>
          <w:sz w:val="24"/>
          <w:szCs w:val="24"/>
          <w:lang w:val="en-US" w:eastAsia="pl-PL"/>
        </w:rPr>
        <w:t>Biochemistry</w:t>
      </w:r>
      <w:r w:rsidRPr="00FE223D">
        <w:rPr>
          <w:b/>
          <w:color w:val="FF0000"/>
          <w:sz w:val="24"/>
          <w:szCs w:val="24"/>
          <w:lang w:val="en-US" w:eastAsia="pl-PL"/>
        </w:rPr>
        <w:t xml:space="preserve"> </w:t>
      </w:r>
      <w:r w:rsidRPr="00FE223D">
        <w:rPr>
          <w:b/>
          <w:sz w:val="24"/>
          <w:szCs w:val="24"/>
          <w:lang w:val="en-GB"/>
        </w:rPr>
        <w:t>(USOS Code: B-BM.062En)</w:t>
      </w:r>
    </w:p>
    <w:p w14:paraId="483F0685" w14:textId="242CE30E" w:rsidR="00E81F2C" w:rsidRPr="00AF43A6" w:rsidRDefault="00E81F2C" w:rsidP="00003F58">
      <w:pPr>
        <w:pStyle w:val="Bezodstpw"/>
        <w:jc w:val="both"/>
        <w:rPr>
          <w:lang w:val="en-US" w:eastAsia="pl-PL"/>
        </w:rPr>
      </w:pPr>
      <w:r w:rsidRPr="004A336D">
        <w:rPr>
          <w:b/>
          <w:bCs/>
          <w:lang w:val="en-US"/>
        </w:rPr>
        <w:t>Course coordinator</w:t>
      </w:r>
      <w:r w:rsidRPr="00AF43A6">
        <w:rPr>
          <w:lang w:val="en-US"/>
        </w:rPr>
        <w:t xml:space="preserve">: </w:t>
      </w:r>
      <w:r w:rsidR="00FE223D">
        <w:rPr>
          <w:lang w:val="en-US"/>
        </w:rPr>
        <w:t>Dr Justyna Sulej</w:t>
      </w:r>
    </w:p>
    <w:p w14:paraId="34EA055E" w14:textId="71383CE9" w:rsidR="00E81F2C" w:rsidRPr="00FE223D" w:rsidRDefault="00E81F2C" w:rsidP="00003F58">
      <w:pPr>
        <w:pStyle w:val="Bezodstpw"/>
        <w:jc w:val="both"/>
        <w:rPr>
          <w:lang w:val="en-US" w:eastAsia="pl-PL"/>
        </w:rPr>
      </w:pPr>
      <w:r w:rsidRPr="00FE223D">
        <w:rPr>
          <w:b/>
          <w:bCs/>
          <w:lang w:val="en-US"/>
        </w:rPr>
        <w:t>Prerequisites</w:t>
      </w:r>
      <w:r w:rsidRPr="00FE223D">
        <w:rPr>
          <w:lang w:val="en-US"/>
        </w:rPr>
        <w:t xml:space="preserve">: </w:t>
      </w:r>
      <w:r w:rsidR="00FE223D" w:rsidRPr="00FE223D">
        <w:rPr>
          <w:lang w:val="en-US"/>
        </w:rPr>
        <w:t xml:space="preserve">Completed course in organic chemistry. </w:t>
      </w:r>
    </w:p>
    <w:p w14:paraId="1780FA5D" w14:textId="77777777" w:rsidR="00FE223D" w:rsidRPr="00FE223D" w:rsidRDefault="00FE223D" w:rsidP="00003F58">
      <w:pPr>
        <w:spacing w:after="0" w:line="240" w:lineRule="auto"/>
        <w:jc w:val="both"/>
        <w:rPr>
          <w:lang w:val="en-US"/>
        </w:rPr>
      </w:pPr>
      <w:r w:rsidRPr="00FE223D">
        <w:rPr>
          <w:b/>
          <w:bCs/>
          <w:lang w:val="en-US"/>
        </w:rPr>
        <w:t>Course description</w:t>
      </w:r>
      <w:r w:rsidRPr="00FE223D">
        <w:rPr>
          <w:lang w:val="en-US"/>
        </w:rPr>
        <w:t>: This course provides an overview of the main aspects of biochemistry focuses on structure, systematics, function and basics of metabolism of the biological macromolecules including the amino acids, proteins, enzymes and their cofactors, carbohydrates, lipids, non-amino acid nitrogen compounds and nucleic acids. Topics will include the regulation of metabolism and gene expression. Included also will be the fundamentals of enzymes/proteins spatial structure and function. Basics of cofactors and vitamins. Basics of biochemistry of biological membranes, including transport and cell signaling. Routes and location of primary and indirect metabolism. Basics of integration and regulation of basic and indirect metabolism.</w:t>
      </w:r>
    </w:p>
    <w:p w14:paraId="4A11751C" w14:textId="67603238" w:rsidR="00FE223D" w:rsidRPr="00FE223D" w:rsidRDefault="00FE223D" w:rsidP="00003F58">
      <w:pPr>
        <w:spacing w:after="0" w:line="240" w:lineRule="auto"/>
        <w:jc w:val="both"/>
        <w:rPr>
          <w:lang w:val="en-GB"/>
        </w:rPr>
      </w:pPr>
      <w:r w:rsidRPr="00FE223D">
        <w:rPr>
          <w:b/>
          <w:bCs/>
          <w:lang w:val="en-GB"/>
        </w:rPr>
        <w:t>Recommended literature</w:t>
      </w:r>
      <w:r w:rsidRPr="00FE223D">
        <w:rPr>
          <w:lang w:val="en-GB"/>
        </w:rPr>
        <w:t xml:space="preserve">: </w:t>
      </w:r>
      <w:r w:rsidRPr="00FE223D">
        <w:rPr>
          <w:lang w:val="en-US"/>
        </w:rPr>
        <w:t xml:space="preserve">Pratt C.W. and Cornely C. </w:t>
      </w:r>
      <w:r w:rsidRPr="00FE223D">
        <w:rPr>
          <w:iCs/>
          <w:lang w:val="en-US"/>
        </w:rPr>
        <w:t>Essential biochemistry</w:t>
      </w:r>
      <w:r w:rsidRPr="00FE223D">
        <w:rPr>
          <w:lang w:val="en-US"/>
        </w:rPr>
        <w:t>. Hoboken, John Wiley &amp; Sons, Inc., 2014; Voet D.J., Voet J.G., Pratt C.W., Principles of Biochemistry, 5</w:t>
      </w:r>
      <w:r w:rsidRPr="00FE223D">
        <w:rPr>
          <w:vertAlign w:val="superscript"/>
          <w:lang w:val="en-US"/>
        </w:rPr>
        <w:t>th</w:t>
      </w:r>
      <w:r w:rsidRPr="00FE223D">
        <w:rPr>
          <w:lang w:val="en-US"/>
        </w:rPr>
        <w:t xml:space="preserve"> global ed., John Wiley &amp; Sons, Inc., 2018; Berg, Tymoczko, Stryer, Biochemistry, New York: W.H. Freeman and Company, 2012.</w:t>
      </w:r>
    </w:p>
    <w:p w14:paraId="573EA0DE" w14:textId="18AE3700" w:rsidR="00E81F2C" w:rsidRDefault="00E81F2C" w:rsidP="00003F58">
      <w:pPr>
        <w:spacing w:after="0"/>
        <w:jc w:val="both"/>
        <w:rPr>
          <w:lang w:val="en-GB"/>
        </w:rPr>
      </w:pPr>
    </w:p>
    <w:p w14:paraId="432100F6" w14:textId="77777777" w:rsidR="00003F58" w:rsidRPr="00FE223D" w:rsidRDefault="00003F58" w:rsidP="00003F58">
      <w:pPr>
        <w:spacing w:after="0"/>
        <w:jc w:val="both"/>
        <w:rPr>
          <w:lang w:val="en-GB"/>
        </w:rPr>
      </w:pPr>
    </w:p>
    <w:p w14:paraId="37F542E0" w14:textId="3BAEC497" w:rsidR="00E81F2C" w:rsidRPr="00FE223D" w:rsidRDefault="00E81F2C" w:rsidP="00003F58">
      <w:pPr>
        <w:pStyle w:val="Bezodstpw"/>
        <w:jc w:val="both"/>
        <w:rPr>
          <w:b/>
          <w:sz w:val="24"/>
          <w:szCs w:val="24"/>
          <w:lang w:val="en-GB" w:eastAsia="pl-PL"/>
        </w:rPr>
      </w:pPr>
      <w:r w:rsidRPr="00FE223D">
        <w:rPr>
          <w:b/>
          <w:bCs/>
          <w:sz w:val="24"/>
          <w:szCs w:val="24"/>
          <w:lang w:val="en-GB" w:eastAsia="pl-PL"/>
        </w:rPr>
        <w:t>Course name</w:t>
      </w:r>
      <w:r w:rsidRPr="00FE223D">
        <w:rPr>
          <w:b/>
          <w:sz w:val="24"/>
          <w:szCs w:val="24"/>
          <w:lang w:val="en-GB" w:eastAsia="pl-PL"/>
        </w:rPr>
        <w:t xml:space="preserve">: Environmental protection (USOS Code: </w:t>
      </w:r>
      <w:r w:rsidRPr="00FE223D">
        <w:rPr>
          <w:b/>
          <w:sz w:val="24"/>
          <w:szCs w:val="24"/>
          <w:lang w:val="en-GB"/>
        </w:rPr>
        <w:t>B-BM.087Eng</w:t>
      </w:r>
      <w:r w:rsidRPr="00FE223D">
        <w:rPr>
          <w:b/>
          <w:sz w:val="24"/>
          <w:szCs w:val="24"/>
          <w:lang w:val="en-GB" w:eastAsia="pl-PL"/>
        </w:rPr>
        <w:t>)</w:t>
      </w:r>
    </w:p>
    <w:p w14:paraId="571362E4" w14:textId="6FD9CC8B" w:rsidR="00E81F2C" w:rsidRPr="0009150C" w:rsidRDefault="00E81F2C" w:rsidP="00003F58">
      <w:pPr>
        <w:pStyle w:val="Bezodstpw"/>
        <w:jc w:val="both"/>
        <w:rPr>
          <w:lang w:val="en-GB" w:eastAsia="pl-PL"/>
        </w:rPr>
      </w:pPr>
      <w:r w:rsidRPr="00070F98">
        <w:rPr>
          <w:b/>
          <w:bCs/>
          <w:lang w:val="en-GB" w:eastAsia="pl-PL"/>
        </w:rPr>
        <w:t>Course coordinator</w:t>
      </w:r>
      <w:r w:rsidRPr="0009150C">
        <w:rPr>
          <w:lang w:val="en-GB" w:eastAsia="pl-PL"/>
        </w:rPr>
        <w:t xml:space="preserve">: </w:t>
      </w:r>
      <w:r w:rsidR="00FE223D">
        <w:rPr>
          <w:lang w:val="en-GB" w:eastAsia="pl-PL"/>
        </w:rPr>
        <w:t>D</w:t>
      </w:r>
      <w:r>
        <w:rPr>
          <w:lang w:val="en-GB" w:eastAsia="pl-PL"/>
        </w:rPr>
        <w:t>r hab. Marek Kucharczyk, prof. UMCS</w:t>
      </w:r>
    </w:p>
    <w:p w14:paraId="1DC5A4AA" w14:textId="4D25192C" w:rsidR="00E81F2C" w:rsidRPr="0009150C" w:rsidRDefault="00E81F2C" w:rsidP="00003F58">
      <w:pPr>
        <w:pStyle w:val="Bezodstpw"/>
        <w:jc w:val="both"/>
        <w:rPr>
          <w:lang w:val="en-GB" w:eastAsia="pl-PL"/>
        </w:rPr>
      </w:pPr>
      <w:r w:rsidRPr="00070F98">
        <w:rPr>
          <w:b/>
          <w:bCs/>
          <w:lang w:val="en-GB" w:eastAsia="pl-PL"/>
        </w:rPr>
        <w:t>Prerequisites</w:t>
      </w:r>
      <w:r w:rsidRPr="0009150C">
        <w:rPr>
          <w:lang w:val="en-GB" w:eastAsia="pl-PL"/>
        </w:rPr>
        <w:t xml:space="preserve">: </w:t>
      </w:r>
      <w:r w:rsidR="00FE223D">
        <w:rPr>
          <w:lang w:val="en-GB" w:eastAsia="pl-PL"/>
        </w:rPr>
        <w:t>G</w:t>
      </w:r>
      <w:r w:rsidRPr="00E82829">
        <w:rPr>
          <w:lang w:val="en-GB" w:eastAsia="pl-PL"/>
        </w:rPr>
        <w:t>eneral knowledge of botany, zoology</w:t>
      </w:r>
      <w:r>
        <w:rPr>
          <w:lang w:val="en-GB" w:eastAsia="pl-PL"/>
        </w:rPr>
        <w:t>,</w:t>
      </w:r>
      <w:r w:rsidRPr="00E82829">
        <w:rPr>
          <w:lang w:val="en-GB" w:eastAsia="pl-PL"/>
        </w:rPr>
        <w:t xml:space="preserve"> ecology</w:t>
      </w:r>
      <w:r>
        <w:rPr>
          <w:lang w:val="en-GB" w:eastAsia="pl-PL"/>
        </w:rPr>
        <w:t xml:space="preserve"> and geography.</w:t>
      </w:r>
    </w:p>
    <w:p w14:paraId="424ACD72" w14:textId="23438002" w:rsidR="00E81F2C" w:rsidRPr="00F227CB" w:rsidRDefault="00E81F2C" w:rsidP="00003F58">
      <w:pPr>
        <w:pStyle w:val="Bezodstpw"/>
        <w:jc w:val="both"/>
        <w:rPr>
          <w:lang w:val="en-GB"/>
        </w:rPr>
      </w:pPr>
      <w:r w:rsidRPr="00070F98">
        <w:rPr>
          <w:b/>
          <w:bCs/>
          <w:lang w:val="en-GB" w:eastAsia="pl-PL"/>
        </w:rPr>
        <w:lastRenderedPageBreak/>
        <w:t>Course description</w:t>
      </w:r>
      <w:r w:rsidRPr="0009150C">
        <w:rPr>
          <w:lang w:val="en-GB" w:eastAsia="pl-PL"/>
        </w:rPr>
        <w:t xml:space="preserve">: </w:t>
      </w:r>
      <w:r w:rsidRPr="00F227CB">
        <w:rPr>
          <w:lang w:val="en-GB"/>
        </w:rPr>
        <w:t xml:space="preserve">Forms of environmental exploitation. Degradation of pedosphere: erosion, biological degradation, contamination of soils. Global climate change. Social and economic impacts of climate change. Health effects of air pollution (smog, ozone depletion). Human impacts on the global water cycle. Water pollution (eutrophication, petroleum products, plastics). Water resources, access to drinking water, sanitation and hygiene. The concept of biodiversity </w:t>
      </w:r>
      <w:r>
        <w:rPr>
          <w:lang w:val="en-GB"/>
        </w:rPr>
        <w:t>–</w:t>
      </w:r>
      <w:r w:rsidRPr="00F227CB">
        <w:rPr>
          <w:lang w:val="en-GB"/>
        </w:rPr>
        <w:t xml:space="preserve"> problems of biodiversity protection. Biological extinction and expansion. Forms of environmental exploitation. Environmental exploitation - sustainable development strategy.</w:t>
      </w:r>
    </w:p>
    <w:p w14:paraId="4AB87763" w14:textId="70CDF533" w:rsidR="00E81F2C" w:rsidRDefault="00E81F2C" w:rsidP="00003F58">
      <w:pPr>
        <w:pStyle w:val="Bezodstpw"/>
        <w:jc w:val="both"/>
        <w:rPr>
          <w:lang w:val="en-GB" w:eastAsia="pl-PL"/>
        </w:rPr>
      </w:pPr>
      <w:r w:rsidRPr="00070F98">
        <w:rPr>
          <w:b/>
          <w:bCs/>
          <w:lang w:val="en-GB" w:eastAsia="pl-PL"/>
        </w:rPr>
        <w:t>Recommended literature</w:t>
      </w:r>
      <w:r w:rsidRPr="0009150C">
        <w:rPr>
          <w:lang w:val="en-GB" w:eastAsia="pl-PL"/>
        </w:rPr>
        <w:t xml:space="preserve">: </w:t>
      </w:r>
      <w:r w:rsidRPr="00795E5F">
        <w:rPr>
          <w:lang w:val="en-GB" w:eastAsia="pl-PL"/>
        </w:rPr>
        <w:t>Ahluwalia V.K. 2015. Environmental Pollution and Health</w:t>
      </w:r>
      <w:r>
        <w:rPr>
          <w:lang w:val="en-GB" w:eastAsia="pl-PL"/>
        </w:rPr>
        <w:t>,</w:t>
      </w:r>
      <w:r w:rsidRPr="00795E5F">
        <w:rPr>
          <w:lang w:val="en-GB" w:eastAsia="pl-PL"/>
        </w:rPr>
        <w:t xml:space="preserve"> New Delhi: TERI</w:t>
      </w:r>
      <w:r>
        <w:rPr>
          <w:lang w:val="en-GB" w:eastAsia="pl-PL"/>
        </w:rPr>
        <w:t>; H</w:t>
      </w:r>
      <w:r w:rsidRPr="00795E5F">
        <w:rPr>
          <w:lang w:val="en-GB" w:eastAsia="pl-PL"/>
        </w:rPr>
        <w:t>arrison R</w:t>
      </w:r>
      <w:r>
        <w:rPr>
          <w:lang w:val="en-GB" w:eastAsia="pl-PL"/>
        </w:rPr>
        <w:t>.</w:t>
      </w:r>
      <w:r w:rsidRPr="00795E5F">
        <w:rPr>
          <w:lang w:val="en-GB" w:eastAsia="pl-PL"/>
        </w:rPr>
        <w:t xml:space="preserve"> M. 2001.</w:t>
      </w:r>
      <w:r>
        <w:rPr>
          <w:lang w:val="en-GB" w:eastAsia="pl-PL"/>
        </w:rPr>
        <w:t xml:space="preserve"> </w:t>
      </w:r>
      <w:r w:rsidRPr="00795E5F">
        <w:rPr>
          <w:lang w:val="en-GB" w:eastAsia="pl-PL"/>
        </w:rPr>
        <w:t>Pollution: Causes, Effects and Control</w:t>
      </w:r>
      <w:r>
        <w:rPr>
          <w:lang w:val="en-GB" w:eastAsia="pl-PL"/>
        </w:rPr>
        <w:t>,</w:t>
      </w:r>
      <w:r w:rsidRPr="00795E5F">
        <w:rPr>
          <w:lang w:val="en-GB" w:eastAsia="pl-PL"/>
        </w:rPr>
        <w:t xml:space="preserve"> 4th ed.</w:t>
      </w:r>
      <w:r>
        <w:rPr>
          <w:lang w:val="en-GB" w:eastAsia="pl-PL"/>
        </w:rPr>
        <w:t>,</w:t>
      </w:r>
      <w:r w:rsidRPr="00795E5F">
        <w:rPr>
          <w:lang w:val="en-GB" w:eastAsia="pl-PL"/>
        </w:rPr>
        <w:t xml:space="preserve"> Cambridge: Royal Society of Chemistry</w:t>
      </w:r>
      <w:r>
        <w:rPr>
          <w:lang w:val="en-GB" w:eastAsia="pl-PL"/>
        </w:rPr>
        <w:t xml:space="preserve">; </w:t>
      </w:r>
      <w:r w:rsidRPr="00795E5F">
        <w:rPr>
          <w:lang w:val="en-GB" w:eastAsia="pl-PL"/>
        </w:rPr>
        <w:t>Spellman F</w:t>
      </w:r>
      <w:r>
        <w:rPr>
          <w:lang w:val="en-GB" w:eastAsia="pl-PL"/>
        </w:rPr>
        <w:t>.</w:t>
      </w:r>
      <w:r w:rsidRPr="00795E5F">
        <w:rPr>
          <w:lang w:val="en-GB" w:eastAsia="pl-PL"/>
        </w:rPr>
        <w:t>R.; Stoudt M</w:t>
      </w:r>
      <w:r>
        <w:rPr>
          <w:lang w:val="en-GB" w:eastAsia="pl-PL"/>
        </w:rPr>
        <w:t>.</w:t>
      </w:r>
      <w:r w:rsidRPr="00795E5F">
        <w:rPr>
          <w:lang w:val="en-GB" w:eastAsia="pl-PL"/>
        </w:rPr>
        <w:t>L. Lanham M</w:t>
      </w:r>
      <w:r>
        <w:rPr>
          <w:lang w:val="en-GB" w:eastAsia="pl-PL"/>
        </w:rPr>
        <w:t>.</w:t>
      </w:r>
      <w:r w:rsidRPr="00795E5F">
        <w:rPr>
          <w:lang w:val="en-GB" w:eastAsia="pl-PL"/>
        </w:rPr>
        <w:t>D</w:t>
      </w:r>
      <w:r>
        <w:rPr>
          <w:lang w:val="en-GB" w:eastAsia="pl-PL"/>
        </w:rPr>
        <w:t>.</w:t>
      </w:r>
      <w:r w:rsidRPr="00795E5F">
        <w:rPr>
          <w:lang w:val="en-GB" w:eastAsia="pl-PL"/>
        </w:rPr>
        <w:t xml:space="preserve"> 2013</w:t>
      </w:r>
      <w:r>
        <w:rPr>
          <w:lang w:val="en-GB" w:eastAsia="pl-PL"/>
        </w:rPr>
        <w:t xml:space="preserve">. </w:t>
      </w:r>
      <w:r w:rsidRPr="00795E5F">
        <w:rPr>
          <w:lang w:val="en-GB" w:eastAsia="pl-PL"/>
        </w:rPr>
        <w:t>The Handbook of Environmental Health</w:t>
      </w:r>
      <w:r>
        <w:rPr>
          <w:lang w:val="en-GB" w:eastAsia="pl-PL"/>
        </w:rPr>
        <w:t>,</w:t>
      </w:r>
      <w:r w:rsidRPr="00795E5F">
        <w:rPr>
          <w:lang w:val="en-GB" w:eastAsia="pl-PL"/>
        </w:rPr>
        <w:t xml:space="preserve"> Scarecrow Press. </w:t>
      </w:r>
    </w:p>
    <w:p w14:paraId="1064BAFC" w14:textId="036612D8" w:rsidR="00E81F2C" w:rsidRDefault="00E81F2C" w:rsidP="00003F58">
      <w:pPr>
        <w:spacing w:after="0"/>
        <w:jc w:val="both"/>
        <w:rPr>
          <w:lang w:val="en-GB"/>
        </w:rPr>
      </w:pPr>
    </w:p>
    <w:p w14:paraId="7DED8BE8" w14:textId="77777777" w:rsidR="00E81F2C" w:rsidRDefault="00E81F2C" w:rsidP="00003F58">
      <w:pPr>
        <w:spacing w:after="0"/>
        <w:jc w:val="both"/>
        <w:rPr>
          <w:lang w:val="en-GB"/>
        </w:rPr>
      </w:pPr>
    </w:p>
    <w:p w14:paraId="7C4DC9E9" w14:textId="7EAD15B4" w:rsidR="00E81F2C" w:rsidRPr="00FE223D" w:rsidRDefault="00E81F2C" w:rsidP="00003F58">
      <w:pPr>
        <w:pStyle w:val="Bezodstpw"/>
        <w:jc w:val="both"/>
        <w:rPr>
          <w:b/>
          <w:sz w:val="24"/>
          <w:szCs w:val="24"/>
          <w:lang w:val="en-GB"/>
        </w:rPr>
      </w:pPr>
      <w:r w:rsidRPr="00FE223D">
        <w:rPr>
          <w:b/>
          <w:bCs/>
          <w:sz w:val="24"/>
          <w:szCs w:val="24"/>
          <w:lang w:val="en-GB"/>
        </w:rPr>
        <w:t>Course name</w:t>
      </w:r>
      <w:r w:rsidRPr="00FE223D">
        <w:rPr>
          <w:b/>
          <w:sz w:val="24"/>
          <w:szCs w:val="24"/>
          <w:lang w:val="en-GB"/>
        </w:rPr>
        <w:t>: Environmental toxicology (USOS Code: B-BM.086Eng)</w:t>
      </w:r>
    </w:p>
    <w:p w14:paraId="4F47E7E7" w14:textId="63BD008E" w:rsidR="00E81F2C" w:rsidRPr="00904E4D" w:rsidRDefault="00E81F2C" w:rsidP="00003F58">
      <w:pPr>
        <w:pStyle w:val="Bezodstpw"/>
        <w:jc w:val="both"/>
        <w:rPr>
          <w:lang w:val="en-GB"/>
        </w:rPr>
      </w:pPr>
      <w:r w:rsidRPr="00904E4D">
        <w:rPr>
          <w:b/>
          <w:bCs/>
          <w:lang w:val="en-GB"/>
        </w:rPr>
        <w:t>Course coordinator</w:t>
      </w:r>
      <w:r w:rsidRPr="00904E4D">
        <w:rPr>
          <w:lang w:val="en-GB"/>
        </w:rPr>
        <w:t xml:space="preserve">: </w:t>
      </w:r>
      <w:r w:rsidR="00FE223D">
        <w:rPr>
          <w:lang w:val="en-GB"/>
        </w:rPr>
        <w:t>D</w:t>
      </w:r>
      <w:r w:rsidRPr="00904E4D">
        <w:rPr>
          <w:lang w:val="en-GB"/>
        </w:rPr>
        <w:t>r hab. Iwona Wojda, prof. UMCS</w:t>
      </w:r>
    </w:p>
    <w:p w14:paraId="1498774A" w14:textId="77777777" w:rsidR="00E81F2C" w:rsidRPr="00904E4D" w:rsidRDefault="00E81F2C" w:rsidP="00003F58">
      <w:pPr>
        <w:pStyle w:val="Bezodstpw"/>
        <w:jc w:val="both"/>
        <w:rPr>
          <w:lang w:val="en-GB"/>
        </w:rPr>
      </w:pPr>
      <w:r w:rsidRPr="00904E4D">
        <w:rPr>
          <w:b/>
          <w:bCs/>
          <w:lang w:val="en-GB"/>
        </w:rPr>
        <w:t>Prerequisites</w:t>
      </w:r>
      <w:r w:rsidRPr="00904E4D">
        <w:rPr>
          <w:lang w:val="en-GB"/>
        </w:rPr>
        <w:t xml:space="preserve">: </w:t>
      </w:r>
      <w:r w:rsidRPr="00904E4D">
        <w:rPr>
          <w:rStyle w:val="wrtext"/>
          <w:lang w:val="en-GB"/>
        </w:rPr>
        <w:t>Knowledge concerning human anatomy and biochemistry on the level of high school. Basics of biology.</w:t>
      </w:r>
    </w:p>
    <w:p w14:paraId="38251AB7" w14:textId="77777777" w:rsidR="00E81F2C" w:rsidRPr="00904E4D" w:rsidRDefault="00E81F2C" w:rsidP="00003F58">
      <w:pPr>
        <w:pStyle w:val="Bezodstpw"/>
        <w:jc w:val="both"/>
        <w:rPr>
          <w:lang w:val="en-GB"/>
        </w:rPr>
      </w:pPr>
      <w:r w:rsidRPr="00FE223D">
        <w:rPr>
          <w:b/>
          <w:lang w:val="en-GB"/>
        </w:rPr>
        <w:t>Course description</w:t>
      </w:r>
      <w:r w:rsidRPr="00904E4D">
        <w:rPr>
          <w:lang w:val="en-GB"/>
        </w:rPr>
        <w:t xml:space="preserve">: </w:t>
      </w:r>
      <w:r w:rsidRPr="00904E4D">
        <w:rPr>
          <w:i/>
          <w:iCs/>
          <w:lang w:val="en-GB"/>
        </w:rPr>
        <w:t>Lecture</w:t>
      </w:r>
      <w:r w:rsidRPr="00904E4D">
        <w:rPr>
          <w:lang w:val="en-GB"/>
        </w:rPr>
        <w:t>: Basic terms used in toxicology. Types and characteristics of poisons present in the human environment. Factors determining toxicity: dependence between the physicochemical structure of xenobiotics and their toxic action. Vulnerability of the body to xenobiotics. Resorption and biochemical transformation of toxins in the body, excretion of xenobiotics. Toxic effects of nicotine, ethanol, acrylamide, pesticides and other compounds to which man can be exposed. Toxic substances of plant origin. Cancer mechanisms and factors causing the formation of tumours.</w:t>
      </w:r>
      <w:r>
        <w:rPr>
          <w:lang w:val="en-GB"/>
        </w:rPr>
        <w:t xml:space="preserve"> </w:t>
      </w:r>
      <w:r w:rsidRPr="00904E4D">
        <w:rPr>
          <w:i/>
          <w:iCs/>
          <w:lang w:val="en-GB"/>
        </w:rPr>
        <w:t>Laboratory</w:t>
      </w:r>
      <w:r w:rsidRPr="00904E4D">
        <w:rPr>
          <w:lang w:val="en-GB"/>
        </w:rPr>
        <w:t>:</w:t>
      </w:r>
      <w:r>
        <w:rPr>
          <w:lang w:val="en-GB"/>
        </w:rPr>
        <w:t xml:space="preserve"> </w:t>
      </w:r>
      <w:r w:rsidRPr="00904E4D">
        <w:rPr>
          <w:lang w:val="en-GB"/>
        </w:rPr>
        <w:t>Research on the effectiveness of pasteurization of food products. Determination of nitrogen compounds in food products. Organophosphatides as choline esterase inhibitors. Determination of microbes in water.</w:t>
      </w:r>
    </w:p>
    <w:p w14:paraId="027EA73D" w14:textId="2E4DDD12" w:rsidR="00E81F2C" w:rsidRPr="00286696" w:rsidRDefault="00E81F2C" w:rsidP="00003F58">
      <w:pPr>
        <w:pStyle w:val="Bezodstpw"/>
        <w:jc w:val="both"/>
        <w:rPr>
          <w:lang w:val="en-GB"/>
        </w:rPr>
      </w:pPr>
      <w:r w:rsidRPr="00501F08">
        <w:rPr>
          <w:b/>
          <w:lang w:val="en-GB" w:eastAsia="pl-PL"/>
        </w:rPr>
        <w:t>Recommended literat</w:t>
      </w:r>
      <w:r w:rsidRPr="00AD0A92">
        <w:rPr>
          <w:b/>
          <w:lang w:val="en-GB" w:eastAsia="pl-PL"/>
        </w:rPr>
        <w:t xml:space="preserve">ure: </w:t>
      </w:r>
      <w:r w:rsidRPr="00286696">
        <w:rPr>
          <w:lang w:val="en-GB"/>
        </w:rPr>
        <w:t>Stine</w:t>
      </w:r>
      <w:r w:rsidR="00FE223D" w:rsidRPr="00FE223D">
        <w:rPr>
          <w:bCs/>
          <w:lang w:val="en-GB"/>
        </w:rPr>
        <w:t xml:space="preserve"> </w:t>
      </w:r>
      <w:r w:rsidR="00FE223D" w:rsidRPr="00904E4D">
        <w:rPr>
          <w:bCs/>
          <w:lang w:val="en-GB"/>
        </w:rPr>
        <w:t>K</w:t>
      </w:r>
      <w:r w:rsidR="00FE223D">
        <w:rPr>
          <w:bCs/>
          <w:lang w:val="en-GB"/>
        </w:rPr>
        <w:t>.</w:t>
      </w:r>
      <w:r w:rsidR="00FE223D" w:rsidRPr="00286696">
        <w:rPr>
          <w:lang w:val="en-GB"/>
        </w:rPr>
        <w:t>E.</w:t>
      </w:r>
      <w:r w:rsidRPr="00286696">
        <w:rPr>
          <w:lang w:val="en-GB"/>
        </w:rPr>
        <w:t>, Brown</w:t>
      </w:r>
      <w:r w:rsidR="00FE223D" w:rsidRPr="00FE223D">
        <w:rPr>
          <w:lang w:val="en-GB"/>
        </w:rPr>
        <w:t xml:space="preserve"> </w:t>
      </w:r>
      <w:r w:rsidR="00FE223D" w:rsidRPr="00286696">
        <w:rPr>
          <w:lang w:val="en-GB"/>
        </w:rPr>
        <w:t>T</w:t>
      </w:r>
      <w:r w:rsidR="00FE223D">
        <w:rPr>
          <w:lang w:val="en-GB"/>
        </w:rPr>
        <w:t>.</w:t>
      </w:r>
      <w:r w:rsidR="00FE223D" w:rsidRPr="00286696">
        <w:rPr>
          <w:lang w:val="en-GB"/>
        </w:rPr>
        <w:t>N.</w:t>
      </w:r>
      <w:r w:rsidR="00FE223D">
        <w:rPr>
          <w:lang w:val="en-GB"/>
        </w:rPr>
        <w:t xml:space="preserve"> </w:t>
      </w:r>
      <w:r w:rsidR="00FE223D" w:rsidRPr="00904E4D">
        <w:rPr>
          <w:bCs/>
          <w:lang w:val="en-GB"/>
        </w:rPr>
        <w:t>Principles of toxic</w:t>
      </w:r>
      <w:r w:rsidR="00FE223D">
        <w:rPr>
          <w:bCs/>
          <w:lang w:val="en-GB"/>
        </w:rPr>
        <w:t>o</w:t>
      </w:r>
      <w:r w:rsidR="00FE223D" w:rsidRPr="00904E4D">
        <w:rPr>
          <w:bCs/>
          <w:lang w:val="en-GB"/>
        </w:rPr>
        <w:t>logy</w:t>
      </w:r>
      <w:r w:rsidRPr="00286696">
        <w:rPr>
          <w:lang w:val="en-GB"/>
        </w:rPr>
        <w:t>, CRC Press, Third Edition</w:t>
      </w:r>
      <w:r>
        <w:rPr>
          <w:lang w:val="en-GB"/>
        </w:rPr>
        <w:t>.</w:t>
      </w:r>
    </w:p>
    <w:p w14:paraId="170DCB9B" w14:textId="2FC3A4B2" w:rsidR="00F11889" w:rsidRDefault="00F11889" w:rsidP="00003F58">
      <w:pPr>
        <w:spacing w:after="0"/>
        <w:jc w:val="both"/>
        <w:rPr>
          <w:lang w:val="en-GB"/>
        </w:rPr>
      </w:pPr>
      <w:r>
        <w:rPr>
          <w:lang w:val="en-GB"/>
        </w:rPr>
        <w:t xml:space="preserve">         </w:t>
      </w:r>
    </w:p>
    <w:p w14:paraId="7055C583" w14:textId="77777777" w:rsidR="00F11889" w:rsidRDefault="00F11889" w:rsidP="00003F58">
      <w:pPr>
        <w:spacing w:after="0"/>
        <w:jc w:val="both"/>
        <w:rPr>
          <w:lang w:val="en-GB"/>
        </w:rPr>
      </w:pPr>
    </w:p>
    <w:p w14:paraId="29F95D77" w14:textId="011E5CB0" w:rsidR="005E04B6" w:rsidRPr="00FE223D" w:rsidRDefault="005E04B6" w:rsidP="00003F58">
      <w:pPr>
        <w:pStyle w:val="Bezodstpw"/>
        <w:jc w:val="both"/>
        <w:rPr>
          <w:b/>
          <w:sz w:val="24"/>
          <w:szCs w:val="24"/>
          <w:lang w:val="en-US" w:eastAsia="pl-PL"/>
        </w:rPr>
      </w:pPr>
      <w:r w:rsidRPr="00FE223D">
        <w:rPr>
          <w:b/>
          <w:bCs/>
          <w:sz w:val="24"/>
          <w:szCs w:val="24"/>
          <w:lang w:val="en-GB" w:eastAsia="pl-PL"/>
        </w:rPr>
        <w:t>Course name</w:t>
      </w:r>
      <w:r w:rsidRPr="00FE223D">
        <w:rPr>
          <w:b/>
          <w:sz w:val="24"/>
          <w:szCs w:val="24"/>
          <w:lang w:val="en-GB" w:eastAsia="pl-PL"/>
        </w:rPr>
        <w:t>: Genetics with elements of human genetics (USOS Code:</w:t>
      </w:r>
      <w:r w:rsidR="00E81F2C" w:rsidRPr="00FE223D">
        <w:rPr>
          <w:b/>
          <w:sz w:val="24"/>
          <w:szCs w:val="24"/>
          <w:lang w:val="en-GB"/>
        </w:rPr>
        <w:t xml:space="preserve"> B-BM.068Eng</w:t>
      </w:r>
      <w:r w:rsidRPr="00FE223D">
        <w:rPr>
          <w:b/>
          <w:sz w:val="24"/>
          <w:szCs w:val="24"/>
          <w:lang w:val="en-GB" w:eastAsia="pl-PL"/>
        </w:rPr>
        <w:t>)</w:t>
      </w:r>
    </w:p>
    <w:p w14:paraId="5E83566D" w14:textId="6533085A" w:rsidR="005E04B6" w:rsidRPr="00A34673" w:rsidRDefault="005E04B6" w:rsidP="00003F58">
      <w:pPr>
        <w:pStyle w:val="Bezodstpw"/>
        <w:jc w:val="both"/>
        <w:rPr>
          <w:lang w:val="en-US" w:eastAsia="pl-PL"/>
        </w:rPr>
      </w:pPr>
      <w:r w:rsidRPr="0039026C">
        <w:rPr>
          <w:b/>
          <w:bCs/>
          <w:lang w:val="en-GB" w:eastAsia="pl-PL"/>
        </w:rPr>
        <w:t>Course coordinator</w:t>
      </w:r>
      <w:r w:rsidRPr="00A34673">
        <w:rPr>
          <w:lang w:val="en-GB" w:eastAsia="pl-PL"/>
        </w:rPr>
        <w:t xml:space="preserve">: </w:t>
      </w:r>
      <w:r w:rsidR="00FE223D">
        <w:rPr>
          <w:lang w:val="en-GB" w:eastAsia="pl-PL"/>
        </w:rPr>
        <w:t>P</w:t>
      </w:r>
      <w:r w:rsidR="0039026C">
        <w:rPr>
          <w:lang w:val="en-GB" w:eastAsia="pl-PL"/>
        </w:rPr>
        <w:t xml:space="preserve">rof. dr hab. </w:t>
      </w:r>
      <w:r w:rsidRPr="00A34673">
        <w:rPr>
          <w:lang w:val="en-GB" w:eastAsia="pl-PL"/>
        </w:rPr>
        <w:t>Monika Janczarek</w:t>
      </w:r>
    </w:p>
    <w:p w14:paraId="6F977647" w14:textId="71D44FC4" w:rsidR="005E04B6" w:rsidRPr="00A34673" w:rsidRDefault="005E04B6" w:rsidP="00003F58">
      <w:pPr>
        <w:pStyle w:val="Bezodstpw"/>
        <w:jc w:val="both"/>
        <w:rPr>
          <w:lang w:val="en-GB" w:eastAsia="pl-PL"/>
        </w:rPr>
      </w:pPr>
      <w:r w:rsidRPr="0039026C">
        <w:rPr>
          <w:b/>
          <w:bCs/>
          <w:lang w:val="en-GB" w:eastAsia="pl-PL"/>
        </w:rPr>
        <w:t>Prerequisites</w:t>
      </w:r>
      <w:r w:rsidRPr="00A34673">
        <w:rPr>
          <w:lang w:val="en-GB" w:eastAsia="pl-PL"/>
        </w:rPr>
        <w:t xml:space="preserve">: </w:t>
      </w:r>
      <w:r w:rsidRPr="00A34673">
        <w:rPr>
          <w:rFonts w:eastAsia="Calibri"/>
          <w:lang w:val="en-US"/>
        </w:rPr>
        <w:t>Completed course in biochemistry</w:t>
      </w:r>
      <w:r w:rsidRPr="00A34673">
        <w:rPr>
          <w:lang w:val="en-GB" w:eastAsia="pl-PL"/>
        </w:rPr>
        <w:t xml:space="preserve"> (basic course)</w:t>
      </w:r>
      <w:r w:rsidR="00FE223D">
        <w:rPr>
          <w:lang w:val="en-GB" w:eastAsia="pl-PL"/>
        </w:rPr>
        <w:t>.</w:t>
      </w:r>
    </w:p>
    <w:p w14:paraId="6A89F8E8" w14:textId="77777777" w:rsidR="005E04B6" w:rsidRPr="00A34673" w:rsidRDefault="005E04B6" w:rsidP="00003F58">
      <w:pPr>
        <w:pStyle w:val="Bezodstpw"/>
        <w:jc w:val="both"/>
        <w:rPr>
          <w:lang w:val="en-US"/>
        </w:rPr>
      </w:pPr>
      <w:r w:rsidRPr="0039026C">
        <w:rPr>
          <w:b/>
          <w:bCs/>
          <w:lang w:val="en-GB" w:eastAsia="pl-PL"/>
        </w:rPr>
        <w:t>Course description</w:t>
      </w:r>
      <w:r w:rsidRPr="00A34673">
        <w:rPr>
          <w:lang w:val="en-GB" w:eastAsia="pl-PL"/>
        </w:rPr>
        <w:t xml:space="preserve">: </w:t>
      </w:r>
      <w:r w:rsidRPr="00A34673">
        <w:rPr>
          <w:lang w:val="en-US"/>
        </w:rPr>
        <w:t>The module covers the knowledge of principles of genetics in prokaryotes and eukaryotes, including humans, at the level of molecules, cells, and multicellular organisms. Topics include Mendelian and non-Mendelian inheritance</w:t>
      </w:r>
      <w:r w:rsidRPr="00A34673">
        <w:rPr>
          <w:rFonts w:eastAsia="Calibri"/>
          <w:lang w:val="en-US"/>
        </w:rPr>
        <w:t xml:space="preserve">; mechanisms involved in genetic inheritance; human genetic syndromes; </w:t>
      </w:r>
      <w:r w:rsidRPr="00A34673">
        <w:rPr>
          <w:lang w:val="en-US"/>
        </w:rPr>
        <w:t xml:space="preserve">structure and function of DNA, chromosomes, and genomes; </w:t>
      </w:r>
      <w:r w:rsidRPr="00A34673">
        <w:rPr>
          <w:rFonts w:eastAsia="Calibri"/>
          <w:lang w:val="en-US"/>
        </w:rPr>
        <w:t xml:space="preserve">organization of prokaryotic and eukaryotic genomes; </w:t>
      </w:r>
      <w:r w:rsidRPr="00A34673">
        <w:rPr>
          <w:lang w:val="en-US"/>
        </w:rPr>
        <w:t xml:space="preserve">DNA replication, recombination and repair; </w:t>
      </w:r>
      <w:r w:rsidRPr="00A34673">
        <w:rPr>
          <w:rFonts w:eastAsia="Calibri"/>
          <w:lang w:val="en-US" w:eastAsia="pl-PL"/>
        </w:rPr>
        <w:t>transcription and regulation of gene expression</w:t>
      </w:r>
      <w:r w:rsidRPr="00A34673">
        <w:rPr>
          <w:rFonts w:eastAsia="Calibri"/>
          <w:lang w:val="en-US"/>
        </w:rPr>
        <w:t>; mutations and mutagenesis and their effects on gene expression.</w:t>
      </w:r>
    </w:p>
    <w:p w14:paraId="71484A68" w14:textId="29680CAE" w:rsidR="005E04B6" w:rsidRPr="00A34673" w:rsidRDefault="005E04B6" w:rsidP="00003F58">
      <w:pPr>
        <w:pStyle w:val="Bezodstpw"/>
        <w:jc w:val="both"/>
        <w:rPr>
          <w:rFonts w:eastAsia="Calibri"/>
          <w:bCs/>
          <w:color w:val="000000"/>
          <w:lang w:val="en-US"/>
        </w:rPr>
      </w:pPr>
      <w:r w:rsidRPr="0039026C">
        <w:rPr>
          <w:b/>
          <w:bCs/>
          <w:lang w:val="en-GB" w:eastAsia="pl-PL"/>
        </w:rPr>
        <w:t>Recommended literature</w:t>
      </w:r>
      <w:r w:rsidRPr="00A34673">
        <w:rPr>
          <w:lang w:val="en-GB" w:eastAsia="pl-PL"/>
        </w:rPr>
        <w:t xml:space="preserve">: </w:t>
      </w:r>
      <w:r w:rsidRPr="00A34673">
        <w:rPr>
          <w:rFonts w:eastAsia="Calibri"/>
          <w:color w:val="000000"/>
          <w:lang w:val="en-US"/>
        </w:rPr>
        <w:t>Brown</w:t>
      </w:r>
      <w:r w:rsidR="00FE223D" w:rsidRPr="00FE223D">
        <w:rPr>
          <w:rFonts w:eastAsia="Calibri"/>
          <w:color w:val="000000"/>
          <w:lang w:val="en-US"/>
        </w:rPr>
        <w:t xml:space="preserve"> </w:t>
      </w:r>
      <w:r w:rsidR="00FE223D" w:rsidRPr="00A34673">
        <w:rPr>
          <w:rFonts w:eastAsia="Calibri"/>
          <w:color w:val="000000"/>
          <w:lang w:val="en-US"/>
        </w:rPr>
        <w:t>T.A.</w:t>
      </w:r>
      <w:r w:rsidRPr="00A34673">
        <w:rPr>
          <w:rFonts w:eastAsia="Calibri"/>
          <w:color w:val="000000"/>
          <w:lang w:val="en-US"/>
        </w:rPr>
        <w:t xml:space="preserve">, Genomes 3, </w:t>
      </w:r>
      <w:r w:rsidRPr="00A34673">
        <w:rPr>
          <w:lang w:val="en-US"/>
        </w:rPr>
        <w:t xml:space="preserve">Garland Science </w:t>
      </w:r>
      <w:r w:rsidRPr="00A34673">
        <w:rPr>
          <w:rFonts w:eastAsia="Calibri"/>
          <w:color w:val="000000"/>
          <w:lang w:val="en-US"/>
        </w:rPr>
        <w:t>2007</w:t>
      </w:r>
      <w:r w:rsidR="0039026C">
        <w:rPr>
          <w:rFonts w:eastAsia="Calibri"/>
          <w:color w:val="000000"/>
          <w:lang w:val="en-US"/>
        </w:rPr>
        <w:t xml:space="preserve">; </w:t>
      </w:r>
      <w:r w:rsidRPr="00A34673">
        <w:rPr>
          <w:rFonts w:eastAsia="Calibri"/>
          <w:color w:val="000000"/>
          <w:lang w:val="en-US"/>
        </w:rPr>
        <w:t>Krebs</w:t>
      </w:r>
      <w:r w:rsidR="00FE223D" w:rsidRPr="00FE223D">
        <w:rPr>
          <w:rFonts w:eastAsia="Calibri"/>
          <w:color w:val="000000"/>
          <w:lang w:val="en-US"/>
        </w:rPr>
        <w:t xml:space="preserve"> </w:t>
      </w:r>
      <w:r w:rsidR="00FE223D" w:rsidRPr="00A34673">
        <w:rPr>
          <w:rFonts w:eastAsia="Calibri"/>
          <w:color w:val="000000"/>
          <w:lang w:val="en-US"/>
        </w:rPr>
        <w:t>J.E.</w:t>
      </w:r>
      <w:r w:rsidRPr="00A34673">
        <w:rPr>
          <w:rFonts w:eastAsia="Calibri"/>
          <w:color w:val="000000"/>
          <w:lang w:val="en-US"/>
        </w:rPr>
        <w:t>, Goldstein</w:t>
      </w:r>
      <w:r w:rsidR="00FE223D" w:rsidRPr="00FE223D">
        <w:rPr>
          <w:rFonts w:eastAsia="Calibri"/>
          <w:color w:val="000000"/>
          <w:lang w:val="en-US"/>
        </w:rPr>
        <w:t xml:space="preserve"> </w:t>
      </w:r>
      <w:r w:rsidR="00FE223D" w:rsidRPr="00A34673">
        <w:rPr>
          <w:rFonts w:eastAsia="Calibri"/>
          <w:color w:val="000000"/>
          <w:lang w:val="en-US"/>
        </w:rPr>
        <w:t>E.S.</w:t>
      </w:r>
      <w:r w:rsidRPr="00A34673">
        <w:rPr>
          <w:rFonts w:eastAsia="Calibri"/>
          <w:color w:val="000000"/>
          <w:lang w:val="en-US"/>
        </w:rPr>
        <w:t>, Kilpatrick</w:t>
      </w:r>
      <w:r w:rsidR="00FE223D" w:rsidRPr="00FE223D">
        <w:rPr>
          <w:rFonts w:eastAsia="Calibri"/>
          <w:color w:val="000000"/>
          <w:lang w:val="en-US"/>
        </w:rPr>
        <w:t xml:space="preserve"> </w:t>
      </w:r>
      <w:r w:rsidR="00FE223D" w:rsidRPr="00A34673">
        <w:rPr>
          <w:rFonts w:eastAsia="Calibri"/>
          <w:color w:val="000000"/>
          <w:lang w:val="en-US"/>
        </w:rPr>
        <w:t>S.T.</w:t>
      </w:r>
      <w:r w:rsidRPr="00A34673">
        <w:rPr>
          <w:rFonts w:eastAsia="Calibri"/>
          <w:color w:val="000000"/>
          <w:lang w:val="en-US"/>
        </w:rPr>
        <w:t>, Lewin. Genes XI, 2014</w:t>
      </w:r>
      <w:r w:rsidR="0039026C">
        <w:rPr>
          <w:rFonts w:eastAsia="Calibri"/>
          <w:color w:val="000000"/>
          <w:lang w:val="en-US"/>
        </w:rPr>
        <w:t xml:space="preserve">; </w:t>
      </w:r>
      <w:r w:rsidRPr="00A34673">
        <w:rPr>
          <w:rFonts w:eastAsia="Calibri"/>
          <w:bCs/>
          <w:color w:val="000000"/>
          <w:lang w:val="en-US"/>
        </w:rPr>
        <w:t>Hartwell, Hood, Goldberg, Reynolds, Silver, Veres. Genetics: From Genes to Genomes, University of North Carolina Greensboro, The McGraw-Hill Companies, Inc.  2009</w:t>
      </w:r>
      <w:r w:rsidR="00370B59">
        <w:rPr>
          <w:rFonts w:eastAsia="Calibri"/>
          <w:bCs/>
          <w:color w:val="000000"/>
          <w:lang w:val="en-US"/>
        </w:rPr>
        <w:t>.</w:t>
      </w:r>
    </w:p>
    <w:p w14:paraId="375F0428" w14:textId="7D0E6389" w:rsidR="005E04B6" w:rsidRPr="00A34673" w:rsidRDefault="005E04B6" w:rsidP="00003F58">
      <w:pPr>
        <w:pStyle w:val="Bezodstpw"/>
        <w:jc w:val="both"/>
        <w:rPr>
          <w:lang w:val="en-US"/>
        </w:rPr>
      </w:pPr>
    </w:p>
    <w:p w14:paraId="51E71ABB" w14:textId="77777777" w:rsidR="005E04B6" w:rsidRPr="005E04B6" w:rsidRDefault="005E04B6" w:rsidP="00003F58">
      <w:pPr>
        <w:spacing w:after="0"/>
        <w:jc w:val="both"/>
        <w:rPr>
          <w:b/>
          <w:bCs/>
          <w:sz w:val="20"/>
          <w:szCs w:val="20"/>
          <w:lang w:val="en-US"/>
        </w:rPr>
      </w:pPr>
    </w:p>
    <w:p w14:paraId="2C0D7FB9" w14:textId="77777777" w:rsidR="00FE223D" w:rsidRPr="00FE223D" w:rsidRDefault="00DB2C24" w:rsidP="00003F58">
      <w:pPr>
        <w:pStyle w:val="Bezodstpw"/>
        <w:jc w:val="both"/>
        <w:rPr>
          <w:b/>
          <w:sz w:val="24"/>
          <w:szCs w:val="24"/>
          <w:lang w:val="en-GB"/>
        </w:rPr>
      </w:pPr>
      <w:r w:rsidRPr="00FE223D">
        <w:rPr>
          <w:b/>
          <w:bCs/>
          <w:sz w:val="24"/>
          <w:szCs w:val="24"/>
          <w:lang w:val="en-GB"/>
        </w:rPr>
        <w:t>Course name</w:t>
      </w:r>
      <w:r w:rsidRPr="00FE223D">
        <w:rPr>
          <w:b/>
          <w:sz w:val="24"/>
          <w:szCs w:val="24"/>
          <w:lang w:val="en-GB"/>
        </w:rPr>
        <w:t xml:space="preserve">: Radiology (USOS Code: </w:t>
      </w:r>
      <w:r w:rsidR="00E81F2C" w:rsidRPr="00FE223D">
        <w:rPr>
          <w:b/>
          <w:sz w:val="24"/>
          <w:szCs w:val="24"/>
          <w:lang w:val="en-GB"/>
        </w:rPr>
        <w:t>B-BM.085Eng</w:t>
      </w:r>
      <w:r w:rsidRPr="00FE223D">
        <w:rPr>
          <w:b/>
          <w:sz w:val="24"/>
          <w:szCs w:val="24"/>
          <w:lang w:val="en-GB"/>
        </w:rPr>
        <w:t>)</w:t>
      </w:r>
    </w:p>
    <w:p w14:paraId="201FCA62" w14:textId="77777777" w:rsidR="00FE223D" w:rsidRDefault="00DB2C24" w:rsidP="00003F58">
      <w:pPr>
        <w:pStyle w:val="Bezodstpw"/>
        <w:jc w:val="both"/>
        <w:rPr>
          <w:lang w:val="en-GB"/>
        </w:rPr>
      </w:pPr>
      <w:r w:rsidRPr="0039026C">
        <w:rPr>
          <w:b/>
          <w:bCs/>
          <w:lang w:val="en-GB"/>
        </w:rPr>
        <w:t>Course coordinator</w:t>
      </w:r>
      <w:r w:rsidRPr="00DB2C24">
        <w:rPr>
          <w:lang w:val="en-GB"/>
        </w:rPr>
        <w:t>: Prof. dr hab. Mariusz Gagoś</w:t>
      </w:r>
    </w:p>
    <w:p w14:paraId="026CB3D6" w14:textId="77777777" w:rsidR="004C3708" w:rsidRDefault="00DB2C24" w:rsidP="00003F58">
      <w:pPr>
        <w:pStyle w:val="Bezodstpw"/>
        <w:jc w:val="both"/>
        <w:rPr>
          <w:lang w:val="en-GB"/>
        </w:rPr>
      </w:pPr>
      <w:r w:rsidRPr="0039026C">
        <w:rPr>
          <w:b/>
          <w:bCs/>
          <w:lang w:val="en-GB"/>
        </w:rPr>
        <w:t>Prerequisites</w:t>
      </w:r>
      <w:r w:rsidRPr="00DB2C24">
        <w:rPr>
          <w:lang w:val="en-GB"/>
        </w:rPr>
        <w:t xml:space="preserve">: </w:t>
      </w:r>
      <w:r w:rsidR="004C3708">
        <w:rPr>
          <w:lang w:val="en-GB"/>
        </w:rPr>
        <w:t>C</w:t>
      </w:r>
      <w:r w:rsidR="0039026C">
        <w:rPr>
          <w:lang w:val="en-GB"/>
        </w:rPr>
        <w:t xml:space="preserve">ompleted course of </w:t>
      </w:r>
      <w:r w:rsidRPr="00DB2C24">
        <w:rPr>
          <w:lang w:val="en-GB"/>
        </w:rPr>
        <w:t>physics with elements of biophysics</w:t>
      </w:r>
      <w:r w:rsidR="004C3708">
        <w:rPr>
          <w:lang w:val="en-GB"/>
        </w:rPr>
        <w:t>.</w:t>
      </w:r>
    </w:p>
    <w:p w14:paraId="0EC39626" w14:textId="77777777" w:rsidR="004C3708" w:rsidRDefault="00DB2C24" w:rsidP="00003F58">
      <w:pPr>
        <w:pStyle w:val="Bezodstpw"/>
        <w:jc w:val="both"/>
        <w:rPr>
          <w:lang w:val="en-GB"/>
        </w:rPr>
      </w:pPr>
      <w:r w:rsidRPr="0039026C">
        <w:rPr>
          <w:b/>
          <w:bCs/>
          <w:lang w:val="en-GB"/>
        </w:rPr>
        <w:t>Course description</w:t>
      </w:r>
      <w:r w:rsidRPr="00DB2C24">
        <w:rPr>
          <w:lang w:val="en-GB"/>
        </w:rPr>
        <w:t>: Natural and artificial radioactivity. The effect of ionizing radiation on cells and tissues. Fundamentals of radiation protection. Physical and technical basics of radiology. Conventional radiology (RTG). Computed tomography (CT). Nuclear resonance tomography (NMR). Scintigraphic methods of Nuclear Medicine. Tomographs: SPECT and PET. Ultrasound. Methods of registering and receiving images. Discussion of the above-mentioned diagnostic methods based on examples of the diagnosis of specific disease entities.</w:t>
      </w:r>
    </w:p>
    <w:p w14:paraId="50353FA2" w14:textId="1FA78841" w:rsidR="0039026C" w:rsidRDefault="00DB2C24" w:rsidP="00003F58">
      <w:pPr>
        <w:pStyle w:val="Bezodstpw"/>
        <w:jc w:val="both"/>
        <w:rPr>
          <w:lang w:val="en-GB"/>
        </w:rPr>
      </w:pPr>
      <w:r w:rsidRPr="0039026C">
        <w:rPr>
          <w:b/>
          <w:bCs/>
          <w:lang w:val="en-GB"/>
        </w:rPr>
        <w:t>Recommended literature</w:t>
      </w:r>
      <w:r w:rsidRPr="00DB2C24">
        <w:rPr>
          <w:lang w:val="en-GB"/>
        </w:rPr>
        <w:t>: Mikla</w:t>
      </w:r>
      <w:r w:rsidR="004C3708" w:rsidRPr="004C3708">
        <w:rPr>
          <w:lang w:val="en-GB"/>
        </w:rPr>
        <w:t xml:space="preserve"> </w:t>
      </w:r>
      <w:r w:rsidR="004C3708" w:rsidRPr="00DB2C24">
        <w:rPr>
          <w:lang w:val="en-GB"/>
        </w:rPr>
        <w:t>Victor</w:t>
      </w:r>
      <w:r w:rsidRPr="00DB2C24">
        <w:rPr>
          <w:lang w:val="en-GB"/>
        </w:rPr>
        <w:t>. Medical Imaging Technology. 2013. Elsevier.</w:t>
      </w:r>
    </w:p>
    <w:p w14:paraId="1764C019" w14:textId="0F2A41C6" w:rsidR="001B371B" w:rsidRDefault="001B371B" w:rsidP="00003F58">
      <w:pPr>
        <w:spacing w:after="0"/>
        <w:jc w:val="both"/>
        <w:rPr>
          <w:b/>
          <w:bCs/>
          <w:sz w:val="20"/>
          <w:szCs w:val="20"/>
          <w:lang w:val="en-GB"/>
        </w:rPr>
      </w:pPr>
    </w:p>
    <w:p w14:paraId="642EC3CB" w14:textId="77777777" w:rsidR="00003F58" w:rsidRDefault="00003F58" w:rsidP="00003F58">
      <w:pPr>
        <w:spacing w:after="0"/>
        <w:jc w:val="both"/>
        <w:rPr>
          <w:b/>
          <w:bCs/>
          <w:sz w:val="20"/>
          <w:szCs w:val="20"/>
          <w:lang w:val="en-GB"/>
        </w:rPr>
      </w:pPr>
    </w:p>
    <w:p w14:paraId="01BE4526" w14:textId="77777777" w:rsidR="00370B59" w:rsidRDefault="00370B59" w:rsidP="00003F58">
      <w:pPr>
        <w:spacing w:after="0"/>
        <w:jc w:val="both"/>
        <w:rPr>
          <w:b/>
          <w:bCs/>
          <w:sz w:val="20"/>
          <w:szCs w:val="20"/>
          <w:lang w:val="en-GB"/>
        </w:rPr>
      </w:pPr>
    </w:p>
    <w:p w14:paraId="7B6F6797" w14:textId="77777777" w:rsidR="00370B59" w:rsidRDefault="00370B59" w:rsidP="00003F58">
      <w:pPr>
        <w:spacing w:after="0"/>
        <w:jc w:val="both"/>
        <w:rPr>
          <w:b/>
          <w:bCs/>
          <w:sz w:val="20"/>
          <w:szCs w:val="20"/>
          <w:lang w:val="en-GB"/>
        </w:rPr>
      </w:pPr>
    </w:p>
    <w:p w14:paraId="6329EF5E" w14:textId="77225A6B" w:rsidR="001B371B" w:rsidRPr="00003F58" w:rsidRDefault="00425459" w:rsidP="00003F58">
      <w:pPr>
        <w:spacing w:after="0"/>
        <w:jc w:val="both"/>
        <w:rPr>
          <w:rFonts w:cstheme="minorHAnsi"/>
          <w:b/>
          <w:bCs/>
          <w:color w:val="0000FF"/>
          <w:sz w:val="28"/>
          <w:szCs w:val="28"/>
          <w:u w:val="single"/>
          <w:lang w:val="en-GB"/>
        </w:rPr>
      </w:pPr>
      <w:r w:rsidRPr="00003F58">
        <w:rPr>
          <w:rFonts w:cstheme="minorHAnsi"/>
          <w:b/>
          <w:bCs/>
          <w:color w:val="0000FF"/>
          <w:sz w:val="28"/>
          <w:szCs w:val="28"/>
          <w:u w:val="single"/>
          <w:lang w:val="en-GB"/>
        </w:rPr>
        <w:lastRenderedPageBreak/>
        <w:t>I</w:t>
      </w:r>
      <w:r w:rsidR="00CD0523" w:rsidRPr="00003F58">
        <w:rPr>
          <w:rFonts w:cstheme="minorHAnsi"/>
          <w:b/>
          <w:bCs/>
          <w:color w:val="0000FF"/>
          <w:sz w:val="28"/>
          <w:szCs w:val="28"/>
          <w:u w:val="single"/>
          <w:lang w:val="en-GB"/>
        </w:rPr>
        <w:t>V</w:t>
      </w:r>
      <w:r w:rsidRPr="00003F58">
        <w:rPr>
          <w:rFonts w:cstheme="minorHAnsi"/>
          <w:b/>
          <w:bCs/>
          <w:color w:val="0000FF"/>
          <w:sz w:val="28"/>
          <w:szCs w:val="28"/>
          <w:u w:val="single"/>
          <w:lang w:val="en-GB"/>
        </w:rPr>
        <w:t xml:space="preserve"> sem</w:t>
      </w:r>
      <w:r w:rsidR="00CD0523" w:rsidRPr="00003F58">
        <w:rPr>
          <w:rFonts w:cstheme="minorHAnsi"/>
          <w:b/>
          <w:bCs/>
          <w:color w:val="0000FF"/>
          <w:sz w:val="28"/>
          <w:szCs w:val="28"/>
          <w:u w:val="single"/>
          <w:lang w:val="en-GB"/>
        </w:rPr>
        <w:t>ester</w:t>
      </w:r>
    </w:p>
    <w:p w14:paraId="711A2832" w14:textId="77777777" w:rsidR="00003F58" w:rsidRDefault="00003F58" w:rsidP="00003F58">
      <w:pPr>
        <w:spacing w:after="0" w:line="240" w:lineRule="auto"/>
        <w:jc w:val="both"/>
        <w:rPr>
          <w:rFonts w:eastAsia="Times New Roman" w:cstheme="minorHAnsi"/>
          <w:b/>
          <w:bCs/>
          <w:sz w:val="24"/>
          <w:szCs w:val="24"/>
          <w:lang w:val="en-GB" w:eastAsia="pl-PL"/>
        </w:rPr>
      </w:pPr>
    </w:p>
    <w:p w14:paraId="35B03E4B" w14:textId="77777777" w:rsidR="0088594F" w:rsidRPr="004C3708" w:rsidRDefault="0088594F" w:rsidP="00003F58">
      <w:pPr>
        <w:spacing w:after="0" w:line="240" w:lineRule="auto"/>
        <w:jc w:val="both"/>
        <w:rPr>
          <w:rFonts w:eastAsia="Times New Roman" w:cstheme="minorHAnsi"/>
          <w:b/>
          <w:sz w:val="24"/>
          <w:szCs w:val="24"/>
          <w:lang w:val="en-US" w:eastAsia="pl-PL"/>
        </w:rPr>
      </w:pPr>
      <w:r w:rsidRPr="004C3708">
        <w:rPr>
          <w:rFonts w:eastAsia="Times New Roman" w:cstheme="minorHAnsi"/>
          <w:b/>
          <w:bCs/>
          <w:sz w:val="24"/>
          <w:szCs w:val="24"/>
          <w:lang w:val="en-GB" w:eastAsia="pl-PL"/>
        </w:rPr>
        <w:t>Course name</w:t>
      </w:r>
      <w:r w:rsidRPr="004C3708">
        <w:rPr>
          <w:rFonts w:eastAsia="Times New Roman" w:cstheme="minorHAnsi"/>
          <w:b/>
          <w:sz w:val="24"/>
          <w:szCs w:val="24"/>
          <w:lang w:val="en-GB" w:eastAsia="pl-PL"/>
        </w:rPr>
        <w:t>: Basics of individual entrepreneurship (USOS Code: B-B.029Eng)</w:t>
      </w:r>
    </w:p>
    <w:p w14:paraId="4552937F" w14:textId="37C5EB4E" w:rsidR="0088594F" w:rsidRPr="004C3708" w:rsidRDefault="0088594F" w:rsidP="00003F58">
      <w:pPr>
        <w:spacing w:after="0" w:line="240" w:lineRule="auto"/>
        <w:jc w:val="both"/>
        <w:rPr>
          <w:rFonts w:eastAsia="Times New Roman" w:cstheme="minorHAnsi"/>
          <w:lang w:val="en-US" w:eastAsia="pl-PL"/>
        </w:rPr>
      </w:pPr>
      <w:r w:rsidRPr="004C3708">
        <w:rPr>
          <w:rFonts w:eastAsia="Times New Roman" w:cstheme="minorHAnsi"/>
          <w:b/>
          <w:bCs/>
          <w:lang w:val="en-GB" w:eastAsia="pl-PL"/>
        </w:rPr>
        <w:t>Course coordinator</w:t>
      </w:r>
      <w:r w:rsidRPr="004C3708">
        <w:rPr>
          <w:rFonts w:eastAsia="Times New Roman" w:cstheme="minorHAnsi"/>
          <w:lang w:val="en-GB" w:eastAsia="pl-PL"/>
        </w:rPr>
        <w:t xml:space="preserve">: </w:t>
      </w:r>
      <w:r w:rsidR="004C3708">
        <w:rPr>
          <w:rFonts w:eastAsia="Times New Roman" w:cstheme="minorHAnsi"/>
          <w:lang w:val="en-GB" w:eastAsia="pl-PL"/>
        </w:rPr>
        <w:t>D</w:t>
      </w:r>
      <w:r w:rsidRPr="004C3708">
        <w:rPr>
          <w:rFonts w:eastAsia="Times New Roman" w:cstheme="minorHAnsi"/>
          <w:lang w:val="en-GB" w:eastAsia="pl-PL"/>
        </w:rPr>
        <w:t>r hab. Joanna Czarnecka, prof. UMCS</w:t>
      </w:r>
    </w:p>
    <w:p w14:paraId="0BF13739" w14:textId="3F9E0798" w:rsidR="0088594F" w:rsidRPr="004C3708" w:rsidRDefault="0088594F" w:rsidP="00003F58">
      <w:pPr>
        <w:spacing w:after="0" w:line="240" w:lineRule="auto"/>
        <w:jc w:val="both"/>
        <w:rPr>
          <w:rFonts w:eastAsia="Times New Roman" w:cstheme="minorHAnsi"/>
          <w:lang w:val="en-US" w:eastAsia="pl-PL"/>
        </w:rPr>
      </w:pPr>
      <w:r w:rsidRPr="004C3708">
        <w:rPr>
          <w:rFonts w:eastAsia="Times New Roman" w:cstheme="minorHAnsi"/>
          <w:b/>
          <w:bCs/>
          <w:lang w:val="en-GB" w:eastAsia="pl-PL"/>
        </w:rPr>
        <w:t>Prerequisites</w:t>
      </w:r>
      <w:r w:rsidRPr="004C3708">
        <w:rPr>
          <w:rFonts w:eastAsia="Times New Roman" w:cstheme="minorHAnsi"/>
          <w:lang w:val="en-GB" w:eastAsia="pl-PL"/>
        </w:rPr>
        <w:t xml:space="preserve">: </w:t>
      </w:r>
      <w:r w:rsidR="004C3708">
        <w:rPr>
          <w:rFonts w:eastAsia="Times New Roman" w:cstheme="minorHAnsi"/>
          <w:lang w:val="en-GB" w:eastAsia="pl-PL"/>
        </w:rPr>
        <w:t>B</w:t>
      </w:r>
      <w:r w:rsidRPr="004C3708">
        <w:rPr>
          <w:rFonts w:eastAsia="Times New Roman" w:cstheme="minorHAnsi"/>
          <w:lang w:val="en-GB" w:eastAsia="pl-PL"/>
        </w:rPr>
        <w:t>asic knowledge of mathematics</w:t>
      </w:r>
      <w:r w:rsidR="004C3708">
        <w:rPr>
          <w:rFonts w:eastAsia="Times New Roman" w:cstheme="minorHAnsi"/>
          <w:lang w:val="en-GB" w:eastAsia="pl-PL"/>
        </w:rPr>
        <w:t>.</w:t>
      </w:r>
    </w:p>
    <w:p w14:paraId="3FE02F25" w14:textId="77777777" w:rsidR="0088594F" w:rsidRPr="004C3708" w:rsidRDefault="0088594F" w:rsidP="00003F58">
      <w:pPr>
        <w:spacing w:after="0" w:line="240" w:lineRule="auto"/>
        <w:jc w:val="both"/>
        <w:rPr>
          <w:rFonts w:eastAsia="Times New Roman" w:cstheme="minorHAnsi"/>
          <w:lang w:val="en-GB" w:eastAsia="pl-PL"/>
        </w:rPr>
      </w:pPr>
      <w:r w:rsidRPr="004C3708">
        <w:rPr>
          <w:rFonts w:eastAsia="Times New Roman" w:cstheme="minorHAnsi"/>
          <w:b/>
          <w:bCs/>
          <w:lang w:val="en-GB" w:eastAsia="pl-PL"/>
        </w:rPr>
        <w:t>Course description</w:t>
      </w:r>
      <w:r w:rsidRPr="004C3708">
        <w:rPr>
          <w:rFonts w:eastAsia="Times New Roman" w:cstheme="minorHAnsi"/>
          <w:lang w:val="en-GB" w:eastAsia="pl-PL"/>
        </w:rPr>
        <w:t>: The aim of this course is to familiarize students with basic economic terms and the meaning of entrepreneurs and enterprises in the modern market economy. The basic issues are: market economy and the place of enterprises in a market economy, organizational and legal forms of enterprises, finance and evaluation of the financial condition of enterprises, business plan and its preparation, financial market and financial institutions in a market economy, households in a market economy, the role and place of the state in a mixed economy.</w:t>
      </w:r>
    </w:p>
    <w:p w14:paraId="167D6314" w14:textId="77777777" w:rsidR="0088594F" w:rsidRPr="004C3708" w:rsidRDefault="0088594F" w:rsidP="00003F58">
      <w:pPr>
        <w:spacing w:after="0" w:line="240" w:lineRule="auto"/>
        <w:jc w:val="both"/>
        <w:rPr>
          <w:rFonts w:eastAsia="Times New Roman" w:cstheme="minorHAnsi"/>
          <w:lang w:val="en-US" w:eastAsia="pl-PL"/>
        </w:rPr>
      </w:pPr>
      <w:r w:rsidRPr="004C3708">
        <w:rPr>
          <w:rFonts w:eastAsia="Times New Roman" w:cstheme="minorHAnsi"/>
          <w:b/>
          <w:bCs/>
          <w:lang w:val="en-GB" w:eastAsia="pl-PL"/>
        </w:rPr>
        <w:t>Recommended literature</w:t>
      </w:r>
      <w:r w:rsidRPr="004C3708">
        <w:rPr>
          <w:rFonts w:eastAsia="Times New Roman" w:cstheme="minorHAnsi"/>
          <w:lang w:val="en-GB" w:eastAsia="pl-PL"/>
        </w:rPr>
        <w:t>: PDF materials prepared for the course by the teacher. Foundation for Economic Education (FEE) materials.</w:t>
      </w:r>
    </w:p>
    <w:p w14:paraId="5D6E09CA" w14:textId="77777777" w:rsidR="00E81F2C" w:rsidRPr="004C3708" w:rsidRDefault="00E81F2C" w:rsidP="00003F58">
      <w:pPr>
        <w:spacing w:after="0"/>
        <w:jc w:val="both"/>
        <w:rPr>
          <w:rFonts w:cstheme="minorHAnsi"/>
          <w:lang w:val="en-GB"/>
        </w:rPr>
      </w:pPr>
    </w:p>
    <w:p w14:paraId="6EF28C15" w14:textId="16796B0E" w:rsidR="00F11889" w:rsidRPr="004C3708" w:rsidRDefault="00F11889" w:rsidP="00003F58">
      <w:pPr>
        <w:spacing w:after="0"/>
        <w:jc w:val="both"/>
        <w:rPr>
          <w:rFonts w:cstheme="minorHAnsi"/>
          <w:lang w:val="en-GB"/>
        </w:rPr>
      </w:pPr>
      <w:r w:rsidRPr="004C3708">
        <w:rPr>
          <w:rFonts w:cstheme="minorHAnsi"/>
          <w:lang w:val="en-GB"/>
        </w:rPr>
        <w:t xml:space="preserve">   </w:t>
      </w:r>
    </w:p>
    <w:p w14:paraId="52BC5888" w14:textId="77777777" w:rsidR="00B91A7A" w:rsidRPr="004C3708" w:rsidRDefault="00B91A7A" w:rsidP="00003F58">
      <w:pPr>
        <w:spacing w:after="0"/>
        <w:jc w:val="both"/>
        <w:rPr>
          <w:rFonts w:cstheme="minorHAnsi"/>
          <w:b/>
          <w:sz w:val="24"/>
          <w:szCs w:val="24"/>
          <w:lang w:val="en-GB"/>
        </w:rPr>
      </w:pPr>
      <w:r w:rsidRPr="004C3708">
        <w:rPr>
          <w:rFonts w:cstheme="minorHAnsi"/>
          <w:b/>
          <w:bCs/>
          <w:sz w:val="24"/>
          <w:szCs w:val="24"/>
          <w:lang w:val="en-GB"/>
        </w:rPr>
        <w:t>Course name</w:t>
      </w:r>
      <w:r w:rsidRPr="004C3708">
        <w:rPr>
          <w:rFonts w:cstheme="minorHAnsi"/>
          <w:b/>
          <w:sz w:val="24"/>
          <w:szCs w:val="24"/>
          <w:lang w:val="en-GB"/>
        </w:rPr>
        <w:t>: Basics of pharmacology (USOS Code: B-BM.084Eng)</w:t>
      </w:r>
    </w:p>
    <w:p w14:paraId="1E9D2888" w14:textId="02B8DE1B" w:rsidR="00B91A7A" w:rsidRPr="004C3708" w:rsidRDefault="00B91A7A" w:rsidP="00003F58">
      <w:pPr>
        <w:spacing w:after="0"/>
        <w:jc w:val="both"/>
        <w:rPr>
          <w:rFonts w:cstheme="minorHAnsi"/>
          <w:lang w:val="en-GB"/>
        </w:rPr>
      </w:pPr>
      <w:r w:rsidRPr="004C3708">
        <w:rPr>
          <w:rFonts w:cstheme="minorHAnsi"/>
          <w:b/>
          <w:bCs/>
          <w:lang w:val="en-GB"/>
        </w:rPr>
        <w:t>Course coordinator</w:t>
      </w:r>
      <w:r w:rsidRPr="004C3708">
        <w:rPr>
          <w:rFonts w:cstheme="minorHAnsi"/>
          <w:lang w:val="en-GB"/>
        </w:rPr>
        <w:t xml:space="preserve">: </w:t>
      </w:r>
      <w:r w:rsidR="004C3708">
        <w:rPr>
          <w:rFonts w:cstheme="minorHAnsi"/>
          <w:lang w:val="en-GB"/>
        </w:rPr>
        <w:t>P</w:t>
      </w:r>
      <w:r w:rsidRPr="004C3708">
        <w:rPr>
          <w:rFonts w:cstheme="minorHAnsi"/>
          <w:lang w:val="en-GB"/>
        </w:rPr>
        <w:t>rof. dr hab. Piotr Wlaź</w:t>
      </w:r>
    </w:p>
    <w:p w14:paraId="0E28BC0E" w14:textId="77777777" w:rsidR="00B91A7A" w:rsidRPr="004C3708" w:rsidRDefault="00B91A7A" w:rsidP="00003F58">
      <w:pPr>
        <w:spacing w:after="0"/>
        <w:jc w:val="both"/>
        <w:rPr>
          <w:rFonts w:cstheme="minorHAnsi"/>
          <w:lang w:val="en-GB"/>
        </w:rPr>
      </w:pPr>
      <w:r w:rsidRPr="004C3708">
        <w:rPr>
          <w:rFonts w:cstheme="minorHAnsi"/>
          <w:b/>
          <w:bCs/>
          <w:lang w:val="en-GB"/>
        </w:rPr>
        <w:t>Prerequisite</w:t>
      </w:r>
      <w:r w:rsidRPr="004C3708">
        <w:rPr>
          <w:rFonts w:cstheme="minorHAnsi"/>
          <w:lang w:val="en-GB"/>
        </w:rPr>
        <w:t>s: Basic knowledge of human anatomy and physiology.</w:t>
      </w:r>
    </w:p>
    <w:p w14:paraId="4BC325F9" w14:textId="77777777" w:rsidR="00B91A7A" w:rsidRPr="004C3708" w:rsidRDefault="00B91A7A" w:rsidP="00003F58">
      <w:pPr>
        <w:spacing w:after="0"/>
        <w:jc w:val="both"/>
        <w:rPr>
          <w:rFonts w:cstheme="minorHAnsi"/>
          <w:lang w:val="en-GB"/>
        </w:rPr>
      </w:pPr>
      <w:r w:rsidRPr="004C3708">
        <w:rPr>
          <w:rFonts w:cstheme="minorHAnsi"/>
          <w:b/>
          <w:bCs/>
          <w:lang w:val="en-GB"/>
        </w:rPr>
        <w:t>Course description</w:t>
      </w:r>
      <w:r w:rsidRPr="004C3708">
        <w:rPr>
          <w:rFonts w:cstheme="minorHAnsi"/>
          <w:lang w:val="en-GB"/>
        </w:rPr>
        <w:t>: Drug definition. Mechanism of drug action. Membrane transport, absorption and distribution of drugs. Metabolism, excretion of drugs, and kinetics of elimination. Factors affecting drugs action. Drugs interactions. Adverse and toxic effects of the drugs. Drug dependence. Discovery and development of new drugs. Pharmacogenetics. Detailed pharmacology – characteristics of selected groups of drugs (e.g., antidepressants, neuroleptics, sedatives, anxiolytics, antiepileptics, analgesics, cardiovascular drugs).</w:t>
      </w:r>
    </w:p>
    <w:p w14:paraId="4F877029" w14:textId="1894A6D6" w:rsidR="00E81F2C" w:rsidRPr="004C3708" w:rsidRDefault="00B91A7A" w:rsidP="00003F58">
      <w:pPr>
        <w:spacing w:after="0"/>
        <w:jc w:val="both"/>
        <w:rPr>
          <w:rFonts w:cstheme="minorHAnsi"/>
          <w:lang w:val="en-GB"/>
        </w:rPr>
      </w:pPr>
      <w:r w:rsidRPr="004C3708">
        <w:rPr>
          <w:rFonts w:cstheme="minorHAnsi"/>
          <w:b/>
          <w:bCs/>
          <w:lang w:val="en-GB"/>
        </w:rPr>
        <w:t>Recommended literature</w:t>
      </w:r>
      <w:r w:rsidRPr="004C3708">
        <w:rPr>
          <w:rFonts w:cstheme="minorHAnsi"/>
          <w:lang w:val="en-GB"/>
        </w:rPr>
        <w:t>: Goodman and Gilman's The Pharmacological Basis of Therapeutics, Laurence Brunton, Bruce A. Chabner, Bjorn Knollman, 11th edition, McGraw-Hill</w:t>
      </w:r>
    </w:p>
    <w:p w14:paraId="431914DD" w14:textId="77777777" w:rsidR="00E81F2C" w:rsidRDefault="00E81F2C" w:rsidP="00003F58">
      <w:pPr>
        <w:spacing w:after="0"/>
        <w:jc w:val="both"/>
        <w:rPr>
          <w:rFonts w:cstheme="minorHAnsi"/>
          <w:lang w:val="en-GB"/>
        </w:rPr>
      </w:pPr>
    </w:p>
    <w:p w14:paraId="08DE69D5" w14:textId="77777777" w:rsidR="00003F58" w:rsidRPr="004C3708" w:rsidRDefault="00003F58" w:rsidP="00003F58">
      <w:pPr>
        <w:spacing w:after="0"/>
        <w:jc w:val="both"/>
        <w:rPr>
          <w:rFonts w:cstheme="minorHAnsi"/>
          <w:lang w:val="en-GB"/>
        </w:rPr>
      </w:pPr>
    </w:p>
    <w:p w14:paraId="6FE399C7" w14:textId="69524786" w:rsidR="00E81F2C" w:rsidRPr="004C3708" w:rsidRDefault="00E81F2C" w:rsidP="00003F58">
      <w:pPr>
        <w:pStyle w:val="Bezodstpw"/>
        <w:jc w:val="both"/>
        <w:rPr>
          <w:rFonts w:cstheme="minorHAnsi"/>
          <w:b/>
          <w:sz w:val="24"/>
          <w:szCs w:val="24"/>
          <w:lang w:val="en-GB"/>
        </w:rPr>
      </w:pPr>
      <w:r w:rsidRPr="004C3708">
        <w:rPr>
          <w:rFonts w:cstheme="minorHAnsi"/>
          <w:b/>
          <w:bCs/>
          <w:sz w:val="24"/>
          <w:szCs w:val="24"/>
          <w:lang w:val="en-GB"/>
        </w:rPr>
        <w:t>Course name</w:t>
      </w:r>
      <w:r w:rsidRPr="004C3708">
        <w:rPr>
          <w:rFonts w:cstheme="minorHAnsi"/>
          <w:b/>
          <w:sz w:val="24"/>
          <w:szCs w:val="24"/>
          <w:lang w:val="en-GB"/>
        </w:rPr>
        <w:t>: Cell biology – an extensive course (USOS Code: B-B.004Eng)</w:t>
      </w:r>
    </w:p>
    <w:p w14:paraId="098F6A1F" w14:textId="47CE9195" w:rsidR="00E81F2C" w:rsidRPr="004C3708" w:rsidRDefault="00E81F2C" w:rsidP="00003F58">
      <w:pPr>
        <w:pStyle w:val="Bezodstpw"/>
        <w:jc w:val="both"/>
        <w:rPr>
          <w:rFonts w:cstheme="minorHAnsi"/>
          <w:lang w:val="en-GB"/>
        </w:rPr>
      </w:pPr>
      <w:r w:rsidRPr="004C3708">
        <w:rPr>
          <w:rFonts w:cstheme="minorHAnsi"/>
          <w:b/>
          <w:bCs/>
          <w:lang w:val="en-GB"/>
        </w:rPr>
        <w:t>Course coordinator</w:t>
      </w:r>
      <w:r w:rsidRPr="004C3708">
        <w:rPr>
          <w:rFonts w:cstheme="minorHAnsi"/>
          <w:lang w:val="en-GB"/>
        </w:rPr>
        <w:t xml:space="preserve">: </w:t>
      </w:r>
      <w:r w:rsidR="004C3708">
        <w:rPr>
          <w:rFonts w:cstheme="minorHAnsi"/>
          <w:lang w:val="en-GB"/>
        </w:rPr>
        <w:t>D</w:t>
      </w:r>
      <w:r w:rsidRPr="004C3708">
        <w:rPr>
          <w:rFonts w:cstheme="minorHAnsi"/>
          <w:lang w:val="en-GB"/>
        </w:rPr>
        <w:t>r Joanna Strubińska</w:t>
      </w:r>
    </w:p>
    <w:p w14:paraId="5DE6E06E" w14:textId="77777777" w:rsidR="00E81F2C" w:rsidRPr="004C3708" w:rsidRDefault="00E81F2C" w:rsidP="00003F58">
      <w:pPr>
        <w:pStyle w:val="Bezodstpw"/>
        <w:jc w:val="both"/>
        <w:rPr>
          <w:rFonts w:cstheme="minorHAnsi"/>
          <w:lang w:val="en-GB"/>
        </w:rPr>
      </w:pPr>
      <w:r w:rsidRPr="004C3708">
        <w:rPr>
          <w:rFonts w:cstheme="minorHAnsi"/>
          <w:b/>
          <w:bCs/>
          <w:lang w:val="en-GB"/>
        </w:rPr>
        <w:t>Prerequisites</w:t>
      </w:r>
      <w:r w:rsidRPr="004C3708">
        <w:rPr>
          <w:rFonts w:cstheme="minorHAnsi"/>
          <w:lang w:val="en-GB"/>
        </w:rPr>
        <w:t>: The course requires basic knowledge of chemistry and biochemistry issues.</w:t>
      </w:r>
    </w:p>
    <w:p w14:paraId="7D3CCC80" w14:textId="77777777" w:rsidR="00E81F2C" w:rsidRPr="004C3708" w:rsidRDefault="00E81F2C" w:rsidP="00003F58">
      <w:pPr>
        <w:pStyle w:val="Bezodstpw"/>
        <w:jc w:val="both"/>
        <w:rPr>
          <w:rFonts w:cstheme="minorHAnsi"/>
          <w:lang w:val="en-GB"/>
        </w:rPr>
      </w:pPr>
      <w:r w:rsidRPr="004C3708">
        <w:rPr>
          <w:rFonts w:cstheme="minorHAnsi"/>
          <w:b/>
          <w:bCs/>
          <w:lang w:val="en-GB"/>
        </w:rPr>
        <w:t>Course description</w:t>
      </w:r>
      <w:r w:rsidRPr="004C3708">
        <w:rPr>
          <w:rFonts w:cstheme="minorHAnsi"/>
          <w:lang w:val="en-GB"/>
        </w:rPr>
        <w:t>: The study of cell biology is fundamental to learning about living organisms. This course will provide students with understanding of internal organization and functions of the eukaryotic cell. Diversity and complexity of cellular structure and functions will be study with special emphasis on: basic research methods used in cell biology- especially microscopes; chemical composition, bounds and their effect on inter- and intramolecular interactions; membrane structure, and function including- fluidity, asymmetry, transport, cell-cell signalling, cell adhesion; cytoskeleton with motor proteins and cell movement; cell junctions and the extracellular matrix; organelles structure and function; cell cycle, divisions and their regulation; cell death – necrosis, apoptosis (programmed cell death) and cancer development.</w:t>
      </w:r>
    </w:p>
    <w:p w14:paraId="207E43F6" w14:textId="17BB2670" w:rsidR="00E81F2C" w:rsidRPr="004C3708" w:rsidRDefault="00E81F2C" w:rsidP="00003F58">
      <w:pPr>
        <w:pStyle w:val="Bezodstpw"/>
        <w:jc w:val="both"/>
        <w:rPr>
          <w:rFonts w:cstheme="minorHAnsi"/>
          <w:lang w:val="en-GB"/>
        </w:rPr>
      </w:pPr>
      <w:r w:rsidRPr="004C3708">
        <w:rPr>
          <w:rFonts w:cstheme="minorHAnsi"/>
          <w:b/>
          <w:bCs/>
          <w:lang w:val="en-GB"/>
        </w:rPr>
        <w:t>Recommended literature</w:t>
      </w:r>
      <w:r w:rsidRPr="004C3708">
        <w:rPr>
          <w:rFonts w:cstheme="minorHAnsi"/>
          <w:lang w:val="en-GB"/>
        </w:rPr>
        <w:t>: Essential Cell Biology by Bruce Alberts, Karen Hopkin, Alexander D Johnson, David Morgan, Martin Raff, Keith Roberts, Peter Walter, New York, NY : Garland Science, 2014 or 2019 (fourth or fifth edition)</w:t>
      </w:r>
      <w:r w:rsidR="00370B59">
        <w:rPr>
          <w:rFonts w:cstheme="minorHAnsi"/>
          <w:lang w:val="en-GB"/>
        </w:rPr>
        <w:t>.</w:t>
      </w:r>
    </w:p>
    <w:p w14:paraId="428E3854" w14:textId="6513C7D4" w:rsidR="00E81F2C" w:rsidRPr="004C3708" w:rsidRDefault="00E81F2C" w:rsidP="00003F58">
      <w:pPr>
        <w:spacing w:after="0"/>
        <w:jc w:val="both"/>
        <w:rPr>
          <w:rFonts w:cstheme="minorHAnsi"/>
          <w:lang w:val="en-GB"/>
        </w:rPr>
      </w:pPr>
    </w:p>
    <w:p w14:paraId="42E5FDA3" w14:textId="77777777" w:rsidR="00E81F2C" w:rsidRPr="004C3708" w:rsidRDefault="00E81F2C" w:rsidP="00003F58">
      <w:pPr>
        <w:spacing w:after="0"/>
        <w:jc w:val="both"/>
        <w:rPr>
          <w:rFonts w:cstheme="minorHAnsi"/>
          <w:lang w:val="en-GB"/>
        </w:rPr>
      </w:pPr>
    </w:p>
    <w:p w14:paraId="334184DF" w14:textId="188FCB83" w:rsidR="00E81F2C" w:rsidRPr="004C3708" w:rsidRDefault="00E81F2C" w:rsidP="00003F58">
      <w:pPr>
        <w:pStyle w:val="Bezodstpw"/>
        <w:jc w:val="both"/>
        <w:rPr>
          <w:rFonts w:cstheme="minorHAnsi"/>
          <w:b/>
          <w:sz w:val="24"/>
          <w:szCs w:val="24"/>
          <w:lang w:val="en-US"/>
        </w:rPr>
      </w:pPr>
      <w:r w:rsidRPr="00003F58">
        <w:rPr>
          <w:rFonts w:cstheme="minorHAnsi"/>
          <w:b/>
          <w:sz w:val="24"/>
          <w:szCs w:val="24"/>
          <w:lang w:val="en-US"/>
        </w:rPr>
        <w:t xml:space="preserve">Course name: Ecology (USOS Code: </w:t>
      </w:r>
      <w:r w:rsidRPr="00003F58">
        <w:rPr>
          <w:rFonts w:cstheme="minorHAnsi"/>
          <w:b/>
          <w:sz w:val="24"/>
          <w:szCs w:val="24"/>
          <w:lang w:val="en-GB"/>
        </w:rPr>
        <w:t>B-BM.067Eng</w:t>
      </w:r>
      <w:r w:rsidRPr="00003F58">
        <w:rPr>
          <w:rFonts w:cstheme="minorHAnsi"/>
          <w:b/>
          <w:sz w:val="24"/>
          <w:szCs w:val="24"/>
          <w:lang w:val="en-US"/>
        </w:rPr>
        <w:t>)</w:t>
      </w:r>
    </w:p>
    <w:p w14:paraId="73932332" w14:textId="5401C34F" w:rsidR="00E81F2C" w:rsidRPr="004C3708" w:rsidRDefault="00E81F2C" w:rsidP="00003F58">
      <w:pPr>
        <w:pStyle w:val="Bezodstpw"/>
        <w:jc w:val="both"/>
        <w:rPr>
          <w:rFonts w:cstheme="minorHAnsi"/>
          <w:lang w:val="en-US"/>
        </w:rPr>
      </w:pPr>
      <w:r w:rsidRPr="004C3708">
        <w:rPr>
          <w:rFonts w:cstheme="minorHAnsi"/>
          <w:b/>
          <w:lang w:val="en-US"/>
        </w:rPr>
        <w:t>Course coordinator</w:t>
      </w:r>
      <w:r w:rsidRPr="004C3708">
        <w:rPr>
          <w:rFonts w:cstheme="minorHAnsi"/>
          <w:lang w:val="en-US"/>
        </w:rPr>
        <w:t xml:space="preserve">: </w:t>
      </w:r>
      <w:r w:rsidR="004C3708">
        <w:rPr>
          <w:rFonts w:cstheme="minorHAnsi"/>
          <w:lang w:val="en-US"/>
        </w:rPr>
        <w:t>D</w:t>
      </w:r>
      <w:r w:rsidRPr="004C3708">
        <w:rPr>
          <w:rFonts w:cstheme="minorHAnsi"/>
          <w:lang w:val="en-US"/>
        </w:rPr>
        <w:t>r hab. Piotr Sugier, prof. UMCS</w:t>
      </w:r>
    </w:p>
    <w:p w14:paraId="6EBA1A3D" w14:textId="6AADCFB0" w:rsidR="00E81F2C" w:rsidRPr="004C3708" w:rsidRDefault="00E81F2C" w:rsidP="00003F58">
      <w:pPr>
        <w:pStyle w:val="Bezodstpw"/>
        <w:jc w:val="both"/>
        <w:rPr>
          <w:rFonts w:cstheme="minorHAnsi"/>
          <w:lang w:val="en-US"/>
        </w:rPr>
      </w:pPr>
      <w:r w:rsidRPr="004C3708">
        <w:rPr>
          <w:rFonts w:cstheme="minorHAnsi"/>
          <w:b/>
          <w:lang w:val="en-US"/>
        </w:rPr>
        <w:t>Prerequisites:</w:t>
      </w:r>
      <w:r w:rsidRPr="004C3708">
        <w:rPr>
          <w:rFonts w:cstheme="minorHAnsi"/>
          <w:lang w:val="en-US"/>
        </w:rPr>
        <w:t xml:space="preserve"> </w:t>
      </w:r>
      <w:r w:rsidR="004C3708">
        <w:rPr>
          <w:rFonts w:cstheme="minorHAnsi"/>
          <w:lang w:val="en-US"/>
        </w:rPr>
        <w:t>B</w:t>
      </w:r>
      <w:r w:rsidRPr="004C3708">
        <w:rPr>
          <w:rFonts w:cstheme="minorHAnsi"/>
          <w:lang w:val="en-US"/>
        </w:rPr>
        <w:t>asic knowledge in the field of botany and zoology</w:t>
      </w:r>
      <w:r w:rsidR="004C3708">
        <w:rPr>
          <w:rFonts w:cstheme="minorHAnsi"/>
          <w:lang w:val="en-US"/>
        </w:rPr>
        <w:t>.</w:t>
      </w:r>
    </w:p>
    <w:p w14:paraId="748D97B5" w14:textId="77777777" w:rsidR="00E81F2C" w:rsidRPr="004C3708" w:rsidRDefault="00E81F2C" w:rsidP="00003F58">
      <w:pPr>
        <w:pStyle w:val="Bezodstpw"/>
        <w:jc w:val="both"/>
        <w:rPr>
          <w:rFonts w:cstheme="minorHAnsi"/>
          <w:lang w:val="en-US"/>
        </w:rPr>
      </w:pPr>
      <w:r w:rsidRPr="004C3708">
        <w:rPr>
          <w:rFonts w:cstheme="minorHAnsi"/>
          <w:b/>
          <w:lang w:val="en-US"/>
        </w:rPr>
        <w:t>Course description:</w:t>
      </w:r>
      <w:r w:rsidRPr="004C3708">
        <w:rPr>
          <w:rFonts w:cstheme="minorHAnsi"/>
          <w:lang w:val="en-US"/>
        </w:rPr>
        <w:t xml:space="preserve"> Basic concepts of ecology. Ecology and other sciences. Levels of organization in ecology. Ecological factors affecting the organism. Principle of ecological tolerance. Theory of ecological niche. Life forms of plants and animals. Life history traits and adaptation strategies of organisms. Population abundance and density. Spatial organization of populations. Types of population structures. Processes in population. Concept of the ecosystem. Food chains and food networks in different types of ecosystems. Primary and </w:t>
      </w:r>
      <w:r w:rsidRPr="004C3708">
        <w:rPr>
          <w:rFonts w:cstheme="minorHAnsi"/>
          <w:lang w:val="en-US"/>
        </w:rPr>
        <w:lastRenderedPageBreak/>
        <w:t xml:space="preserve">secondary productivity. Energy flow through the ecosystem. Nutrient cycling and biogeochemical cycles. Species interactions (neutral, negative, and positive). Role of biological and physical factors in a developing community structure. Ecological succession. Diversity and characteristics of biomes. Scientific methods including field and laboratory methods to understand ecological patterns and processes (observation, sampling, data recording, data analysis and reporting). </w:t>
      </w:r>
    </w:p>
    <w:p w14:paraId="7701FD33" w14:textId="77777777" w:rsidR="00E81F2C" w:rsidRPr="004C3708" w:rsidRDefault="00E81F2C" w:rsidP="00003F58">
      <w:pPr>
        <w:pStyle w:val="Bezodstpw"/>
        <w:jc w:val="both"/>
        <w:rPr>
          <w:rFonts w:cstheme="minorHAnsi"/>
          <w:lang w:val="en-US"/>
        </w:rPr>
      </w:pPr>
      <w:r w:rsidRPr="004C3708">
        <w:rPr>
          <w:rFonts w:cstheme="minorHAnsi"/>
          <w:b/>
          <w:lang w:val="en-US"/>
        </w:rPr>
        <w:t xml:space="preserve">Recommended literature: </w:t>
      </w:r>
      <w:r w:rsidRPr="004C3708">
        <w:rPr>
          <w:rFonts w:cstheme="minorHAnsi"/>
          <w:lang w:val="en-US"/>
        </w:rPr>
        <w:t>Begon M., Townsend C.R., Harper J.L. 2006. Ecology. From individuals to ecosystems, 4th</w:t>
      </w:r>
      <w:r w:rsidRPr="004C3708">
        <w:rPr>
          <w:rFonts w:cstheme="minorHAnsi"/>
          <w:vertAlign w:val="superscript"/>
          <w:lang w:val="en-US"/>
        </w:rPr>
        <w:t xml:space="preserve"> </w:t>
      </w:r>
      <w:r w:rsidRPr="004C3708">
        <w:rPr>
          <w:rFonts w:cstheme="minorHAnsi"/>
          <w:lang w:val="en-US"/>
        </w:rPr>
        <w:t>edition, Blackwell Publishing, Oxford; Krebs Ch.J. 2009. Ecology: the experimental analysis of distribution and abundance, 6th edition, University of British Columbia, Vancouver.</w:t>
      </w:r>
    </w:p>
    <w:p w14:paraId="6AFF0B53" w14:textId="55626430" w:rsidR="00E81F2C" w:rsidRPr="004C3708" w:rsidRDefault="00E81F2C" w:rsidP="00003F58">
      <w:pPr>
        <w:spacing w:after="0"/>
        <w:jc w:val="both"/>
        <w:rPr>
          <w:rFonts w:cstheme="minorHAnsi"/>
          <w:lang w:val="en-GB"/>
        </w:rPr>
      </w:pPr>
    </w:p>
    <w:p w14:paraId="3AAA7B27" w14:textId="77777777" w:rsidR="00E81F2C" w:rsidRPr="004C3708" w:rsidRDefault="00E81F2C" w:rsidP="00003F58">
      <w:pPr>
        <w:spacing w:after="0"/>
        <w:jc w:val="both"/>
        <w:rPr>
          <w:rFonts w:cstheme="minorHAnsi"/>
          <w:lang w:val="en-GB"/>
        </w:rPr>
      </w:pPr>
    </w:p>
    <w:p w14:paraId="15010A48" w14:textId="1D5622B2" w:rsidR="00E81F2C" w:rsidRPr="004C3708" w:rsidRDefault="00E81F2C" w:rsidP="00003F58">
      <w:pPr>
        <w:spacing w:after="0"/>
        <w:jc w:val="both"/>
        <w:rPr>
          <w:rFonts w:cstheme="minorHAnsi"/>
          <w:b/>
          <w:sz w:val="24"/>
          <w:szCs w:val="24"/>
          <w:lang w:val="en-US"/>
        </w:rPr>
      </w:pPr>
      <w:r w:rsidRPr="004C3708">
        <w:rPr>
          <w:rFonts w:cstheme="minorHAnsi"/>
          <w:b/>
          <w:bCs/>
          <w:sz w:val="24"/>
          <w:szCs w:val="24"/>
          <w:lang w:val="en-US"/>
        </w:rPr>
        <w:t>Course name:</w:t>
      </w:r>
      <w:r w:rsidRPr="004C3708">
        <w:rPr>
          <w:rFonts w:cstheme="minorHAnsi"/>
          <w:b/>
          <w:sz w:val="24"/>
          <w:szCs w:val="24"/>
          <w:lang w:val="en-US"/>
        </w:rPr>
        <w:t xml:space="preserve"> Elements of pathophysiology (USOS Code: </w:t>
      </w:r>
      <w:r w:rsidRPr="004C3708">
        <w:rPr>
          <w:rFonts w:cstheme="minorHAnsi"/>
          <w:b/>
          <w:sz w:val="24"/>
          <w:szCs w:val="24"/>
          <w:lang w:val="en-GB"/>
        </w:rPr>
        <w:t>B-BM.078Eng)</w:t>
      </w:r>
    </w:p>
    <w:p w14:paraId="63F422ED" w14:textId="067108F0" w:rsidR="00E81F2C" w:rsidRPr="004C3708" w:rsidRDefault="00E81F2C" w:rsidP="00003F58">
      <w:pPr>
        <w:spacing w:after="0"/>
        <w:jc w:val="both"/>
        <w:rPr>
          <w:rFonts w:cstheme="minorHAnsi"/>
          <w:lang w:val="en-US"/>
        </w:rPr>
      </w:pPr>
      <w:r w:rsidRPr="004C3708">
        <w:rPr>
          <w:rFonts w:cstheme="minorHAnsi"/>
          <w:b/>
          <w:bCs/>
          <w:lang w:val="en-US"/>
        </w:rPr>
        <w:t>Course coordinator:</w:t>
      </w:r>
      <w:r w:rsidRPr="004C3708">
        <w:rPr>
          <w:rFonts w:cstheme="minorHAnsi"/>
          <w:lang w:val="en-US"/>
        </w:rPr>
        <w:t xml:space="preserve"> </w:t>
      </w:r>
      <w:r w:rsidR="004C3708">
        <w:rPr>
          <w:rFonts w:cstheme="minorHAnsi"/>
          <w:lang w:val="en-US"/>
        </w:rPr>
        <w:t xml:space="preserve">Dr hab. </w:t>
      </w:r>
      <w:r w:rsidRPr="004C3708">
        <w:rPr>
          <w:rFonts w:cstheme="minorHAnsi"/>
          <w:lang w:val="en-US"/>
        </w:rPr>
        <w:t xml:space="preserve">Joanna Jakubowicz-Gil, </w:t>
      </w:r>
      <w:r w:rsidR="004C3708">
        <w:rPr>
          <w:rFonts w:cstheme="minorHAnsi"/>
          <w:lang w:val="en-US"/>
        </w:rPr>
        <w:t>prof. UMCS</w:t>
      </w:r>
    </w:p>
    <w:p w14:paraId="27ECD5D6" w14:textId="40F1DF23" w:rsidR="00E81F2C" w:rsidRPr="004C3708" w:rsidRDefault="00E81F2C" w:rsidP="00003F58">
      <w:pPr>
        <w:spacing w:after="0"/>
        <w:jc w:val="both"/>
        <w:rPr>
          <w:rFonts w:cstheme="minorHAnsi"/>
          <w:lang w:val="en-US"/>
        </w:rPr>
      </w:pPr>
      <w:r w:rsidRPr="004C3708">
        <w:rPr>
          <w:rFonts w:cstheme="minorHAnsi"/>
          <w:b/>
          <w:bCs/>
          <w:lang w:val="en-US"/>
        </w:rPr>
        <w:t>Prerequisites:</w:t>
      </w:r>
      <w:r w:rsidRPr="004C3708">
        <w:rPr>
          <w:rFonts w:cstheme="minorHAnsi"/>
          <w:lang w:val="en-US"/>
        </w:rPr>
        <w:t xml:space="preserve"> Completed course in Animal </w:t>
      </w:r>
      <w:r w:rsidR="004C3708">
        <w:rPr>
          <w:rFonts w:cstheme="minorHAnsi"/>
          <w:lang w:val="en-US"/>
        </w:rPr>
        <w:t>p</w:t>
      </w:r>
      <w:r w:rsidRPr="004C3708">
        <w:rPr>
          <w:rFonts w:cstheme="minorHAnsi"/>
          <w:lang w:val="en-US"/>
        </w:rPr>
        <w:t>hysiology and Human Anatomy</w:t>
      </w:r>
      <w:r w:rsidR="004C3708">
        <w:rPr>
          <w:rFonts w:cstheme="minorHAnsi"/>
          <w:lang w:val="en-US"/>
        </w:rPr>
        <w:t>.</w:t>
      </w:r>
    </w:p>
    <w:p w14:paraId="43D43042" w14:textId="5722D2DD" w:rsidR="00E81F2C" w:rsidRPr="004C3708" w:rsidRDefault="00E81F2C" w:rsidP="00003F58">
      <w:pPr>
        <w:spacing w:after="0"/>
        <w:jc w:val="both"/>
        <w:rPr>
          <w:rFonts w:cstheme="minorHAnsi"/>
          <w:lang w:val="en-US"/>
        </w:rPr>
      </w:pPr>
      <w:r w:rsidRPr="004C3708">
        <w:rPr>
          <w:rFonts w:cstheme="minorHAnsi"/>
          <w:b/>
          <w:lang w:val="en-US"/>
        </w:rPr>
        <w:t>Course description</w:t>
      </w:r>
      <w:r w:rsidRPr="004C3708">
        <w:rPr>
          <w:rFonts w:cstheme="minorHAnsi"/>
          <w:lang w:val="en-US"/>
        </w:rPr>
        <w:t>: Introduction: concepts of health and disease, causes and mechanisms of diseases’ development, cellular responses to stress and noxious stimuli. Pathophysiology of pain. Pathophysiology of carcinogenesis. Molecular mechanisms of carcinogenesis. Pathophysiology of selected central nervous system diseases.  Nutrition alterations.</w:t>
      </w:r>
      <w:r w:rsidRPr="004C3708">
        <w:rPr>
          <w:rFonts w:cstheme="minorHAnsi"/>
          <w:lang w:val="en-GB"/>
        </w:rPr>
        <w:t xml:space="preserve"> </w:t>
      </w:r>
      <w:r w:rsidRPr="004C3708">
        <w:rPr>
          <w:rFonts w:cstheme="minorHAnsi"/>
          <w:lang w:val="en-US"/>
        </w:rPr>
        <w:t>Molecular mechanism of inflammation. Mechanisms of cell injury and cell death</w:t>
      </w:r>
      <w:r w:rsidR="004C3708">
        <w:rPr>
          <w:rFonts w:cstheme="minorHAnsi"/>
          <w:lang w:val="en-US"/>
        </w:rPr>
        <w:t>.</w:t>
      </w:r>
    </w:p>
    <w:p w14:paraId="3E4C32B0" w14:textId="7BE6132D" w:rsidR="00E81F2C" w:rsidRPr="004C3708" w:rsidRDefault="00E81F2C" w:rsidP="00003F58">
      <w:pPr>
        <w:spacing w:after="0"/>
        <w:jc w:val="both"/>
        <w:rPr>
          <w:rFonts w:cstheme="minorHAnsi"/>
          <w:lang w:val="en-US"/>
        </w:rPr>
      </w:pPr>
      <w:r w:rsidRPr="004C3708">
        <w:rPr>
          <w:rFonts w:cstheme="minorHAnsi"/>
          <w:b/>
          <w:bCs/>
          <w:lang w:val="en-US"/>
        </w:rPr>
        <w:t xml:space="preserve">Recommended literature: </w:t>
      </w:r>
      <w:r w:rsidRPr="004C3708">
        <w:rPr>
          <w:rFonts w:cstheme="minorHAnsi"/>
          <w:lang w:val="en-US"/>
        </w:rPr>
        <w:t>Pathophysiology Made Incredibly Easy!</w:t>
      </w:r>
      <w:r w:rsidRPr="004C3708">
        <w:rPr>
          <w:rFonts w:cstheme="minorHAnsi"/>
          <w:lang w:val="en-GB"/>
        </w:rPr>
        <w:t xml:space="preserve"> </w:t>
      </w:r>
      <w:r w:rsidRPr="004C3708">
        <w:rPr>
          <w:rFonts w:cstheme="minorHAnsi"/>
          <w:lang w:val="en-US"/>
        </w:rPr>
        <w:t xml:space="preserve">5th ed,  I. Lippincott Williams &amp; Wilkins; </w:t>
      </w:r>
      <w:r w:rsidRPr="004C3708">
        <w:rPr>
          <w:rFonts w:cstheme="minorHAnsi"/>
          <w:lang w:val="en-GB"/>
        </w:rPr>
        <w:t>Robbins Basic Pathology 10th ed, Elsevier</w:t>
      </w:r>
      <w:r w:rsidR="00370B59">
        <w:rPr>
          <w:rFonts w:cstheme="minorHAnsi"/>
          <w:lang w:val="en-GB"/>
        </w:rPr>
        <w:t>.</w:t>
      </w:r>
    </w:p>
    <w:p w14:paraId="41A05B7D" w14:textId="77777777" w:rsidR="00E81F2C" w:rsidRDefault="00E81F2C" w:rsidP="00003F58">
      <w:pPr>
        <w:spacing w:after="0"/>
        <w:jc w:val="both"/>
        <w:rPr>
          <w:rFonts w:cstheme="minorHAnsi"/>
          <w:lang w:val="en-GB"/>
        </w:rPr>
      </w:pPr>
    </w:p>
    <w:p w14:paraId="63EFDE13" w14:textId="77777777" w:rsidR="00003F58" w:rsidRPr="004C3708" w:rsidRDefault="00003F58" w:rsidP="00003F58">
      <w:pPr>
        <w:spacing w:after="0"/>
        <w:jc w:val="both"/>
        <w:rPr>
          <w:rFonts w:cstheme="minorHAnsi"/>
          <w:lang w:val="en-GB"/>
        </w:rPr>
      </w:pPr>
    </w:p>
    <w:p w14:paraId="4E15CBDA" w14:textId="23C63565" w:rsidR="00E81F2C" w:rsidRPr="004C3708" w:rsidRDefault="004C3708" w:rsidP="00003F58">
      <w:pPr>
        <w:spacing w:after="0"/>
        <w:jc w:val="both"/>
        <w:rPr>
          <w:rFonts w:cstheme="minorHAnsi"/>
          <w:b/>
          <w:bCs/>
          <w:sz w:val="24"/>
          <w:szCs w:val="24"/>
          <w:lang w:val="en-GB"/>
        </w:rPr>
      </w:pPr>
      <w:r w:rsidRPr="004C3708">
        <w:rPr>
          <w:rFonts w:cstheme="minorHAnsi"/>
          <w:b/>
          <w:bCs/>
          <w:sz w:val="24"/>
          <w:szCs w:val="24"/>
          <w:lang w:val="en-US"/>
        </w:rPr>
        <w:t>Course name:</w:t>
      </w:r>
      <w:r w:rsidRPr="004C3708">
        <w:rPr>
          <w:rFonts w:cstheme="minorHAnsi"/>
          <w:b/>
          <w:sz w:val="24"/>
          <w:szCs w:val="24"/>
          <w:lang w:val="en-US"/>
        </w:rPr>
        <w:t xml:space="preserve"> </w:t>
      </w:r>
      <w:r w:rsidR="00F11889" w:rsidRPr="004C3708">
        <w:rPr>
          <w:rFonts w:cstheme="minorHAnsi"/>
          <w:b/>
          <w:bCs/>
          <w:sz w:val="24"/>
          <w:szCs w:val="24"/>
          <w:lang w:val="en-GB"/>
        </w:rPr>
        <w:t xml:space="preserve">Ethics </w:t>
      </w:r>
      <w:r w:rsidRPr="004C3708">
        <w:rPr>
          <w:rFonts w:cstheme="minorHAnsi"/>
          <w:b/>
          <w:sz w:val="24"/>
          <w:szCs w:val="24"/>
          <w:lang w:val="en-US"/>
        </w:rPr>
        <w:t xml:space="preserve">(USOS Code: </w:t>
      </w:r>
      <w:r w:rsidR="00F11889" w:rsidRPr="004C3708">
        <w:rPr>
          <w:rFonts w:cstheme="minorHAnsi"/>
          <w:b/>
          <w:bCs/>
          <w:sz w:val="24"/>
          <w:szCs w:val="24"/>
          <w:lang w:val="en-GB"/>
        </w:rPr>
        <w:t>F-B.014Eng</w:t>
      </w:r>
      <w:r w:rsidRPr="004C3708">
        <w:rPr>
          <w:rFonts w:cstheme="minorHAnsi"/>
          <w:b/>
          <w:bCs/>
          <w:sz w:val="24"/>
          <w:szCs w:val="24"/>
          <w:lang w:val="en-GB"/>
        </w:rPr>
        <w:t>)</w:t>
      </w:r>
      <w:r w:rsidR="00F11889" w:rsidRPr="004C3708">
        <w:rPr>
          <w:rFonts w:cstheme="minorHAnsi"/>
          <w:b/>
          <w:bCs/>
          <w:sz w:val="24"/>
          <w:szCs w:val="24"/>
          <w:lang w:val="en-GB"/>
        </w:rPr>
        <w:t>         </w:t>
      </w:r>
    </w:p>
    <w:p w14:paraId="1A927971" w14:textId="0815DAE3" w:rsidR="00E81F2C" w:rsidRDefault="004C3708" w:rsidP="00003F58">
      <w:pPr>
        <w:spacing w:after="0"/>
        <w:jc w:val="both"/>
        <w:rPr>
          <w:rFonts w:cstheme="minorHAnsi"/>
          <w:bCs/>
          <w:lang w:val="en-US"/>
        </w:rPr>
      </w:pPr>
      <w:r w:rsidRPr="004C3708">
        <w:rPr>
          <w:rFonts w:cstheme="minorHAnsi"/>
          <w:b/>
          <w:bCs/>
          <w:lang w:val="en-US"/>
        </w:rPr>
        <w:t>Course coordinator:</w:t>
      </w:r>
      <w:r>
        <w:rPr>
          <w:rFonts w:cstheme="minorHAnsi"/>
          <w:b/>
          <w:bCs/>
          <w:lang w:val="en-US"/>
        </w:rPr>
        <w:t xml:space="preserve"> </w:t>
      </w:r>
      <w:r>
        <w:rPr>
          <w:rFonts w:cstheme="minorHAnsi"/>
          <w:bCs/>
          <w:lang w:val="en-US"/>
        </w:rPr>
        <w:t>Dr hab. Tomasz Kitliński</w:t>
      </w:r>
    </w:p>
    <w:p w14:paraId="140B1448" w14:textId="741A5D6E" w:rsidR="004C3708" w:rsidRDefault="004C3708" w:rsidP="00003F58">
      <w:pPr>
        <w:spacing w:after="0"/>
        <w:jc w:val="both"/>
        <w:rPr>
          <w:rFonts w:cstheme="minorHAnsi"/>
          <w:lang w:val="en-US"/>
        </w:rPr>
      </w:pPr>
      <w:r w:rsidRPr="004C3708">
        <w:rPr>
          <w:rFonts w:cstheme="minorHAnsi"/>
          <w:b/>
          <w:lang w:val="en-US"/>
        </w:rPr>
        <w:t>Course description</w:t>
      </w:r>
      <w:r w:rsidRPr="004C3708">
        <w:rPr>
          <w:rFonts w:cstheme="minorHAnsi"/>
          <w:lang w:val="en-US"/>
        </w:rPr>
        <w:t>:</w:t>
      </w:r>
      <w:r>
        <w:rPr>
          <w:rFonts w:cstheme="minorHAnsi"/>
          <w:lang w:val="en-US"/>
        </w:rPr>
        <w:t xml:space="preserve"> </w:t>
      </w:r>
      <w:r w:rsidRPr="004C3708">
        <w:rPr>
          <w:rFonts w:cstheme="minorHAnsi"/>
          <w:lang w:val="en-US"/>
        </w:rPr>
        <w:t>Ethics as a philosophical discipline. Basic ethical categories. Review of basic moral norms (moral norms in defence of biological existence, in defence of dignity, independence, privacy, justice, serving the need for trust). Main problems of bioethics (transplantation, abortion, euthanasia, in vitro fertilization, genetic engineering). Ecological ethics - outline of the basic issues.</w:t>
      </w:r>
    </w:p>
    <w:p w14:paraId="327F4264" w14:textId="2E22BB82" w:rsidR="004C3708" w:rsidRPr="004C3708" w:rsidRDefault="004C3708" w:rsidP="00003F58">
      <w:pPr>
        <w:spacing w:after="0"/>
        <w:jc w:val="both"/>
        <w:rPr>
          <w:rFonts w:cstheme="minorHAnsi"/>
          <w:lang w:val="en-GB"/>
        </w:rPr>
      </w:pPr>
      <w:r w:rsidRPr="004C3708">
        <w:rPr>
          <w:rFonts w:cstheme="minorHAnsi"/>
          <w:b/>
          <w:bCs/>
          <w:lang w:val="en-US"/>
        </w:rPr>
        <w:t>Recommended literature:</w:t>
      </w:r>
      <w:r>
        <w:rPr>
          <w:rFonts w:cstheme="minorHAnsi"/>
          <w:b/>
          <w:bCs/>
          <w:lang w:val="en-US"/>
        </w:rPr>
        <w:t xml:space="preserve"> </w:t>
      </w:r>
      <w:r w:rsidRPr="004C3708">
        <w:rPr>
          <w:rFonts w:cstheme="minorHAnsi"/>
          <w:bCs/>
          <w:lang w:val="en-US"/>
        </w:rPr>
        <w:t>Singer P., Ethics in the Real World: 86 Brief Essays on Things that Matter, Melbourne 2016</w:t>
      </w:r>
      <w:r>
        <w:rPr>
          <w:rFonts w:cstheme="minorHAnsi"/>
          <w:bCs/>
          <w:lang w:val="en-US"/>
        </w:rPr>
        <w:t xml:space="preserve">; </w:t>
      </w:r>
      <w:r w:rsidRPr="004C3708">
        <w:rPr>
          <w:rFonts w:cstheme="minorHAnsi"/>
          <w:bCs/>
          <w:lang w:val="en-US"/>
        </w:rPr>
        <w:t>Beabout G.</w:t>
      </w:r>
      <w:r>
        <w:rPr>
          <w:rFonts w:cstheme="minorHAnsi"/>
          <w:bCs/>
          <w:lang w:val="en-US"/>
        </w:rPr>
        <w:t xml:space="preserve"> </w:t>
      </w:r>
      <w:r w:rsidRPr="004C3708">
        <w:rPr>
          <w:rFonts w:cstheme="minorHAnsi"/>
          <w:bCs/>
          <w:lang w:val="en-US"/>
        </w:rPr>
        <w:t>&amp; Hannis M., Ethics: the Art of Character, Glastonbury 2016</w:t>
      </w:r>
      <w:r>
        <w:rPr>
          <w:rFonts w:cstheme="minorHAnsi"/>
          <w:bCs/>
          <w:lang w:val="en-US"/>
        </w:rPr>
        <w:t xml:space="preserve">; </w:t>
      </w:r>
      <w:r w:rsidRPr="004C3708">
        <w:rPr>
          <w:rFonts w:cstheme="minorHAnsi"/>
          <w:bCs/>
          <w:lang w:val="en-US"/>
        </w:rPr>
        <w:t>Printed materials or pdf copies provided by the teacher</w:t>
      </w:r>
      <w:r w:rsidR="00370B59">
        <w:rPr>
          <w:rFonts w:cstheme="minorHAnsi"/>
          <w:bCs/>
          <w:lang w:val="en-US"/>
        </w:rPr>
        <w:t>.</w:t>
      </w:r>
    </w:p>
    <w:p w14:paraId="073BC467" w14:textId="353A59C4" w:rsidR="00F11889" w:rsidRDefault="00F11889" w:rsidP="00003F58">
      <w:pPr>
        <w:spacing w:after="0"/>
        <w:jc w:val="both"/>
        <w:rPr>
          <w:rFonts w:cstheme="minorHAnsi"/>
          <w:lang w:val="en-GB"/>
        </w:rPr>
      </w:pPr>
      <w:r w:rsidRPr="004C3708">
        <w:rPr>
          <w:rFonts w:cstheme="minorHAnsi"/>
          <w:lang w:val="en-GB"/>
        </w:rPr>
        <w:t xml:space="preserve">   </w:t>
      </w:r>
    </w:p>
    <w:p w14:paraId="6A6500A3" w14:textId="77777777" w:rsidR="004C3708" w:rsidRPr="004C3708" w:rsidRDefault="004C3708" w:rsidP="00003F58">
      <w:pPr>
        <w:spacing w:after="0"/>
        <w:jc w:val="both"/>
        <w:rPr>
          <w:rFonts w:cstheme="minorHAnsi"/>
          <w:lang w:val="en-GB"/>
        </w:rPr>
      </w:pPr>
    </w:p>
    <w:p w14:paraId="3AC4AF58" w14:textId="28F80AD1" w:rsidR="00E81F2C" w:rsidRPr="004C3708" w:rsidRDefault="00E81F2C" w:rsidP="00003F58">
      <w:pPr>
        <w:pStyle w:val="Bezodstpw"/>
        <w:jc w:val="both"/>
        <w:rPr>
          <w:rFonts w:cstheme="minorHAnsi"/>
          <w:b/>
          <w:sz w:val="24"/>
          <w:szCs w:val="24"/>
          <w:lang w:val="en-GB" w:eastAsia="pl-PL"/>
        </w:rPr>
      </w:pPr>
      <w:r w:rsidRPr="004C3708">
        <w:rPr>
          <w:rFonts w:cstheme="minorHAnsi"/>
          <w:b/>
          <w:bCs/>
          <w:sz w:val="24"/>
          <w:szCs w:val="24"/>
          <w:lang w:val="en-GB" w:eastAsia="pl-PL"/>
        </w:rPr>
        <w:t>Course name</w:t>
      </w:r>
      <w:r w:rsidRPr="004C3708">
        <w:rPr>
          <w:rFonts w:cstheme="minorHAnsi"/>
          <w:b/>
          <w:sz w:val="24"/>
          <w:szCs w:val="24"/>
          <w:lang w:val="en-GB" w:eastAsia="pl-PL"/>
        </w:rPr>
        <w:t xml:space="preserve">: Evolutionary biology (USOS Code: </w:t>
      </w:r>
      <w:r w:rsidR="00555927" w:rsidRPr="004C3708">
        <w:rPr>
          <w:rFonts w:cstheme="minorHAnsi"/>
          <w:b/>
          <w:sz w:val="24"/>
          <w:szCs w:val="24"/>
          <w:lang w:val="en-GB"/>
        </w:rPr>
        <w:t>B-BM.063Eng</w:t>
      </w:r>
      <w:r w:rsidRPr="004C3708">
        <w:rPr>
          <w:rFonts w:cstheme="minorHAnsi"/>
          <w:b/>
          <w:sz w:val="24"/>
          <w:szCs w:val="24"/>
          <w:lang w:val="en-GB" w:eastAsia="pl-PL"/>
        </w:rPr>
        <w:t>)</w:t>
      </w:r>
    </w:p>
    <w:p w14:paraId="268784FC" w14:textId="5FD51B52" w:rsidR="00E81F2C" w:rsidRPr="004C3708" w:rsidRDefault="00E81F2C" w:rsidP="00003F58">
      <w:pPr>
        <w:pStyle w:val="Bezodstpw"/>
        <w:jc w:val="both"/>
        <w:rPr>
          <w:rFonts w:cstheme="minorHAnsi"/>
          <w:lang w:val="en-GB" w:eastAsia="pl-PL"/>
        </w:rPr>
      </w:pPr>
      <w:r w:rsidRPr="004C3708">
        <w:rPr>
          <w:rFonts w:cstheme="minorHAnsi"/>
          <w:b/>
          <w:bCs/>
          <w:lang w:val="en-GB" w:eastAsia="pl-PL"/>
        </w:rPr>
        <w:t>Course coordinator</w:t>
      </w:r>
      <w:r w:rsidRPr="004C3708">
        <w:rPr>
          <w:rFonts w:cstheme="minorHAnsi"/>
          <w:lang w:val="en-GB" w:eastAsia="pl-PL"/>
        </w:rPr>
        <w:t xml:space="preserve">: </w:t>
      </w:r>
      <w:r w:rsidR="004C3708">
        <w:rPr>
          <w:rFonts w:cstheme="minorHAnsi"/>
          <w:lang w:val="en-GB" w:eastAsia="pl-PL"/>
        </w:rPr>
        <w:t>D</w:t>
      </w:r>
      <w:r w:rsidRPr="004C3708">
        <w:rPr>
          <w:rFonts w:cstheme="minorHAnsi"/>
          <w:lang w:val="en-GB" w:eastAsia="pl-PL"/>
        </w:rPr>
        <w:t xml:space="preserve">r hab. Marek Kucharczyk, prof. UMCS; </w:t>
      </w:r>
      <w:r w:rsidR="004C3708">
        <w:rPr>
          <w:rFonts w:cstheme="minorHAnsi"/>
          <w:lang w:val="en-GB" w:eastAsia="pl-PL"/>
        </w:rPr>
        <w:t>D</w:t>
      </w:r>
      <w:r w:rsidRPr="004C3708">
        <w:rPr>
          <w:rFonts w:cstheme="minorHAnsi"/>
          <w:lang w:val="en-GB" w:eastAsia="pl-PL"/>
        </w:rPr>
        <w:t>r hab. Iwona Wojda, prof. UMCS</w:t>
      </w:r>
    </w:p>
    <w:p w14:paraId="38056BFF" w14:textId="7A8C5410" w:rsidR="00E81F2C" w:rsidRPr="004C3708" w:rsidRDefault="00E81F2C" w:rsidP="00003F58">
      <w:pPr>
        <w:pStyle w:val="Bezodstpw"/>
        <w:jc w:val="both"/>
        <w:rPr>
          <w:rFonts w:cstheme="minorHAnsi"/>
          <w:lang w:val="en-GB" w:eastAsia="pl-PL"/>
        </w:rPr>
      </w:pPr>
      <w:r w:rsidRPr="004C3708">
        <w:rPr>
          <w:rFonts w:cstheme="minorHAnsi"/>
          <w:b/>
          <w:bCs/>
          <w:lang w:val="en-GB" w:eastAsia="pl-PL"/>
        </w:rPr>
        <w:t>Prerequisites</w:t>
      </w:r>
      <w:r w:rsidRPr="004C3708">
        <w:rPr>
          <w:rFonts w:cstheme="minorHAnsi"/>
          <w:lang w:val="en-GB" w:eastAsia="pl-PL"/>
        </w:rPr>
        <w:t xml:space="preserve">: </w:t>
      </w:r>
      <w:r w:rsidR="004C3708">
        <w:rPr>
          <w:rFonts w:cstheme="minorHAnsi"/>
          <w:lang w:val="en-GB" w:eastAsia="pl-PL"/>
        </w:rPr>
        <w:t>G</w:t>
      </w:r>
      <w:r w:rsidRPr="004C3708">
        <w:rPr>
          <w:rFonts w:cstheme="minorHAnsi"/>
          <w:lang w:val="en-GB" w:eastAsia="pl-PL"/>
        </w:rPr>
        <w:t>eneral knowledge of botany, zoology, genetics and ecology</w:t>
      </w:r>
      <w:r w:rsidR="004C3708">
        <w:rPr>
          <w:rFonts w:cstheme="minorHAnsi"/>
          <w:lang w:val="en-GB" w:eastAsia="pl-PL"/>
        </w:rPr>
        <w:t>.</w:t>
      </w:r>
    </w:p>
    <w:p w14:paraId="430CF52C" w14:textId="77777777" w:rsidR="00E81F2C" w:rsidRPr="004C3708" w:rsidRDefault="00E81F2C" w:rsidP="00003F58">
      <w:pPr>
        <w:pStyle w:val="Bezodstpw"/>
        <w:jc w:val="both"/>
        <w:rPr>
          <w:rFonts w:cstheme="minorHAnsi"/>
          <w:lang w:val="en-GB" w:eastAsia="pl-PL"/>
        </w:rPr>
      </w:pPr>
      <w:r w:rsidRPr="004C3708">
        <w:rPr>
          <w:rFonts w:cstheme="minorHAnsi"/>
          <w:b/>
          <w:bCs/>
          <w:lang w:val="en-GB" w:eastAsia="pl-PL"/>
        </w:rPr>
        <w:t>Course description</w:t>
      </w:r>
      <w:r w:rsidRPr="004C3708">
        <w:rPr>
          <w:rFonts w:cstheme="minorHAnsi"/>
          <w:lang w:val="en-GB" w:eastAsia="pl-PL"/>
        </w:rPr>
        <w:t>: The origin of genetic variation: gene mutations, recombination and variation, alterations of the karyotype. Variation: sources of phenotypic variation, genetic variation in natural populations, variation among populations. Nature of selection and adaptations, levels of selection.  The concept of species. Speciation as a result of selection, adaptive radiation, extinction. Evolution of reproduction; sexual reproduction and mating systems. Biological altruism and its evolution. Evolution of interactions: coevolution of enemies and victims, mutualism, evolution of competitive interactions.</w:t>
      </w:r>
      <w:r w:rsidRPr="004C3708">
        <w:rPr>
          <w:rFonts w:cstheme="minorHAnsi"/>
          <w:lang w:val="en-GB"/>
        </w:rPr>
        <w:t xml:space="preserve"> </w:t>
      </w:r>
      <w:r w:rsidRPr="004C3708">
        <w:rPr>
          <w:rFonts w:cstheme="minorHAnsi"/>
          <w:lang w:val="en-GB" w:eastAsia="pl-PL"/>
        </w:rPr>
        <w:t>Ability to defend against infections as a condition for the survival of organisms. Red Queen Hypothesis. Immune mechanisms found in the world of living organisms and their evolution.</w:t>
      </w:r>
    </w:p>
    <w:p w14:paraId="63266329" w14:textId="0580395B" w:rsidR="00E81F2C" w:rsidRPr="004C3708" w:rsidRDefault="00E81F2C" w:rsidP="00003F58">
      <w:pPr>
        <w:pStyle w:val="Bezodstpw"/>
        <w:jc w:val="both"/>
        <w:rPr>
          <w:rFonts w:cstheme="minorHAnsi"/>
          <w:lang w:val="en-GB" w:eastAsia="pl-PL"/>
        </w:rPr>
      </w:pPr>
      <w:r w:rsidRPr="004C3708">
        <w:rPr>
          <w:rFonts w:cstheme="minorHAnsi"/>
          <w:b/>
          <w:bCs/>
          <w:lang w:val="en-GB" w:eastAsia="pl-PL"/>
        </w:rPr>
        <w:t>Recommended literature</w:t>
      </w:r>
      <w:r w:rsidRPr="004C3708">
        <w:rPr>
          <w:rFonts w:cstheme="minorHAnsi"/>
          <w:lang w:val="en-GB" w:eastAsia="pl-PL"/>
        </w:rPr>
        <w:t>: Futuyma D.J. 2017. Evolution (4th ed.). Sunderland, MA: Sinauer Associates</w:t>
      </w:r>
      <w:r w:rsidR="00370B59">
        <w:rPr>
          <w:rFonts w:cstheme="minorHAnsi"/>
          <w:lang w:val="en-GB" w:eastAsia="pl-PL"/>
        </w:rPr>
        <w:t>.</w:t>
      </w:r>
    </w:p>
    <w:p w14:paraId="253AD439" w14:textId="77777777" w:rsidR="00E81F2C" w:rsidRDefault="00E81F2C" w:rsidP="00003F58">
      <w:pPr>
        <w:spacing w:after="0"/>
        <w:jc w:val="both"/>
        <w:rPr>
          <w:rFonts w:cstheme="minorHAnsi"/>
          <w:lang w:val="en-GB"/>
        </w:rPr>
      </w:pPr>
    </w:p>
    <w:p w14:paraId="0427712C" w14:textId="77777777" w:rsidR="00003F58" w:rsidRPr="004C3708" w:rsidRDefault="00003F58" w:rsidP="00003F58">
      <w:pPr>
        <w:spacing w:after="0"/>
        <w:jc w:val="both"/>
        <w:rPr>
          <w:rFonts w:cstheme="minorHAnsi"/>
          <w:lang w:val="en-GB"/>
        </w:rPr>
      </w:pPr>
    </w:p>
    <w:p w14:paraId="13775AC7" w14:textId="188759D8" w:rsidR="00555927" w:rsidRPr="004C3708" w:rsidRDefault="00555927" w:rsidP="00003F58">
      <w:pPr>
        <w:pStyle w:val="Bezodstpw"/>
        <w:jc w:val="both"/>
        <w:rPr>
          <w:rFonts w:cstheme="minorHAnsi"/>
          <w:b/>
          <w:sz w:val="24"/>
          <w:szCs w:val="24"/>
          <w:lang w:val="en-US" w:eastAsia="pl-PL"/>
        </w:rPr>
      </w:pPr>
      <w:r w:rsidRPr="004C3708">
        <w:rPr>
          <w:rFonts w:cstheme="minorHAnsi"/>
          <w:b/>
          <w:bCs/>
          <w:sz w:val="24"/>
          <w:szCs w:val="24"/>
          <w:lang w:val="en-GB" w:eastAsia="pl-PL"/>
        </w:rPr>
        <w:t>Course name</w:t>
      </w:r>
      <w:r w:rsidRPr="004C3708">
        <w:rPr>
          <w:rFonts w:cstheme="minorHAnsi"/>
          <w:b/>
          <w:sz w:val="24"/>
          <w:szCs w:val="24"/>
          <w:lang w:val="en-GB" w:eastAsia="pl-PL"/>
        </w:rPr>
        <w:t xml:space="preserve">: Molecular biology with elements of molecular diagnostics (USOS Code: </w:t>
      </w:r>
      <w:r w:rsidRPr="004C3708">
        <w:rPr>
          <w:rFonts w:cstheme="minorHAnsi"/>
          <w:b/>
          <w:sz w:val="24"/>
          <w:szCs w:val="24"/>
          <w:lang w:val="en-GB"/>
        </w:rPr>
        <w:t>B-BM.BA.064Eng</w:t>
      </w:r>
      <w:r w:rsidRPr="004C3708">
        <w:rPr>
          <w:rFonts w:cstheme="minorHAnsi"/>
          <w:b/>
          <w:sz w:val="24"/>
          <w:szCs w:val="24"/>
          <w:lang w:val="en-GB" w:eastAsia="pl-PL"/>
        </w:rPr>
        <w:t>)</w:t>
      </w:r>
    </w:p>
    <w:p w14:paraId="64E24B79" w14:textId="1A143D88" w:rsidR="00555927" w:rsidRPr="004C3708" w:rsidRDefault="00555927" w:rsidP="00003F58">
      <w:pPr>
        <w:pStyle w:val="Bezodstpw"/>
        <w:jc w:val="both"/>
        <w:rPr>
          <w:rFonts w:cstheme="minorHAnsi"/>
          <w:lang w:val="en-GB" w:eastAsia="pl-PL"/>
        </w:rPr>
      </w:pPr>
      <w:r w:rsidRPr="004C3708">
        <w:rPr>
          <w:rFonts w:cstheme="minorHAnsi"/>
          <w:b/>
          <w:bCs/>
          <w:lang w:val="en-GB" w:eastAsia="pl-PL"/>
        </w:rPr>
        <w:t>Course coordinator</w:t>
      </w:r>
      <w:r w:rsidRPr="004C3708">
        <w:rPr>
          <w:rFonts w:cstheme="minorHAnsi"/>
          <w:lang w:val="en-GB" w:eastAsia="pl-PL"/>
        </w:rPr>
        <w:t xml:space="preserve">: </w:t>
      </w:r>
      <w:r w:rsidR="004C3708">
        <w:rPr>
          <w:rFonts w:cstheme="minorHAnsi"/>
          <w:lang w:val="en-GB" w:eastAsia="pl-PL"/>
        </w:rPr>
        <w:t>P</w:t>
      </w:r>
      <w:r w:rsidRPr="004C3708">
        <w:rPr>
          <w:rFonts w:cstheme="minorHAnsi"/>
          <w:lang w:val="en-GB" w:eastAsia="pl-PL"/>
        </w:rPr>
        <w:t xml:space="preserve">rof. dr hab. Marek Tchórzewski (for education cycle 2018/2019), </w:t>
      </w:r>
      <w:r w:rsidR="004C3708">
        <w:rPr>
          <w:rFonts w:cstheme="minorHAnsi"/>
          <w:lang w:val="en-GB" w:eastAsia="pl-PL"/>
        </w:rPr>
        <w:t>D</w:t>
      </w:r>
      <w:r w:rsidRPr="004C3708">
        <w:rPr>
          <w:rFonts w:cstheme="minorHAnsi"/>
          <w:lang w:val="en-GB" w:eastAsia="pl-PL"/>
        </w:rPr>
        <w:t>r Kamil Deryło (for education cycle 2019/2020)</w:t>
      </w:r>
    </w:p>
    <w:p w14:paraId="58765039" w14:textId="694D1CAD" w:rsidR="00555927" w:rsidRPr="004C3708" w:rsidRDefault="00555927" w:rsidP="00003F58">
      <w:pPr>
        <w:pStyle w:val="Bezodstpw"/>
        <w:jc w:val="both"/>
        <w:rPr>
          <w:rFonts w:cstheme="minorHAnsi"/>
          <w:lang w:val="en-US" w:eastAsia="pl-PL"/>
        </w:rPr>
      </w:pPr>
      <w:r w:rsidRPr="004C3708">
        <w:rPr>
          <w:rFonts w:cstheme="minorHAnsi"/>
          <w:b/>
          <w:bCs/>
          <w:lang w:val="en-GB" w:eastAsia="pl-PL"/>
        </w:rPr>
        <w:t>Prerequisites</w:t>
      </w:r>
      <w:r w:rsidRPr="004C3708">
        <w:rPr>
          <w:rFonts w:cstheme="minorHAnsi"/>
          <w:lang w:val="en-GB" w:eastAsia="pl-PL"/>
        </w:rPr>
        <w:t xml:space="preserve">: </w:t>
      </w:r>
      <w:r w:rsidR="004C3708">
        <w:rPr>
          <w:rFonts w:cstheme="minorHAnsi"/>
          <w:lang w:val="en-GB" w:eastAsia="pl-PL"/>
        </w:rPr>
        <w:t>Completed course of Biochemistry.</w:t>
      </w:r>
    </w:p>
    <w:p w14:paraId="4DF090CB" w14:textId="3E361DCB" w:rsidR="00555927" w:rsidRPr="004C3708" w:rsidRDefault="00555927" w:rsidP="00003F58">
      <w:pPr>
        <w:pStyle w:val="Bezodstpw"/>
        <w:jc w:val="both"/>
        <w:rPr>
          <w:rFonts w:cstheme="minorHAnsi"/>
          <w:lang w:val="en-US" w:eastAsia="pl-PL"/>
        </w:rPr>
      </w:pPr>
      <w:r w:rsidRPr="004C3708">
        <w:rPr>
          <w:rFonts w:cstheme="minorHAnsi"/>
          <w:b/>
          <w:bCs/>
          <w:lang w:val="en-GB" w:eastAsia="pl-PL"/>
        </w:rPr>
        <w:lastRenderedPageBreak/>
        <w:t>Course description</w:t>
      </w:r>
      <w:r w:rsidRPr="004C3708">
        <w:rPr>
          <w:rFonts w:cstheme="minorHAnsi"/>
          <w:lang w:val="en-GB" w:eastAsia="pl-PL"/>
        </w:rPr>
        <w:t>: DNA, RNA and protein structure and function; central dogma of molecular biology; genome organization; genetic code, gene expression; tools for analysing gene expression; role of molecular biology in medical practice.</w:t>
      </w:r>
    </w:p>
    <w:p w14:paraId="20EF9FC7" w14:textId="6AE0607D" w:rsidR="00555927" w:rsidRPr="004C3708" w:rsidRDefault="00555927" w:rsidP="00003F58">
      <w:pPr>
        <w:pStyle w:val="Bezodstpw"/>
        <w:jc w:val="both"/>
        <w:rPr>
          <w:rFonts w:cstheme="minorHAnsi"/>
          <w:bCs/>
          <w:kern w:val="36"/>
          <w:lang w:val="pt-PT" w:eastAsia="pl-PL"/>
        </w:rPr>
      </w:pPr>
      <w:r w:rsidRPr="004C3708">
        <w:rPr>
          <w:rFonts w:cstheme="minorHAnsi"/>
          <w:b/>
          <w:bCs/>
          <w:lang w:val="en-GB" w:eastAsia="pl-PL"/>
        </w:rPr>
        <w:t>Recommended literature</w:t>
      </w:r>
      <w:r w:rsidRPr="004C3708">
        <w:rPr>
          <w:rFonts w:cstheme="minorHAnsi"/>
          <w:lang w:val="en-GB" w:eastAsia="pl-PL"/>
        </w:rPr>
        <w:t xml:space="preserve">: </w:t>
      </w:r>
      <w:r w:rsidRPr="004C3708">
        <w:rPr>
          <w:rFonts w:cstheme="minorHAnsi"/>
          <w:bCs/>
          <w:kern w:val="36"/>
          <w:lang w:val="en-US" w:eastAsia="pl-PL"/>
        </w:rPr>
        <w:t xml:space="preserve">Allison </w:t>
      </w:r>
      <w:r w:rsidR="004C3708" w:rsidRPr="004C3708">
        <w:rPr>
          <w:rFonts w:cstheme="minorHAnsi"/>
          <w:bCs/>
          <w:kern w:val="36"/>
          <w:lang w:val="en-US" w:eastAsia="pl-PL"/>
        </w:rPr>
        <w:t xml:space="preserve">L.A. </w:t>
      </w:r>
      <w:r w:rsidRPr="004C3708">
        <w:rPr>
          <w:rFonts w:cstheme="minorHAnsi"/>
          <w:bCs/>
          <w:kern w:val="36"/>
          <w:lang w:val="en-US" w:eastAsia="pl-PL"/>
        </w:rPr>
        <w:t xml:space="preserve">- Fundamental Molecular Biology, 2nd edition (2011); Alberts </w:t>
      </w:r>
      <w:r w:rsidR="004C3708" w:rsidRPr="004C3708">
        <w:rPr>
          <w:rFonts w:cstheme="minorHAnsi"/>
          <w:bCs/>
          <w:kern w:val="36"/>
          <w:lang w:val="en-US" w:eastAsia="pl-PL"/>
        </w:rPr>
        <w:t>B.</w:t>
      </w:r>
      <w:r w:rsidR="004C3708">
        <w:rPr>
          <w:rFonts w:cstheme="minorHAnsi"/>
          <w:bCs/>
          <w:kern w:val="36"/>
          <w:lang w:val="en-US" w:eastAsia="pl-PL"/>
        </w:rPr>
        <w:t xml:space="preserve"> </w:t>
      </w:r>
      <w:r w:rsidRPr="004C3708">
        <w:rPr>
          <w:rFonts w:cstheme="minorHAnsi"/>
          <w:bCs/>
          <w:kern w:val="36"/>
          <w:lang w:val="en-US" w:eastAsia="pl-PL"/>
        </w:rPr>
        <w:t xml:space="preserve">at al. - Molecular biology of the cell, 6th edition (2015); Brown </w:t>
      </w:r>
      <w:r w:rsidR="004C3708" w:rsidRPr="004C3708">
        <w:rPr>
          <w:rFonts w:cstheme="minorHAnsi"/>
          <w:bCs/>
          <w:kern w:val="36"/>
          <w:lang w:val="en-US" w:eastAsia="pl-PL"/>
        </w:rPr>
        <w:t xml:space="preserve">T.A. </w:t>
      </w:r>
      <w:r w:rsidRPr="004C3708">
        <w:rPr>
          <w:rFonts w:cstheme="minorHAnsi"/>
          <w:bCs/>
          <w:kern w:val="36"/>
          <w:lang w:val="en-US" w:eastAsia="pl-PL"/>
        </w:rPr>
        <w:t>- Genomes, 4</w:t>
      </w:r>
      <w:r w:rsidRPr="004C3708">
        <w:rPr>
          <w:rFonts w:cstheme="minorHAnsi"/>
          <w:bCs/>
          <w:kern w:val="36"/>
          <w:vertAlign w:val="superscript"/>
          <w:lang w:val="en-US" w:eastAsia="pl-PL"/>
        </w:rPr>
        <w:t>th</w:t>
      </w:r>
      <w:r w:rsidRPr="004C3708">
        <w:rPr>
          <w:rFonts w:cstheme="minorHAnsi"/>
          <w:bCs/>
          <w:kern w:val="36"/>
          <w:lang w:val="en-US" w:eastAsia="pl-PL"/>
        </w:rPr>
        <w:t xml:space="preserve"> edition (2017); </w:t>
      </w:r>
      <w:r w:rsidRPr="004C3708">
        <w:rPr>
          <w:rFonts w:cstheme="minorHAnsi"/>
          <w:lang w:val="pt-PT" w:eastAsia="pl-PL"/>
        </w:rPr>
        <w:t>Patrinos</w:t>
      </w:r>
      <w:r w:rsidR="004C3708" w:rsidRPr="004C3708">
        <w:rPr>
          <w:rFonts w:cstheme="minorHAnsi"/>
          <w:lang w:val="pt-PT" w:eastAsia="pl-PL"/>
        </w:rPr>
        <w:t xml:space="preserve"> G.</w:t>
      </w:r>
      <w:r w:rsidRPr="004C3708">
        <w:rPr>
          <w:rFonts w:cstheme="minorHAnsi"/>
          <w:lang w:val="pt-PT" w:eastAsia="pl-PL"/>
        </w:rPr>
        <w:t>, Ansorge</w:t>
      </w:r>
      <w:r w:rsidR="004C3708" w:rsidRPr="004C3708">
        <w:rPr>
          <w:rFonts w:cstheme="minorHAnsi"/>
          <w:lang w:val="pt-PT" w:eastAsia="pl-PL"/>
        </w:rPr>
        <w:t xml:space="preserve"> W.</w:t>
      </w:r>
      <w:r w:rsidRPr="004C3708">
        <w:rPr>
          <w:rFonts w:cstheme="minorHAnsi"/>
          <w:lang w:val="pt-PT" w:eastAsia="pl-PL"/>
        </w:rPr>
        <w:t>, Danielson</w:t>
      </w:r>
      <w:r w:rsidRPr="004C3708">
        <w:rPr>
          <w:rFonts w:cstheme="minorHAnsi"/>
          <w:bCs/>
          <w:kern w:val="36"/>
          <w:lang w:val="pt-PT" w:eastAsia="pl-PL"/>
        </w:rPr>
        <w:t xml:space="preserve"> </w:t>
      </w:r>
      <w:r w:rsidR="004C3708" w:rsidRPr="004C3708">
        <w:rPr>
          <w:rFonts w:cstheme="minorHAnsi"/>
          <w:lang w:val="pt-PT" w:eastAsia="pl-PL"/>
        </w:rPr>
        <w:t xml:space="preserve">P.B. </w:t>
      </w:r>
      <w:r w:rsidRPr="004C3708">
        <w:rPr>
          <w:rFonts w:cstheme="minorHAnsi"/>
          <w:bCs/>
          <w:kern w:val="36"/>
          <w:lang w:val="pt-PT" w:eastAsia="pl-PL"/>
        </w:rPr>
        <w:t>(eds) - Molecular diagnostics (2016).</w:t>
      </w:r>
    </w:p>
    <w:p w14:paraId="23D15B94" w14:textId="77777777" w:rsidR="00555927" w:rsidRPr="004C3708" w:rsidRDefault="00555927" w:rsidP="00003F58">
      <w:pPr>
        <w:pStyle w:val="Bezodstpw"/>
        <w:jc w:val="both"/>
        <w:rPr>
          <w:rFonts w:cstheme="minorHAnsi"/>
          <w:bCs/>
          <w:kern w:val="36"/>
          <w:lang w:val="pt-PT" w:eastAsia="pl-PL"/>
        </w:rPr>
      </w:pPr>
    </w:p>
    <w:p w14:paraId="07161779" w14:textId="77777777" w:rsidR="00555927" w:rsidRPr="004C3708" w:rsidRDefault="00555927" w:rsidP="00003F58">
      <w:pPr>
        <w:spacing w:after="0"/>
        <w:jc w:val="both"/>
        <w:rPr>
          <w:rFonts w:cstheme="minorHAnsi"/>
          <w:lang w:val="en-GB"/>
        </w:rPr>
      </w:pPr>
    </w:p>
    <w:p w14:paraId="537F6FC0" w14:textId="645B5224" w:rsidR="00F11889" w:rsidRPr="00F54D53" w:rsidRDefault="00F54D53" w:rsidP="00003F58">
      <w:pPr>
        <w:spacing w:after="0"/>
        <w:jc w:val="both"/>
        <w:rPr>
          <w:rFonts w:cstheme="minorHAnsi"/>
          <w:b/>
          <w:bCs/>
          <w:sz w:val="24"/>
          <w:szCs w:val="24"/>
          <w:highlight w:val="yellow"/>
          <w:lang w:val="en-GB"/>
        </w:rPr>
      </w:pPr>
      <w:r w:rsidRPr="00F54D53">
        <w:rPr>
          <w:rFonts w:cstheme="minorHAnsi"/>
          <w:b/>
          <w:bCs/>
          <w:sz w:val="24"/>
          <w:szCs w:val="24"/>
          <w:lang w:val="en-GB" w:eastAsia="pl-PL"/>
        </w:rPr>
        <w:t>Course name</w:t>
      </w:r>
      <w:r w:rsidRPr="00F54D53">
        <w:rPr>
          <w:rFonts w:cstheme="minorHAnsi"/>
          <w:b/>
          <w:sz w:val="24"/>
          <w:szCs w:val="24"/>
          <w:lang w:val="en-GB" w:eastAsia="pl-PL"/>
        </w:rPr>
        <w:t xml:space="preserve">: </w:t>
      </w:r>
      <w:r w:rsidR="00E81F2C" w:rsidRPr="00F54D53">
        <w:rPr>
          <w:rFonts w:cstheme="minorHAnsi"/>
          <w:b/>
          <w:bCs/>
          <w:sz w:val="24"/>
          <w:szCs w:val="24"/>
          <w:lang w:val="en-GB"/>
        </w:rPr>
        <w:t xml:space="preserve">The history of philosophy with elements of natural philosophy </w:t>
      </w:r>
      <w:r w:rsidRPr="00F54D53">
        <w:rPr>
          <w:rFonts w:cstheme="minorHAnsi"/>
          <w:b/>
          <w:sz w:val="24"/>
          <w:szCs w:val="24"/>
          <w:lang w:val="en-GB" w:eastAsia="pl-PL"/>
        </w:rPr>
        <w:t xml:space="preserve">(USOS Code: </w:t>
      </w:r>
      <w:r>
        <w:rPr>
          <w:rFonts w:cstheme="minorHAnsi"/>
          <w:b/>
          <w:sz w:val="24"/>
          <w:szCs w:val="24"/>
          <w:lang w:val="en-GB" w:eastAsia="pl-PL"/>
        </w:rPr>
        <w:br/>
      </w:r>
      <w:r w:rsidR="00E81F2C" w:rsidRPr="00F54D53">
        <w:rPr>
          <w:rFonts w:cstheme="minorHAnsi"/>
          <w:b/>
          <w:bCs/>
          <w:sz w:val="24"/>
          <w:szCs w:val="24"/>
          <w:lang w:val="en-GB"/>
        </w:rPr>
        <w:t>F-B.019Eng</w:t>
      </w:r>
      <w:r w:rsidRPr="00F54D53">
        <w:rPr>
          <w:rFonts w:cstheme="minorHAnsi"/>
          <w:b/>
          <w:bCs/>
          <w:sz w:val="24"/>
          <w:szCs w:val="24"/>
          <w:lang w:val="en-GB"/>
        </w:rPr>
        <w:t>)</w:t>
      </w:r>
      <w:r w:rsidR="00E81F2C" w:rsidRPr="00F54D53">
        <w:rPr>
          <w:rFonts w:cstheme="minorHAnsi"/>
          <w:b/>
          <w:bCs/>
          <w:sz w:val="24"/>
          <w:szCs w:val="24"/>
          <w:lang w:val="en-GB"/>
        </w:rPr>
        <w:t>  </w:t>
      </w:r>
    </w:p>
    <w:p w14:paraId="47E90C75" w14:textId="77777777" w:rsidR="00F54D53" w:rsidRDefault="00F54D53" w:rsidP="00003F58">
      <w:pPr>
        <w:spacing w:after="0"/>
        <w:jc w:val="both"/>
        <w:rPr>
          <w:rFonts w:cstheme="minorHAnsi"/>
          <w:bCs/>
          <w:lang w:val="en-US"/>
        </w:rPr>
      </w:pPr>
      <w:r w:rsidRPr="004C3708">
        <w:rPr>
          <w:rFonts w:cstheme="minorHAnsi"/>
          <w:b/>
          <w:bCs/>
          <w:lang w:val="en-US"/>
        </w:rPr>
        <w:t>Course coordinator:</w:t>
      </w:r>
      <w:r>
        <w:rPr>
          <w:rFonts w:cstheme="minorHAnsi"/>
          <w:b/>
          <w:bCs/>
          <w:lang w:val="en-US"/>
        </w:rPr>
        <w:t xml:space="preserve"> </w:t>
      </w:r>
      <w:r>
        <w:rPr>
          <w:rFonts w:cstheme="minorHAnsi"/>
          <w:bCs/>
          <w:lang w:val="en-US"/>
        </w:rPr>
        <w:t>Dr hab. Tomasz Kitliński</w:t>
      </w:r>
    </w:p>
    <w:p w14:paraId="04C41057" w14:textId="0F0F127A" w:rsidR="00CD0523" w:rsidRDefault="00F54D53" w:rsidP="00003F58">
      <w:pPr>
        <w:spacing w:after="0"/>
        <w:jc w:val="both"/>
        <w:rPr>
          <w:rFonts w:cstheme="minorHAnsi"/>
          <w:lang w:val="en-US"/>
        </w:rPr>
      </w:pPr>
      <w:r w:rsidRPr="004C3708">
        <w:rPr>
          <w:rFonts w:cstheme="minorHAnsi"/>
          <w:b/>
          <w:lang w:val="en-US"/>
        </w:rPr>
        <w:t>Course description</w:t>
      </w:r>
      <w:r w:rsidRPr="004C3708">
        <w:rPr>
          <w:rFonts w:cstheme="minorHAnsi"/>
          <w:lang w:val="en-US"/>
        </w:rPr>
        <w:t>:</w:t>
      </w:r>
      <w:r>
        <w:rPr>
          <w:rFonts w:cstheme="minorHAnsi"/>
          <w:lang w:val="en-US"/>
        </w:rPr>
        <w:t xml:space="preserve"> </w:t>
      </w:r>
      <w:r w:rsidRPr="00F54D53">
        <w:rPr>
          <w:rFonts w:cstheme="minorHAnsi"/>
          <w:lang w:val="en-US"/>
        </w:rPr>
        <w:t>Introduction to philosophy</w:t>
      </w:r>
      <w:r>
        <w:rPr>
          <w:rFonts w:cstheme="minorHAnsi"/>
          <w:lang w:val="en-US"/>
        </w:rPr>
        <w:t>.</w:t>
      </w:r>
      <w:r w:rsidRPr="00F54D53">
        <w:rPr>
          <w:rFonts w:cstheme="minorHAnsi"/>
          <w:lang w:val="en-US"/>
        </w:rPr>
        <w:t xml:space="preserve"> Differentia specifica of the notion and the field of philosophy</w:t>
      </w:r>
      <w:r>
        <w:rPr>
          <w:rFonts w:cstheme="minorHAnsi"/>
          <w:lang w:val="en-US"/>
        </w:rPr>
        <w:t>.</w:t>
      </w:r>
      <w:r w:rsidRPr="00F54D53">
        <w:rPr>
          <w:rFonts w:cstheme="minorHAnsi"/>
          <w:lang w:val="en-US"/>
        </w:rPr>
        <w:t xml:space="preserve"> Life and thought of Socrates</w:t>
      </w:r>
      <w:r>
        <w:rPr>
          <w:rFonts w:cstheme="minorHAnsi"/>
          <w:lang w:val="en-US"/>
        </w:rPr>
        <w:t>.</w:t>
      </w:r>
      <w:r w:rsidRPr="00F54D53">
        <w:rPr>
          <w:rFonts w:cstheme="minorHAnsi"/>
          <w:lang w:val="en-US"/>
        </w:rPr>
        <w:t xml:space="preserve"> The philosophy of Plato. The philosophy of Aristotle. The philosophy of the </w:t>
      </w:r>
      <w:r>
        <w:rPr>
          <w:rFonts w:cstheme="minorHAnsi"/>
          <w:lang w:val="en-US"/>
        </w:rPr>
        <w:t>G</w:t>
      </w:r>
      <w:r w:rsidRPr="00F54D53">
        <w:rPr>
          <w:rFonts w:cstheme="minorHAnsi"/>
          <w:lang w:val="en-US"/>
        </w:rPr>
        <w:t xml:space="preserve">reek and </w:t>
      </w:r>
      <w:r>
        <w:rPr>
          <w:rFonts w:cstheme="minorHAnsi"/>
          <w:lang w:val="en-US"/>
        </w:rPr>
        <w:t>R</w:t>
      </w:r>
      <w:r w:rsidRPr="00F54D53">
        <w:rPr>
          <w:rFonts w:cstheme="minorHAnsi"/>
          <w:lang w:val="en-US"/>
        </w:rPr>
        <w:t>oman stoics. The philosophy of Blaise Pascal. Fyodor Dostoevsky's novella Notes from Underground and its philosophical significance. Friedrich Nietzsche, his life and philosophy. Existentialism. Albert Camus’ The Plague and its philosophical significance. An Introduction to Natural Philosophy. Ancient Greek Natural Philosophy. The New Natural Philosophy of the Seventeenth Century. The Revolution in Natural Philosophy – the Nineteenth and Twentieth Century. Natural Philosophy for the Twenty-First Century</w:t>
      </w:r>
      <w:r>
        <w:rPr>
          <w:rFonts w:cstheme="minorHAnsi"/>
          <w:lang w:val="en-US"/>
        </w:rPr>
        <w:t>.</w:t>
      </w:r>
    </w:p>
    <w:p w14:paraId="415EFBD5" w14:textId="447A97EA" w:rsidR="00F54D53" w:rsidRDefault="00F54D53" w:rsidP="00003F58">
      <w:pPr>
        <w:spacing w:after="0"/>
        <w:jc w:val="both"/>
        <w:rPr>
          <w:rFonts w:cstheme="minorHAnsi"/>
          <w:lang w:val="en-GB" w:eastAsia="pl-PL"/>
        </w:rPr>
      </w:pPr>
      <w:r w:rsidRPr="004C3708">
        <w:rPr>
          <w:rFonts w:cstheme="minorHAnsi"/>
          <w:b/>
          <w:bCs/>
          <w:lang w:val="en-GB" w:eastAsia="pl-PL"/>
        </w:rPr>
        <w:t>Recommended literature</w:t>
      </w:r>
      <w:r w:rsidRPr="004C3708">
        <w:rPr>
          <w:rFonts w:cstheme="minorHAnsi"/>
          <w:lang w:val="en-GB" w:eastAsia="pl-PL"/>
        </w:rPr>
        <w:t>:</w:t>
      </w:r>
      <w:r>
        <w:rPr>
          <w:rFonts w:cstheme="minorHAnsi"/>
          <w:lang w:val="en-GB" w:eastAsia="pl-PL"/>
        </w:rPr>
        <w:t xml:space="preserve"> </w:t>
      </w:r>
      <w:r w:rsidRPr="00F54D53">
        <w:rPr>
          <w:rFonts w:cstheme="minorHAnsi"/>
          <w:lang w:val="en-GB" w:eastAsia="pl-PL"/>
        </w:rPr>
        <w:t>Russell B., History of Western Philosophy, London 1995</w:t>
      </w:r>
      <w:r>
        <w:rPr>
          <w:rFonts w:cstheme="minorHAnsi"/>
          <w:lang w:val="en-GB" w:eastAsia="pl-PL"/>
        </w:rPr>
        <w:t xml:space="preserve">; </w:t>
      </w:r>
      <w:r w:rsidRPr="00F54D53">
        <w:rPr>
          <w:rFonts w:cstheme="minorHAnsi"/>
          <w:lang w:val="en-GB" w:eastAsia="pl-PL"/>
        </w:rPr>
        <w:t>Plato, Phaedrus, Cambridge 2018</w:t>
      </w:r>
      <w:r>
        <w:rPr>
          <w:rFonts w:cstheme="minorHAnsi"/>
          <w:lang w:val="en-GB" w:eastAsia="pl-PL"/>
        </w:rPr>
        <w:t xml:space="preserve">; </w:t>
      </w:r>
      <w:r w:rsidRPr="00F54D53">
        <w:rPr>
          <w:rFonts w:cstheme="minorHAnsi"/>
          <w:lang w:val="en-GB" w:eastAsia="pl-PL"/>
        </w:rPr>
        <w:t>Marcus Aurelius, Meditations, New York 2002</w:t>
      </w:r>
      <w:r>
        <w:rPr>
          <w:rFonts w:cstheme="minorHAnsi"/>
          <w:lang w:val="en-GB" w:eastAsia="pl-PL"/>
        </w:rPr>
        <w:t xml:space="preserve">; </w:t>
      </w:r>
      <w:r w:rsidRPr="00F54D53">
        <w:rPr>
          <w:rFonts w:cstheme="minorHAnsi"/>
          <w:lang w:val="en-GB" w:eastAsia="pl-PL"/>
        </w:rPr>
        <w:t>Tolstoy L., The Death of Ivan Illich, Hertfordshire 2004</w:t>
      </w:r>
      <w:r>
        <w:rPr>
          <w:rFonts w:cstheme="minorHAnsi"/>
          <w:lang w:val="en-GB" w:eastAsia="pl-PL"/>
        </w:rPr>
        <w:t xml:space="preserve">; </w:t>
      </w:r>
      <w:r w:rsidRPr="00F54D53">
        <w:rPr>
          <w:rFonts w:cstheme="minorHAnsi"/>
          <w:lang w:val="en-GB" w:eastAsia="pl-PL"/>
        </w:rPr>
        <w:t>Dostoyevsky F., Notes from Underground, London 1994</w:t>
      </w:r>
      <w:r>
        <w:rPr>
          <w:rFonts w:cstheme="minorHAnsi"/>
          <w:lang w:val="en-GB" w:eastAsia="pl-PL"/>
        </w:rPr>
        <w:t xml:space="preserve">; </w:t>
      </w:r>
      <w:r w:rsidRPr="00F54D53">
        <w:rPr>
          <w:rFonts w:cstheme="minorHAnsi"/>
          <w:lang w:val="en-GB" w:eastAsia="pl-PL"/>
        </w:rPr>
        <w:t>Nietzsche F., The Gay Science, Cambridge 2001</w:t>
      </w:r>
      <w:r>
        <w:rPr>
          <w:rFonts w:cstheme="minorHAnsi"/>
          <w:lang w:val="en-GB" w:eastAsia="pl-PL"/>
        </w:rPr>
        <w:t xml:space="preserve">; </w:t>
      </w:r>
      <w:r w:rsidRPr="00F54D53">
        <w:rPr>
          <w:rFonts w:cstheme="minorHAnsi"/>
          <w:lang w:val="en-GB" w:eastAsia="pl-PL"/>
        </w:rPr>
        <w:t>Wilson C., The Outsider, Newburyport 2016</w:t>
      </w:r>
      <w:r>
        <w:rPr>
          <w:rFonts w:cstheme="minorHAnsi"/>
          <w:lang w:val="en-GB" w:eastAsia="pl-PL"/>
        </w:rPr>
        <w:t xml:space="preserve">; </w:t>
      </w:r>
      <w:r w:rsidRPr="00F54D53">
        <w:rPr>
          <w:rFonts w:cstheme="minorHAnsi"/>
          <w:lang w:val="en-GB" w:eastAsia="pl-PL"/>
        </w:rPr>
        <w:t>Sartre J.-P., Existentialism is a humanism, Yale 2007; The Words, London 2000</w:t>
      </w:r>
      <w:r>
        <w:rPr>
          <w:rFonts w:cstheme="minorHAnsi"/>
          <w:lang w:val="en-GB" w:eastAsia="pl-PL"/>
        </w:rPr>
        <w:t xml:space="preserve">; </w:t>
      </w:r>
      <w:r w:rsidRPr="00F54D53">
        <w:rPr>
          <w:rFonts w:cstheme="minorHAnsi"/>
          <w:lang w:val="en-GB" w:eastAsia="pl-PL"/>
        </w:rPr>
        <w:t>Camus A., The Plague, London 2002</w:t>
      </w:r>
      <w:r>
        <w:rPr>
          <w:rFonts w:cstheme="minorHAnsi"/>
          <w:lang w:val="en-GB" w:eastAsia="pl-PL"/>
        </w:rPr>
        <w:t xml:space="preserve">; </w:t>
      </w:r>
      <w:r w:rsidRPr="00F54D53">
        <w:rPr>
          <w:rFonts w:cstheme="minorHAnsi"/>
          <w:lang w:val="en-GB" w:eastAsia="pl-PL"/>
        </w:rPr>
        <w:t>Gill M.L. &amp; Pellegrin P. (ed</w:t>
      </w:r>
      <w:r>
        <w:rPr>
          <w:rFonts w:cstheme="minorHAnsi"/>
          <w:lang w:val="en-GB" w:eastAsia="pl-PL"/>
        </w:rPr>
        <w:t>s</w:t>
      </w:r>
      <w:r w:rsidRPr="00F54D53">
        <w:rPr>
          <w:rFonts w:cstheme="minorHAnsi"/>
          <w:lang w:val="en-GB" w:eastAsia="pl-PL"/>
        </w:rPr>
        <w:t>), Companion to Ancient Philosophy, New Jersey, 2006</w:t>
      </w:r>
      <w:r>
        <w:rPr>
          <w:rFonts w:cstheme="minorHAnsi"/>
          <w:lang w:val="en-GB" w:eastAsia="pl-PL"/>
        </w:rPr>
        <w:t xml:space="preserve">; </w:t>
      </w:r>
      <w:r w:rsidRPr="00F54D53">
        <w:rPr>
          <w:rFonts w:cstheme="minorHAnsi"/>
          <w:lang w:val="en-GB" w:eastAsia="pl-PL"/>
        </w:rPr>
        <w:t>Grant E.,  A History of Natural Philosophy. From the Ancient World to the Nineteenth Century, Cambridge, 2007</w:t>
      </w:r>
      <w:r>
        <w:rPr>
          <w:rFonts w:cstheme="minorHAnsi"/>
          <w:lang w:val="en-GB" w:eastAsia="pl-PL"/>
        </w:rPr>
        <w:t xml:space="preserve">; </w:t>
      </w:r>
      <w:r w:rsidRPr="00F54D53">
        <w:rPr>
          <w:rFonts w:cstheme="minorHAnsi"/>
          <w:lang w:val="en-GB" w:eastAsia="pl-PL"/>
        </w:rPr>
        <w:t>Dodig-Crnkovic G. &amp; Schroeder M.J. (ed</w:t>
      </w:r>
      <w:r>
        <w:rPr>
          <w:rFonts w:cstheme="minorHAnsi"/>
          <w:lang w:val="en-GB" w:eastAsia="pl-PL"/>
        </w:rPr>
        <w:t>s</w:t>
      </w:r>
      <w:r w:rsidRPr="00F54D53">
        <w:rPr>
          <w:rFonts w:cstheme="minorHAnsi"/>
          <w:lang w:val="en-GB" w:eastAsia="pl-PL"/>
        </w:rPr>
        <w:t>), Contemporary Natural Philosophy and Philosophies, Basel 2019</w:t>
      </w:r>
      <w:r>
        <w:rPr>
          <w:rFonts w:cstheme="minorHAnsi"/>
          <w:lang w:val="en-GB" w:eastAsia="pl-PL"/>
        </w:rPr>
        <w:t xml:space="preserve">; </w:t>
      </w:r>
      <w:r w:rsidRPr="00F54D53">
        <w:rPr>
          <w:rFonts w:cstheme="minorHAnsi"/>
          <w:lang w:val="en-GB" w:eastAsia="pl-PL"/>
        </w:rPr>
        <w:t>Printed materials and pdf copies provided by the teacher</w:t>
      </w:r>
      <w:r w:rsidR="00370B59">
        <w:rPr>
          <w:rFonts w:cstheme="minorHAnsi"/>
          <w:lang w:val="en-GB" w:eastAsia="pl-PL"/>
        </w:rPr>
        <w:t>.</w:t>
      </w:r>
    </w:p>
    <w:p w14:paraId="5AEA235E" w14:textId="77777777" w:rsidR="00F54D53" w:rsidRDefault="00F54D53" w:rsidP="00003F58">
      <w:pPr>
        <w:spacing w:after="0"/>
        <w:jc w:val="both"/>
        <w:rPr>
          <w:rFonts w:cstheme="minorHAnsi"/>
          <w:b/>
          <w:bCs/>
          <w:lang w:val="en-GB"/>
        </w:rPr>
      </w:pPr>
    </w:p>
    <w:p w14:paraId="782D5888" w14:textId="77777777" w:rsidR="00003F58" w:rsidRDefault="00003F58" w:rsidP="00003F58">
      <w:pPr>
        <w:spacing w:after="0"/>
        <w:jc w:val="both"/>
        <w:rPr>
          <w:rFonts w:cstheme="minorHAnsi"/>
          <w:b/>
          <w:bCs/>
          <w:lang w:val="en-GB"/>
        </w:rPr>
      </w:pPr>
    </w:p>
    <w:p w14:paraId="680E897C" w14:textId="4270737F" w:rsidR="00003F58" w:rsidRPr="00003F58" w:rsidRDefault="00003F58" w:rsidP="00003F58">
      <w:pPr>
        <w:spacing w:after="0"/>
        <w:jc w:val="both"/>
        <w:rPr>
          <w:b/>
          <w:bCs/>
          <w:color w:val="0000FF"/>
          <w:sz w:val="32"/>
          <w:szCs w:val="32"/>
          <w:lang w:val="en-GB"/>
        </w:rPr>
      </w:pPr>
      <w:r>
        <w:rPr>
          <w:b/>
          <w:bCs/>
          <w:color w:val="0000FF"/>
          <w:sz w:val="32"/>
          <w:szCs w:val="32"/>
          <w:lang w:val="en-GB"/>
        </w:rPr>
        <w:t>3</w:t>
      </w:r>
      <w:r>
        <w:rPr>
          <w:b/>
          <w:bCs/>
          <w:color w:val="0000FF"/>
          <w:sz w:val="32"/>
          <w:szCs w:val="32"/>
          <w:vertAlign w:val="superscript"/>
          <w:lang w:val="en-GB"/>
        </w:rPr>
        <w:t>rd</w:t>
      </w:r>
      <w:r w:rsidRPr="00003F58">
        <w:rPr>
          <w:b/>
          <w:bCs/>
          <w:color w:val="0000FF"/>
          <w:sz w:val="32"/>
          <w:szCs w:val="32"/>
          <w:lang w:val="en-GB"/>
        </w:rPr>
        <w:t xml:space="preserve"> year</w:t>
      </w:r>
    </w:p>
    <w:p w14:paraId="7EAA5868" w14:textId="77777777" w:rsidR="00003F58" w:rsidRPr="004C3708" w:rsidRDefault="00003F58" w:rsidP="00003F58">
      <w:pPr>
        <w:spacing w:after="0"/>
        <w:jc w:val="both"/>
        <w:rPr>
          <w:rFonts w:cstheme="minorHAnsi"/>
          <w:b/>
          <w:bCs/>
          <w:lang w:val="en-GB"/>
        </w:rPr>
      </w:pPr>
    </w:p>
    <w:p w14:paraId="4BCF25E4" w14:textId="348E8F5A" w:rsidR="00441D2D" w:rsidRPr="00003F58" w:rsidRDefault="00AE11F9" w:rsidP="00003F58">
      <w:pPr>
        <w:spacing w:after="0"/>
        <w:jc w:val="both"/>
        <w:rPr>
          <w:rFonts w:cstheme="minorHAnsi"/>
          <w:b/>
          <w:bCs/>
          <w:color w:val="0000FF"/>
          <w:sz w:val="28"/>
          <w:szCs w:val="28"/>
          <w:u w:val="single"/>
          <w:lang w:val="en-GB"/>
        </w:rPr>
      </w:pPr>
      <w:r w:rsidRPr="00003F58">
        <w:rPr>
          <w:rFonts w:cstheme="minorHAnsi"/>
          <w:b/>
          <w:bCs/>
          <w:color w:val="0000FF"/>
          <w:sz w:val="28"/>
          <w:szCs w:val="28"/>
          <w:u w:val="single"/>
          <w:lang w:val="en-GB"/>
        </w:rPr>
        <w:t>V sem</w:t>
      </w:r>
      <w:r w:rsidR="00CD0523" w:rsidRPr="00003F58">
        <w:rPr>
          <w:rFonts w:cstheme="minorHAnsi"/>
          <w:b/>
          <w:bCs/>
          <w:color w:val="0000FF"/>
          <w:sz w:val="28"/>
          <w:szCs w:val="28"/>
          <w:u w:val="single"/>
          <w:lang w:val="en-GB"/>
        </w:rPr>
        <w:t>ester</w:t>
      </w:r>
    </w:p>
    <w:p w14:paraId="6F0BA048" w14:textId="77777777" w:rsidR="00003F58" w:rsidRDefault="00003F58" w:rsidP="00003F58">
      <w:pPr>
        <w:spacing w:after="0" w:line="240" w:lineRule="auto"/>
        <w:jc w:val="both"/>
        <w:rPr>
          <w:rFonts w:eastAsia="Times New Roman" w:cstheme="minorHAnsi"/>
          <w:b/>
          <w:bCs/>
          <w:sz w:val="24"/>
          <w:szCs w:val="24"/>
          <w:lang w:val="en"/>
        </w:rPr>
      </w:pPr>
    </w:p>
    <w:p w14:paraId="058FB0F0" w14:textId="751CBEDA" w:rsidR="00831501" w:rsidRPr="00003F58" w:rsidRDefault="00D45A4C" w:rsidP="00003F58">
      <w:pPr>
        <w:spacing w:after="0" w:line="240" w:lineRule="auto"/>
        <w:jc w:val="both"/>
        <w:rPr>
          <w:rFonts w:cstheme="minorHAnsi"/>
          <w:b/>
          <w:bCs/>
          <w:sz w:val="24"/>
          <w:szCs w:val="24"/>
          <w:lang w:val="en-GB"/>
        </w:rPr>
      </w:pPr>
      <w:r w:rsidRPr="00003F58">
        <w:rPr>
          <w:rFonts w:eastAsia="Times New Roman" w:cstheme="minorHAnsi"/>
          <w:b/>
          <w:bCs/>
          <w:sz w:val="24"/>
          <w:szCs w:val="24"/>
          <w:lang w:val="en"/>
        </w:rPr>
        <w:t>Course name:</w:t>
      </w:r>
      <w:r w:rsidRPr="00003F58">
        <w:rPr>
          <w:rFonts w:eastAsia="Times New Roman" w:cstheme="minorHAnsi"/>
          <w:b/>
          <w:sz w:val="24"/>
          <w:szCs w:val="24"/>
          <w:lang w:val="en"/>
        </w:rPr>
        <w:t xml:space="preserve"> </w:t>
      </w:r>
      <w:r w:rsidR="00831501" w:rsidRPr="00003F58">
        <w:rPr>
          <w:rFonts w:cstheme="minorHAnsi"/>
          <w:b/>
          <w:bCs/>
          <w:sz w:val="24"/>
          <w:szCs w:val="24"/>
          <w:lang w:val="en-GB"/>
        </w:rPr>
        <w:t>Academic lecture</w:t>
      </w:r>
    </w:p>
    <w:p w14:paraId="0C37A4C7" w14:textId="3AD739F2" w:rsidR="00D45A4C" w:rsidRPr="004C3708" w:rsidRDefault="00D45A4C"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rPr>
      </w:pPr>
      <w:r w:rsidRPr="004C3708">
        <w:rPr>
          <w:rFonts w:eastAsia="Times New Roman" w:cstheme="minorHAnsi"/>
          <w:b/>
          <w:bCs/>
          <w:lang w:val="en"/>
        </w:rPr>
        <w:t>Course coordinator:</w:t>
      </w:r>
      <w:r w:rsidRPr="004C3708">
        <w:rPr>
          <w:rFonts w:eastAsia="Times New Roman" w:cstheme="minorHAnsi"/>
          <w:lang w:val="en"/>
        </w:rPr>
        <w:t xml:space="preserve"> </w:t>
      </w:r>
    </w:p>
    <w:p w14:paraId="4DB90C82" w14:textId="62BC862D" w:rsidR="00D45A4C" w:rsidRPr="004C3708" w:rsidRDefault="00D45A4C"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rPr>
      </w:pPr>
      <w:r w:rsidRPr="004C3708">
        <w:rPr>
          <w:rFonts w:eastAsia="Times New Roman" w:cstheme="minorHAnsi"/>
          <w:b/>
          <w:bCs/>
          <w:lang w:val="en"/>
        </w:rPr>
        <w:t>Prerequisites:</w:t>
      </w:r>
      <w:r w:rsidRPr="004C3708">
        <w:rPr>
          <w:rFonts w:eastAsia="Times New Roman" w:cstheme="minorHAnsi"/>
          <w:lang w:val="en"/>
        </w:rPr>
        <w:t xml:space="preserve"> </w:t>
      </w:r>
      <w:r>
        <w:rPr>
          <w:rFonts w:eastAsia="Times New Roman" w:cstheme="minorHAnsi"/>
          <w:lang w:val="en"/>
        </w:rPr>
        <w:t>-</w:t>
      </w:r>
    </w:p>
    <w:p w14:paraId="4D3472DC" w14:textId="4CA374B3" w:rsidR="00831501" w:rsidRPr="008504B0" w:rsidRDefault="00D45A4C" w:rsidP="00003F58">
      <w:pPr>
        <w:spacing w:after="0" w:line="240" w:lineRule="auto"/>
        <w:jc w:val="both"/>
        <w:rPr>
          <w:rFonts w:eastAsia="Times New Roman" w:cstheme="minorHAnsi"/>
          <w:bCs/>
          <w:lang w:val="en-GB"/>
        </w:rPr>
      </w:pPr>
      <w:r w:rsidRPr="004C3708">
        <w:rPr>
          <w:rFonts w:eastAsia="Times New Roman" w:cstheme="minorHAnsi"/>
          <w:b/>
          <w:bCs/>
          <w:lang w:val="en"/>
        </w:rPr>
        <w:t>Course description:</w:t>
      </w:r>
      <w:r w:rsidR="008F45A4">
        <w:rPr>
          <w:rFonts w:eastAsia="Times New Roman" w:cstheme="minorHAnsi"/>
          <w:b/>
          <w:bCs/>
          <w:lang w:val="en"/>
        </w:rPr>
        <w:t xml:space="preserve"> </w:t>
      </w:r>
      <w:r w:rsidR="008F45A4" w:rsidRPr="008F45A4">
        <w:rPr>
          <w:rFonts w:eastAsia="Times New Roman" w:cstheme="minorHAnsi"/>
          <w:bCs/>
          <w:lang w:val="en"/>
        </w:rPr>
        <w:t>Every semester a</w:t>
      </w:r>
      <w:r w:rsidR="008F45A4">
        <w:rPr>
          <w:rFonts w:eastAsia="Times New Roman" w:cstheme="minorHAnsi"/>
          <w:bCs/>
          <w:lang w:val="en"/>
        </w:rPr>
        <w:t xml:space="preserve"> </w:t>
      </w:r>
      <w:r w:rsidR="008F45A4" w:rsidRPr="008F45A4">
        <w:rPr>
          <w:rFonts w:eastAsia="Times New Roman" w:cstheme="minorHAnsi"/>
          <w:bCs/>
          <w:lang w:val="en"/>
        </w:rPr>
        <w:t xml:space="preserve">new </w:t>
      </w:r>
      <w:r w:rsidR="008F45A4">
        <w:rPr>
          <w:rFonts w:eastAsia="Times New Roman" w:cstheme="minorHAnsi"/>
          <w:bCs/>
          <w:lang w:val="en"/>
        </w:rPr>
        <w:t xml:space="preserve">offer </w:t>
      </w:r>
      <w:r w:rsidR="008F45A4" w:rsidRPr="008F45A4">
        <w:rPr>
          <w:rFonts w:eastAsia="Times New Roman" w:cstheme="minorHAnsi"/>
          <w:bCs/>
          <w:lang w:val="en"/>
        </w:rPr>
        <w:t>of ac</w:t>
      </w:r>
      <w:r w:rsidR="008F45A4">
        <w:rPr>
          <w:rFonts w:eastAsia="Times New Roman" w:cstheme="minorHAnsi"/>
          <w:bCs/>
          <w:lang w:val="en"/>
        </w:rPr>
        <w:t>a</w:t>
      </w:r>
      <w:r w:rsidR="008F45A4" w:rsidRPr="008F45A4">
        <w:rPr>
          <w:rFonts w:eastAsia="Times New Roman" w:cstheme="minorHAnsi"/>
          <w:bCs/>
          <w:lang w:val="en"/>
        </w:rPr>
        <w:t>demic lectures</w:t>
      </w:r>
      <w:r w:rsidR="008F45A4">
        <w:rPr>
          <w:rFonts w:eastAsia="Times New Roman" w:cstheme="minorHAnsi"/>
          <w:bCs/>
          <w:lang w:val="en"/>
        </w:rPr>
        <w:t xml:space="preserve"> is </w:t>
      </w:r>
      <w:r w:rsidR="008504B0">
        <w:rPr>
          <w:rFonts w:eastAsia="Times New Roman" w:cstheme="minorHAnsi"/>
          <w:bCs/>
          <w:lang w:val="en"/>
        </w:rPr>
        <w:t xml:space="preserve">prepared. Students may register to a selected lecture according to his/her interest providing the fact that the lecture is not assigned </w:t>
      </w:r>
      <w:r w:rsidR="008504B0" w:rsidRPr="008504B0">
        <w:rPr>
          <w:lang w:val="en-GB"/>
        </w:rPr>
        <w:t>to th</w:t>
      </w:r>
      <w:r w:rsidR="008504B0">
        <w:rPr>
          <w:lang w:val="en-GB"/>
        </w:rPr>
        <w:t>e</w:t>
      </w:r>
      <w:r w:rsidR="008504B0" w:rsidRPr="008504B0">
        <w:rPr>
          <w:lang w:val="en-GB"/>
        </w:rPr>
        <w:t xml:space="preserve"> discipline</w:t>
      </w:r>
      <w:r w:rsidR="008504B0">
        <w:rPr>
          <w:lang w:val="en-GB"/>
        </w:rPr>
        <w:t xml:space="preserve"> of study (biology). The lectures are open for the whole academic society and are conducted by the best lecturers from all faculties of the University. </w:t>
      </w:r>
    </w:p>
    <w:p w14:paraId="587C02E7" w14:textId="77777777" w:rsidR="00D45A4C" w:rsidRPr="008F45A4" w:rsidRDefault="00D45A4C" w:rsidP="00003F58">
      <w:pPr>
        <w:spacing w:after="0" w:line="240" w:lineRule="auto"/>
        <w:jc w:val="both"/>
        <w:rPr>
          <w:rFonts w:eastAsia="Times New Roman" w:cstheme="minorHAnsi"/>
          <w:bCs/>
          <w:lang w:val="en"/>
        </w:rPr>
      </w:pPr>
    </w:p>
    <w:p w14:paraId="0BBBB339" w14:textId="77777777" w:rsidR="00D45A4C" w:rsidRPr="004C3708" w:rsidRDefault="00D45A4C" w:rsidP="00003F58">
      <w:pPr>
        <w:spacing w:after="0" w:line="240" w:lineRule="auto"/>
        <w:jc w:val="both"/>
        <w:rPr>
          <w:rFonts w:cstheme="minorHAnsi"/>
          <w:b/>
          <w:bCs/>
          <w:color w:val="FF0000"/>
          <w:lang w:val="en-GB"/>
        </w:rPr>
      </w:pPr>
    </w:p>
    <w:p w14:paraId="133228E0" w14:textId="2FF18266" w:rsidR="00D82614" w:rsidRPr="00F54D53" w:rsidRDefault="00D82614"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US"/>
        </w:rPr>
      </w:pPr>
      <w:r w:rsidRPr="00F54D53">
        <w:rPr>
          <w:rFonts w:eastAsia="Times New Roman" w:cstheme="minorHAnsi"/>
          <w:b/>
          <w:bCs/>
          <w:sz w:val="24"/>
          <w:szCs w:val="24"/>
          <w:lang w:val="en"/>
        </w:rPr>
        <w:t>Course name:</w:t>
      </w:r>
      <w:r w:rsidRPr="00F54D53">
        <w:rPr>
          <w:rFonts w:eastAsia="Times New Roman" w:cstheme="minorHAnsi"/>
          <w:b/>
          <w:sz w:val="24"/>
          <w:szCs w:val="24"/>
          <w:lang w:val="en"/>
        </w:rPr>
        <w:t xml:space="preserve"> </w:t>
      </w:r>
      <w:r w:rsidRPr="00F54D53">
        <w:rPr>
          <w:rFonts w:cstheme="minorHAnsi"/>
          <w:b/>
          <w:sz w:val="24"/>
          <w:szCs w:val="24"/>
          <w:lang w:val="en-US"/>
        </w:rPr>
        <w:t xml:space="preserve">Applied </w:t>
      </w:r>
      <w:r w:rsidR="00F54D53" w:rsidRPr="00F54D53">
        <w:rPr>
          <w:rFonts w:cstheme="minorHAnsi"/>
          <w:b/>
          <w:sz w:val="24"/>
          <w:szCs w:val="24"/>
          <w:lang w:val="en-US"/>
        </w:rPr>
        <w:t>b</w:t>
      </w:r>
      <w:r w:rsidRPr="00F54D53">
        <w:rPr>
          <w:rFonts w:cstheme="minorHAnsi"/>
          <w:b/>
          <w:sz w:val="24"/>
          <w:szCs w:val="24"/>
          <w:lang w:val="en-US"/>
        </w:rPr>
        <w:t xml:space="preserve">iology in </w:t>
      </w:r>
      <w:r w:rsidR="00F54D53" w:rsidRPr="00F54D53">
        <w:rPr>
          <w:rFonts w:cstheme="minorHAnsi"/>
          <w:b/>
          <w:sz w:val="24"/>
          <w:szCs w:val="24"/>
          <w:lang w:val="en-US"/>
        </w:rPr>
        <w:t>m</w:t>
      </w:r>
      <w:r w:rsidRPr="00F54D53">
        <w:rPr>
          <w:rFonts w:cstheme="minorHAnsi"/>
          <w:b/>
          <w:sz w:val="24"/>
          <w:szCs w:val="24"/>
          <w:lang w:val="en-US"/>
        </w:rPr>
        <w:t xml:space="preserve">edicine </w:t>
      </w:r>
      <w:r w:rsidRPr="00F54D53">
        <w:rPr>
          <w:rFonts w:cstheme="minorHAnsi"/>
          <w:b/>
          <w:sz w:val="24"/>
          <w:szCs w:val="24"/>
          <w:lang w:val="en-GB"/>
        </w:rPr>
        <w:t xml:space="preserve">(USOS Code: </w:t>
      </w:r>
      <w:r w:rsidR="00F54D53" w:rsidRPr="00F54D53">
        <w:rPr>
          <w:rFonts w:ascii="Calibri" w:hAnsi="Calibri" w:cs="Calibri"/>
          <w:b/>
          <w:sz w:val="24"/>
          <w:szCs w:val="24"/>
          <w:lang w:val="en-GB"/>
        </w:rPr>
        <w:t>B-BM.073Eng</w:t>
      </w:r>
      <w:r w:rsidRPr="00F54D53">
        <w:rPr>
          <w:rFonts w:cstheme="minorHAnsi"/>
          <w:b/>
          <w:sz w:val="24"/>
          <w:szCs w:val="24"/>
          <w:lang w:val="en-GB"/>
        </w:rPr>
        <w:t>)</w:t>
      </w:r>
    </w:p>
    <w:p w14:paraId="4D703CAC" w14:textId="10F14CE6" w:rsidR="00D82614" w:rsidRPr="004C3708" w:rsidRDefault="00D82614"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rPr>
      </w:pPr>
      <w:r w:rsidRPr="004C3708">
        <w:rPr>
          <w:rFonts w:eastAsia="Times New Roman" w:cstheme="minorHAnsi"/>
          <w:b/>
          <w:bCs/>
          <w:lang w:val="en"/>
        </w:rPr>
        <w:t>Course coordinator:</w:t>
      </w:r>
      <w:r w:rsidRPr="004C3708">
        <w:rPr>
          <w:rFonts w:eastAsia="Times New Roman" w:cstheme="minorHAnsi"/>
          <w:lang w:val="en"/>
        </w:rPr>
        <w:t xml:space="preserve"> </w:t>
      </w:r>
      <w:r w:rsidR="00F54D53">
        <w:rPr>
          <w:rFonts w:eastAsia="Times New Roman" w:cstheme="minorHAnsi"/>
          <w:lang w:val="en"/>
        </w:rPr>
        <w:t>D</w:t>
      </w:r>
      <w:r w:rsidRPr="004C3708">
        <w:rPr>
          <w:rFonts w:eastAsia="Times New Roman" w:cstheme="minorHAnsi"/>
          <w:lang w:val="en"/>
        </w:rPr>
        <w:t xml:space="preserve">r hab. </w:t>
      </w:r>
      <w:r w:rsidRPr="004C3708">
        <w:rPr>
          <w:rFonts w:eastAsia="Times New Roman" w:cstheme="minorHAnsi"/>
          <w:lang w:val="en-US"/>
        </w:rPr>
        <w:t xml:space="preserve">R. Gosik, </w:t>
      </w:r>
      <w:r w:rsidR="00F54D53">
        <w:rPr>
          <w:rFonts w:eastAsia="Times New Roman" w:cstheme="minorHAnsi"/>
          <w:lang w:val="en-US"/>
        </w:rPr>
        <w:t>D</w:t>
      </w:r>
      <w:r w:rsidRPr="004C3708">
        <w:rPr>
          <w:rFonts w:eastAsia="Times New Roman" w:cstheme="minorHAnsi"/>
          <w:lang w:val="en-US"/>
        </w:rPr>
        <w:t>r A. Rysiak</w:t>
      </w:r>
    </w:p>
    <w:p w14:paraId="2493D810" w14:textId="5CB48B8A" w:rsidR="00D82614" w:rsidRPr="004C3708" w:rsidRDefault="00D82614"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rPr>
      </w:pPr>
      <w:r w:rsidRPr="004C3708">
        <w:rPr>
          <w:rFonts w:eastAsia="Times New Roman" w:cstheme="minorHAnsi"/>
          <w:b/>
          <w:bCs/>
          <w:lang w:val="en"/>
        </w:rPr>
        <w:t>Prerequisites:</w:t>
      </w:r>
      <w:r w:rsidRPr="004C3708">
        <w:rPr>
          <w:rFonts w:eastAsia="Times New Roman" w:cstheme="minorHAnsi"/>
          <w:lang w:val="en"/>
        </w:rPr>
        <w:t xml:space="preserve"> </w:t>
      </w:r>
      <w:r w:rsidR="00F54D53">
        <w:rPr>
          <w:rFonts w:eastAsia="Times New Roman" w:cstheme="minorHAnsi"/>
          <w:lang w:val="en"/>
        </w:rPr>
        <w:t>G</w:t>
      </w:r>
      <w:r w:rsidRPr="004C3708">
        <w:rPr>
          <w:rFonts w:eastAsia="Times New Roman" w:cstheme="minorHAnsi"/>
          <w:lang w:val="en"/>
        </w:rPr>
        <w:t>eneral knowledge of botany and zoology</w:t>
      </w:r>
      <w:r w:rsidR="00F54D53">
        <w:rPr>
          <w:rFonts w:eastAsia="Times New Roman" w:cstheme="minorHAnsi"/>
          <w:lang w:val="en"/>
        </w:rPr>
        <w:t>.</w:t>
      </w:r>
    </w:p>
    <w:p w14:paraId="6A9F8286" w14:textId="5A7E2346" w:rsidR="00D82614" w:rsidRPr="004C3708" w:rsidRDefault="00D82614"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en-US"/>
        </w:rPr>
      </w:pPr>
      <w:r w:rsidRPr="004C3708">
        <w:rPr>
          <w:rFonts w:eastAsia="Times New Roman" w:cstheme="minorHAnsi"/>
          <w:b/>
          <w:bCs/>
          <w:lang w:val="en"/>
        </w:rPr>
        <w:t>Course description:</w:t>
      </w:r>
      <w:r w:rsidR="00F54D53">
        <w:rPr>
          <w:rFonts w:eastAsia="Times New Roman" w:cstheme="minorHAnsi"/>
          <w:b/>
          <w:bCs/>
          <w:lang w:val="en"/>
        </w:rPr>
        <w:t xml:space="preserve"> </w:t>
      </w:r>
      <w:r w:rsidRPr="004C3708">
        <w:rPr>
          <w:rFonts w:cstheme="minorHAnsi"/>
          <w:lang w:val="en-US"/>
        </w:rPr>
        <w:t>The importance and use of plants, algae, lichen and fungi in human life and medicine. Selected plant-building elements useful from a medical point of view: cell – main primary (spare substances) and secondary metabolites; secretory tissues - structure, occurrence and functions; pollen, seeds and fruits - identification, ways of spreading, pollen analysis of honey, soil seed bank.</w:t>
      </w:r>
      <w:r w:rsidR="00F54D53">
        <w:rPr>
          <w:rFonts w:cstheme="minorHAnsi"/>
          <w:lang w:val="en-US"/>
        </w:rPr>
        <w:t xml:space="preserve"> </w:t>
      </w:r>
      <w:r w:rsidRPr="004C3708">
        <w:rPr>
          <w:rFonts w:cstheme="minorHAnsi"/>
          <w:lang w:val="en-US"/>
        </w:rPr>
        <w:t>Lower plants, lichens, and fungi – as a source of secondary metabolites, ways spreading and use in medicine. Vascular plants and their role in medicine: poisonous, medicinal (herbal), useful and invasive plants.</w:t>
      </w:r>
    </w:p>
    <w:p w14:paraId="045F3975" w14:textId="77777777" w:rsidR="00D82614" w:rsidRPr="004C3708" w:rsidRDefault="00D82614" w:rsidP="00003F58">
      <w:pPr>
        <w:spacing w:after="0" w:line="240" w:lineRule="auto"/>
        <w:jc w:val="both"/>
        <w:rPr>
          <w:rFonts w:cstheme="minorHAnsi"/>
          <w:lang w:val="en-US"/>
        </w:rPr>
      </w:pPr>
      <w:r w:rsidRPr="004C3708">
        <w:rPr>
          <w:rFonts w:cstheme="minorHAnsi"/>
          <w:lang w:val="en-US"/>
        </w:rPr>
        <w:lastRenderedPageBreak/>
        <w:t>Animals (Invertebrates and Vertebrates) as reservoirs and vectors of diseases and pathogens. Annoying and dangerous species - recognition, pathogen transmission, importance, harmfulness. Allergy to selected animals. Common, synanthropic species and their interaction with human. Animals as a source of drugs and medicinal product. Animals in humane therapy. Animals in EBM medicine, alternative and folk medicine.</w:t>
      </w:r>
    </w:p>
    <w:p w14:paraId="669633EF" w14:textId="5607B43B" w:rsidR="00D82614" w:rsidRPr="004C3708" w:rsidRDefault="00D82614" w:rsidP="00003F58">
      <w:pPr>
        <w:spacing w:after="0" w:line="240" w:lineRule="auto"/>
        <w:jc w:val="both"/>
        <w:rPr>
          <w:rFonts w:cstheme="minorHAnsi"/>
          <w:lang w:val="en-US"/>
        </w:rPr>
      </w:pPr>
      <w:r w:rsidRPr="004C3708">
        <w:rPr>
          <w:rFonts w:cstheme="minorHAnsi"/>
          <w:b/>
          <w:bCs/>
          <w:lang w:val="en-US"/>
        </w:rPr>
        <w:t>Recommended literature:</w:t>
      </w:r>
      <w:r w:rsidR="00F54D53">
        <w:rPr>
          <w:rFonts w:cstheme="minorHAnsi"/>
          <w:b/>
          <w:bCs/>
          <w:lang w:val="en-US"/>
        </w:rPr>
        <w:t xml:space="preserve"> </w:t>
      </w:r>
      <w:r w:rsidRPr="004C3708">
        <w:rPr>
          <w:rFonts w:cstheme="minorHAnsi"/>
          <w:lang w:val="en-US"/>
        </w:rPr>
        <w:t>Handbook of Poisonous and Injurious Plants. L. S. Nelson, R. D. Shih, M. J. Balick. The New York Botanical Garden, Springer, 2007</w:t>
      </w:r>
      <w:r w:rsidR="00F54D53">
        <w:rPr>
          <w:rFonts w:cstheme="minorHAnsi"/>
          <w:lang w:val="en-US"/>
        </w:rPr>
        <w:t xml:space="preserve">; </w:t>
      </w:r>
      <w:r w:rsidRPr="004C3708">
        <w:rPr>
          <w:rFonts w:cstheme="minorHAnsi"/>
          <w:lang w:val="en-US"/>
        </w:rPr>
        <w:t xml:space="preserve">Bryophyte Ecology. Vol. 5. Uses: Household and personal uses. Medicine and antibiotics. Technological and commercial use. Glime J.M. eBook sponsored by Michigan Technological University and The Int. Ass. of Bryologists, 2008-2015. </w:t>
      </w:r>
      <w:hyperlink r:id="rId24" w:history="1">
        <w:r w:rsidRPr="004C3708">
          <w:rPr>
            <w:rStyle w:val="Hipercze"/>
            <w:rFonts w:cstheme="minorHAnsi"/>
            <w:lang w:val="en-US"/>
          </w:rPr>
          <w:t>http://www.bryoecol.mtu.edu/</w:t>
        </w:r>
      </w:hyperlink>
      <w:r w:rsidR="00F54D53" w:rsidRPr="00F54D53">
        <w:rPr>
          <w:rStyle w:val="Hipercze"/>
          <w:rFonts w:cstheme="minorHAnsi"/>
          <w:color w:val="auto"/>
          <w:u w:val="none"/>
          <w:lang w:val="en-US"/>
        </w:rPr>
        <w:t>;</w:t>
      </w:r>
      <w:r w:rsidR="00F54D53" w:rsidRPr="00F54D53">
        <w:rPr>
          <w:rStyle w:val="Hipercze"/>
          <w:rFonts w:cstheme="minorHAnsi"/>
          <w:u w:val="none"/>
          <w:lang w:val="en-US"/>
        </w:rPr>
        <w:t xml:space="preserve"> </w:t>
      </w:r>
      <w:r w:rsidRPr="004C3708">
        <w:rPr>
          <w:rFonts w:cstheme="minorHAnsi"/>
          <w:lang w:val="en-US"/>
        </w:rPr>
        <w:t>Parasitology, An Integrated Approach. lan Gunn, Sarah Jane Pitt, Willey &amp;Blackwell</w:t>
      </w:r>
      <w:r w:rsidR="00F54D53">
        <w:rPr>
          <w:rFonts w:cstheme="minorHAnsi"/>
          <w:lang w:val="en-US"/>
        </w:rPr>
        <w:t xml:space="preserve">. 2012; </w:t>
      </w:r>
      <w:r w:rsidRPr="004C3708">
        <w:rPr>
          <w:rFonts w:cstheme="minorHAnsi"/>
          <w:lang w:val="en-US"/>
        </w:rPr>
        <w:t xml:space="preserve">Handbook of Clinical Toxicology of Animal Venoms and Poisons Julian White, Jürg Meier. </w:t>
      </w:r>
      <w:r w:rsidR="00F54D53">
        <w:rPr>
          <w:rFonts w:cstheme="minorHAnsi"/>
          <w:lang w:val="en-GB"/>
        </w:rPr>
        <w:t xml:space="preserve">1995; </w:t>
      </w:r>
      <w:r w:rsidRPr="004C3708">
        <w:rPr>
          <w:rFonts w:cstheme="minorHAnsi"/>
          <w:lang w:val="en-US"/>
        </w:rPr>
        <w:t>Medical Entomology for Students. M. Service, Cambridge University Press; 2012.</w:t>
      </w:r>
    </w:p>
    <w:p w14:paraId="29894BEA" w14:textId="77777777" w:rsidR="00D82614" w:rsidRPr="004C3708" w:rsidRDefault="00D82614" w:rsidP="00003F58">
      <w:pPr>
        <w:spacing w:after="0" w:line="240" w:lineRule="auto"/>
        <w:jc w:val="both"/>
        <w:rPr>
          <w:rFonts w:cstheme="minorHAnsi"/>
          <w:b/>
          <w:bCs/>
          <w:color w:val="FF0000"/>
          <w:lang w:val="en-US"/>
        </w:rPr>
      </w:pPr>
    </w:p>
    <w:p w14:paraId="2B7481CA" w14:textId="77777777" w:rsidR="00831501" w:rsidRPr="004C3708" w:rsidRDefault="00831501" w:rsidP="00003F58">
      <w:pPr>
        <w:spacing w:after="0" w:line="240" w:lineRule="auto"/>
        <w:jc w:val="both"/>
        <w:rPr>
          <w:rFonts w:cstheme="minorHAnsi"/>
          <w:b/>
          <w:bCs/>
          <w:color w:val="FF0000"/>
          <w:lang w:val="en-GB"/>
        </w:rPr>
      </w:pPr>
    </w:p>
    <w:p w14:paraId="50AF32C7" w14:textId="66ADEE7B" w:rsidR="00487EAC" w:rsidRPr="00F54D53" w:rsidRDefault="00487EAC" w:rsidP="00003F58">
      <w:pPr>
        <w:spacing w:after="0"/>
        <w:jc w:val="both"/>
        <w:rPr>
          <w:rFonts w:cstheme="minorHAnsi"/>
          <w:b/>
          <w:sz w:val="24"/>
          <w:szCs w:val="24"/>
          <w:lang w:val="en-US"/>
        </w:rPr>
      </w:pPr>
      <w:r w:rsidRPr="00F54D53">
        <w:rPr>
          <w:rFonts w:cstheme="minorHAnsi"/>
          <w:b/>
          <w:bCs/>
          <w:sz w:val="24"/>
          <w:szCs w:val="24"/>
          <w:lang w:val="en-US"/>
        </w:rPr>
        <w:t>Course name</w:t>
      </w:r>
      <w:r w:rsidRPr="00F54D53">
        <w:rPr>
          <w:rFonts w:cstheme="minorHAnsi"/>
          <w:b/>
          <w:sz w:val="24"/>
          <w:szCs w:val="24"/>
          <w:lang w:val="en-US"/>
        </w:rPr>
        <w:t xml:space="preserve">: </w:t>
      </w:r>
      <w:r w:rsidRPr="00F54D53">
        <w:rPr>
          <w:rFonts w:cstheme="minorHAnsi"/>
          <w:b/>
          <w:sz w:val="24"/>
          <w:szCs w:val="24"/>
          <w:lang w:val="en-GB"/>
        </w:rPr>
        <w:t xml:space="preserve">Biochemistry of nutrition (USOS Code: </w:t>
      </w:r>
      <w:r w:rsidR="00F54D53" w:rsidRPr="00F54D53">
        <w:rPr>
          <w:rFonts w:ascii="Calibri" w:hAnsi="Calibri" w:cs="Calibri"/>
          <w:b/>
          <w:sz w:val="24"/>
          <w:szCs w:val="24"/>
          <w:lang w:val="en-GB"/>
        </w:rPr>
        <w:t>B-BM.072Eng</w:t>
      </w:r>
      <w:r w:rsidRPr="00F54D53">
        <w:rPr>
          <w:rFonts w:cstheme="minorHAnsi"/>
          <w:b/>
          <w:sz w:val="24"/>
          <w:szCs w:val="24"/>
          <w:lang w:val="en-GB"/>
        </w:rPr>
        <w:t>)</w:t>
      </w:r>
    </w:p>
    <w:p w14:paraId="6C3BEEC8" w14:textId="1ED3C652" w:rsidR="00487EAC" w:rsidRPr="004C3708" w:rsidRDefault="00487EAC" w:rsidP="00003F58">
      <w:pPr>
        <w:spacing w:after="0"/>
        <w:jc w:val="both"/>
        <w:rPr>
          <w:rFonts w:cstheme="minorHAnsi"/>
          <w:lang w:val="en-US"/>
        </w:rPr>
      </w:pPr>
      <w:r w:rsidRPr="004C3708">
        <w:rPr>
          <w:rFonts w:cstheme="minorHAnsi"/>
          <w:b/>
          <w:bCs/>
          <w:lang w:val="en-US"/>
        </w:rPr>
        <w:t>Course coordinator</w:t>
      </w:r>
      <w:r w:rsidRPr="004C3708">
        <w:rPr>
          <w:rFonts w:cstheme="minorHAnsi"/>
          <w:lang w:val="en-US"/>
        </w:rPr>
        <w:t xml:space="preserve">: </w:t>
      </w:r>
      <w:r w:rsidR="00F54D53">
        <w:rPr>
          <w:rFonts w:cstheme="minorHAnsi"/>
          <w:lang w:val="en-GB"/>
        </w:rPr>
        <w:t>D</w:t>
      </w:r>
      <w:r w:rsidRPr="004C3708">
        <w:rPr>
          <w:rFonts w:cstheme="minorHAnsi"/>
          <w:lang w:val="en-GB"/>
        </w:rPr>
        <w:t>r Justyna Sulej</w:t>
      </w:r>
    </w:p>
    <w:p w14:paraId="52445D79" w14:textId="3D6C068A" w:rsidR="00487EAC" w:rsidRPr="004C3708" w:rsidRDefault="00487EAC" w:rsidP="00003F58">
      <w:pPr>
        <w:spacing w:after="0"/>
        <w:jc w:val="both"/>
        <w:rPr>
          <w:rFonts w:cstheme="minorHAnsi"/>
          <w:lang w:val="en-US"/>
        </w:rPr>
      </w:pPr>
      <w:bookmarkStart w:id="4" w:name="OLE_LINK1"/>
      <w:r w:rsidRPr="004C3708">
        <w:rPr>
          <w:rFonts w:cstheme="minorHAnsi"/>
          <w:b/>
          <w:bCs/>
          <w:lang w:val="en-US"/>
        </w:rPr>
        <w:t>Prerequisites</w:t>
      </w:r>
      <w:bookmarkEnd w:id="4"/>
      <w:r w:rsidRPr="004C3708">
        <w:rPr>
          <w:rFonts w:cstheme="minorHAnsi"/>
          <w:lang w:val="en-US"/>
        </w:rPr>
        <w:t xml:space="preserve">: </w:t>
      </w:r>
      <w:bookmarkStart w:id="5" w:name="OLE_LINK2"/>
      <w:r w:rsidRPr="004C3708">
        <w:rPr>
          <w:rFonts w:cstheme="minorHAnsi"/>
          <w:lang w:val="en-US"/>
        </w:rPr>
        <w:t>Completed course in biochemistry</w:t>
      </w:r>
      <w:bookmarkEnd w:id="5"/>
      <w:r w:rsidR="00F54D53">
        <w:rPr>
          <w:rFonts w:cstheme="minorHAnsi"/>
          <w:lang w:val="en-US"/>
        </w:rPr>
        <w:t>.</w:t>
      </w:r>
    </w:p>
    <w:p w14:paraId="23C2DDAD" w14:textId="77777777" w:rsidR="00487EAC" w:rsidRPr="004C3708" w:rsidRDefault="00487EAC" w:rsidP="00003F58">
      <w:pPr>
        <w:spacing w:after="0"/>
        <w:jc w:val="both"/>
        <w:rPr>
          <w:rFonts w:cstheme="minorHAnsi"/>
          <w:lang w:val="en-US"/>
        </w:rPr>
      </w:pPr>
      <w:r w:rsidRPr="004C3708">
        <w:rPr>
          <w:rFonts w:cstheme="minorHAnsi"/>
          <w:b/>
          <w:bCs/>
          <w:lang w:val="en-US"/>
        </w:rPr>
        <w:t>Course description</w:t>
      </w:r>
      <w:r w:rsidRPr="004C3708">
        <w:rPr>
          <w:rFonts w:cstheme="minorHAnsi"/>
          <w:lang w:val="en-US"/>
        </w:rPr>
        <w:t xml:space="preserve">: </w:t>
      </w:r>
      <w:bookmarkStart w:id="6" w:name="OLE_LINK19"/>
      <w:r w:rsidRPr="004C3708">
        <w:rPr>
          <w:rFonts w:cstheme="minorHAnsi"/>
          <w:lang w:val="en-US"/>
        </w:rPr>
        <w:t>This module will highlight the role of nutrients and nutrient metabolism in human health. The course covers the</w:t>
      </w:r>
      <w:bookmarkEnd w:id="6"/>
      <w:r w:rsidRPr="004C3708">
        <w:rPr>
          <w:rFonts w:cstheme="minorHAnsi"/>
          <w:lang w:val="en-US"/>
        </w:rPr>
        <w:t xml:space="preserve"> structural and functional characteristics of </w:t>
      </w:r>
      <w:bookmarkStart w:id="7" w:name="OLE_LINK13"/>
      <w:bookmarkStart w:id="8" w:name="OLE_LINK14"/>
      <w:r w:rsidRPr="004C3708">
        <w:rPr>
          <w:rFonts w:cstheme="minorHAnsi"/>
          <w:lang w:val="en-US"/>
        </w:rPr>
        <w:t>macronutrients</w:t>
      </w:r>
      <w:bookmarkEnd w:id="7"/>
      <w:bookmarkEnd w:id="8"/>
      <w:r w:rsidRPr="004C3708">
        <w:rPr>
          <w:rFonts w:cstheme="minorHAnsi"/>
          <w:lang w:val="en-US"/>
        </w:rPr>
        <w:t xml:space="preserve"> (amino acids, proteins, carbohydrates, lipids) and micronutrients (vitamins) in food consumed by humans. Biochemical mechanisms associated with the digestion and assimilation of macronutrients. </w:t>
      </w:r>
      <w:bookmarkStart w:id="9" w:name="OLE_LINK29"/>
      <w:bookmarkStart w:id="10" w:name="OLE_LINK24"/>
      <w:r w:rsidRPr="004C3708">
        <w:rPr>
          <w:rFonts w:cstheme="minorHAnsi"/>
          <w:lang w:val="en-US"/>
        </w:rPr>
        <w:t xml:space="preserve">Molecular aspects of nutrition </w:t>
      </w:r>
      <w:bookmarkEnd w:id="9"/>
      <w:r w:rsidRPr="004C3708">
        <w:rPr>
          <w:rFonts w:cstheme="minorHAnsi"/>
          <w:lang w:val="en-US"/>
        </w:rPr>
        <w:t>and integration of metabolic pathways of food ingredients.</w:t>
      </w:r>
      <w:bookmarkEnd w:id="10"/>
      <w:r w:rsidRPr="004C3708">
        <w:rPr>
          <w:rFonts w:cstheme="minorHAnsi"/>
          <w:lang w:val="en-US"/>
        </w:rPr>
        <w:t xml:space="preserve"> Bases of human nutrition</w:t>
      </w:r>
      <w:bookmarkStart w:id="11" w:name="OLE_LINK30"/>
      <w:bookmarkStart w:id="12" w:name="OLE_LINK31"/>
      <w:bookmarkStart w:id="13" w:name="OLE_LINK27"/>
      <w:bookmarkStart w:id="14" w:name="OLE_LINK28"/>
      <w:bookmarkStart w:id="15" w:name="OLE_LINK25"/>
      <w:r w:rsidRPr="004C3708">
        <w:rPr>
          <w:rFonts w:cstheme="minorHAnsi"/>
          <w:lang w:val="en-US"/>
        </w:rPr>
        <w:t xml:space="preserve"> </w:t>
      </w:r>
      <w:bookmarkEnd w:id="11"/>
      <w:bookmarkEnd w:id="12"/>
      <w:r w:rsidRPr="004C3708">
        <w:rPr>
          <w:rFonts w:cstheme="minorHAnsi"/>
          <w:lang w:val="en-US"/>
        </w:rPr>
        <w:t xml:space="preserve">in relation to the organs and systems </w:t>
      </w:r>
      <w:bookmarkEnd w:id="13"/>
      <w:bookmarkEnd w:id="14"/>
      <w:r w:rsidRPr="004C3708">
        <w:rPr>
          <w:rFonts w:cstheme="minorHAnsi"/>
          <w:lang w:val="en-US"/>
        </w:rPr>
        <w:t>of the body and physiological conditions</w:t>
      </w:r>
      <w:bookmarkEnd w:id="15"/>
      <w:r w:rsidRPr="004C3708">
        <w:rPr>
          <w:rFonts w:cstheme="minorHAnsi"/>
          <w:lang w:val="en-US"/>
        </w:rPr>
        <w:t xml:space="preserve"> (e.g. pregnancy, lactation, growth, puberty, aging).</w:t>
      </w:r>
    </w:p>
    <w:p w14:paraId="679C5BC0" w14:textId="45719BBC" w:rsidR="00487EAC" w:rsidRPr="004C3708" w:rsidRDefault="00487EAC" w:rsidP="00003F58">
      <w:pPr>
        <w:spacing w:after="0"/>
        <w:jc w:val="both"/>
        <w:rPr>
          <w:rFonts w:cstheme="minorHAnsi"/>
          <w:lang w:val="en-US"/>
        </w:rPr>
      </w:pPr>
      <w:r w:rsidRPr="004C3708">
        <w:rPr>
          <w:rFonts w:cstheme="minorHAnsi"/>
          <w:b/>
          <w:bCs/>
          <w:lang w:val="en-GB"/>
        </w:rPr>
        <w:t>Recommended literature</w:t>
      </w:r>
      <w:r w:rsidRPr="004C3708">
        <w:rPr>
          <w:rFonts w:cstheme="minorHAnsi"/>
          <w:lang w:val="en-GB"/>
        </w:rPr>
        <w:t xml:space="preserve">: </w:t>
      </w:r>
      <w:bookmarkStart w:id="16" w:name="_Hlk39317680"/>
      <w:r w:rsidRPr="004C3708">
        <w:rPr>
          <w:rFonts w:cstheme="minorHAnsi"/>
          <w:lang w:val="en-US"/>
        </w:rPr>
        <w:t>Voet D.J., Voet J.G., Pratt C.W., Principles of Biochemistry, 5</w:t>
      </w:r>
      <w:r w:rsidRPr="004C3708">
        <w:rPr>
          <w:rFonts w:cstheme="minorHAnsi"/>
          <w:vertAlign w:val="superscript"/>
          <w:lang w:val="en-US"/>
        </w:rPr>
        <w:t>th</w:t>
      </w:r>
      <w:r w:rsidRPr="004C3708">
        <w:rPr>
          <w:rFonts w:cstheme="minorHAnsi"/>
          <w:lang w:val="en-US"/>
        </w:rPr>
        <w:t xml:space="preserve"> global ed., John Wiley &amp; Sons, Inc., 2018; Mann J., and Truswell A.S. Essentials of human nutrition. Oxford University Press 2007</w:t>
      </w:r>
      <w:r w:rsidR="007F48E8" w:rsidRPr="004C3708">
        <w:rPr>
          <w:rFonts w:cstheme="minorHAnsi"/>
          <w:lang w:val="en-US"/>
        </w:rPr>
        <w:t xml:space="preserve">; </w:t>
      </w:r>
      <w:bookmarkEnd w:id="16"/>
      <w:r w:rsidRPr="004C3708">
        <w:rPr>
          <w:rFonts w:cstheme="minorHAnsi"/>
          <w:lang w:val="en-US"/>
        </w:rPr>
        <w:t>Appleton, A., and Vanbergen O. Crash Course: Metabolism and Nutrition. Elsevier Health Sciences, 2012.</w:t>
      </w:r>
    </w:p>
    <w:p w14:paraId="404C712C" w14:textId="77777777" w:rsidR="00831501" w:rsidRDefault="00831501" w:rsidP="00003F58">
      <w:pPr>
        <w:spacing w:after="0" w:line="240" w:lineRule="auto"/>
        <w:jc w:val="both"/>
        <w:rPr>
          <w:rFonts w:cstheme="minorHAnsi"/>
          <w:b/>
          <w:bCs/>
          <w:color w:val="FF0000"/>
          <w:lang w:val="en-GB"/>
        </w:rPr>
      </w:pPr>
    </w:p>
    <w:p w14:paraId="7443B24C" w14:textId="77777777" w:rsidR="00F54D53" w:rsidRPr="004C3708" w:rsidRDefault="00F54D53" w:rsidP="00003F58">
      <w:pPr>
        <w:spacing w:after="0" w:line="240" w:lineRule="auto"/>
        <w:jc w:val="both"/>
        <w:rPr>
          <w:rFonts w:cstheme="minorHAnsi"/>
          <w:b/>
          <w:bCs/>
          <w:color w:val="FF0000"/>
          <w:lang w:val="en-GB"/>
        </w:rPr>
      </w:pPr>
    </w:p>
    <w:p w14:paraId="0B7A3ADE" w14:textId="6A081215" w:rsidR="004E1CBF" w:rsidRPr="00F54D53" w:rsidRDefault="004E1CBF"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GB"/>
        </w:rPr>
      </w:pPr>
      <w:r w:rsidRPr="00F54D53">
        <w:rPr>
          <w:rFonts w:eastAsia="Times New Roman" w:cstheme="minorHAnsi"/>
          <w:b/>
          <w:bCs/>
          <w:sz w:val="24"/>
          <w:szCs w:val="24"/>
          <w:lang w:val="en-GB"/>
        </w:rPr>
        <w:t>Course name:</w:t>
      </w:r>
      <w:r w:rsidRPr="00F54D53">
        <w:rPr>
          <w:rFonts w:eastAsia="Times New Roman" w:cstheme="minorHAnsi"/>
          <w:b/>
          <w:sz w:val="24"/>
          <w:szCs w:val="24"/>
          <w:lang w:val="en-GB"/>
        </w:rPr>
        <w:t xml:space="preserve"> Biological basics of herbal medicine</w:t>
      </w:r>
      <w:r w:rsidR="00F54D53" w:rsidRPr="00F54D53">
        <w:rPr>
          <w:rFonts w:eastAsia="Times New Roman" w:cstheme="minorHAnsi"/>
          <w:b/>
          <w:sz w:val="24"/>
          <w:szCs w:val="24"/>
          <w:lang w:val="en-GB"/>
        </w:rPr>
        <w:t xml:space="preserve"> </w:t>
      </w:r>
      <w:r w:rsidR="00F54D53" w:rsidRPr="00F54D53">
        <w:rPr>
          <w:rFonts w:cstheme="minorHAnsi"/>
          <w:b/>
          <w:sz w:val="24"/>
          <w:szCs w:val="24"/>
          <w:lang w:val="en-GB"/>
        </w:rPr>
        <w:t xml:space="preserve">(USOS Code: </w:t>
      </w:r>
      <w:r w:rsidR="00F54D53" w:rsidRPr="00F54D53">
        <w:rPr>
          <w:rFonts w:ascii="Calibri" w:hAnsi="Calibri" w:cs="Calibri"/>
          <w:b/>
          <w:color w:val="000000"/>
          <w:sz w:val="24"/>
          <w:szCs w:val="24"/>
          <w:lang w:val="en-GB"/>
        </w:rPr>
        <w:t>B-BM.075Eng</w:t>
      </w:r>
      <w:r w:rsidR="00F54D53" w:rsidRPr="00F54D53">
        <w:rPr>
          <w:rFonts w:cstheme="minorHAnsi"/>
          <w:b/>
          <w:sz w:val="24"/>
          <w:szCs w:val="24"/>
          <w:lang w:val="en-GB"/>
        </w:rPr>
        <w:t>)</w:t>
      </w:r>
    </w:p>
    <w:p w14:paraId="6B310DDE" w14:textId="7C33C0C4" w:rsidR="004E1CBF" w:rsidRPr="004C3708" w:rsidRDefault="004E1CBF"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GB"/>
        </w:rPr>
      </w:pPr>
      <w:r w:rsidRPr="004C3708">
        <w:rPr>
          <w:rFonts w:eastAsia="Times New Roman" w:cstheme="minorHAnsi"/>
          <w:b/>
          <w:bCs/>
          <w:lang w:val="en-GB"/>
        </w:rPr>
        <w:t>Course coordinator:</w:t>
      </w:r>
      <w:r w:rsidRPr="004C3708">
        <w:rPr>
          <w:rFonts w:eastAsia="Times New Roman" w:cstheme="minorHAnsi"/>
          <w:lang w:val="en-GB"/>
        </w:rPr>
        <w:t xml:space="preserve"> </w:t>
      </w:r>
      <w:r w:rsidR="00F54D53">
        <w:rPr>
          <w:rFonts w:eastAsia="Times New Roman" w:cstheme="minorHAnsi"/>
          <w:lang w:val="en-GB"/>
        </w:rPr>
        <w:t>D</w:t>
      </w:r>
      <w:r w:rsidRPr="004C3708">
        <w:rPr>
          <w:rFonts w:eastAsia="Times New Roman" w:cstheme="minorHAnsi"/>
          <w:lang w:val="en-GB"/>
        </w:rPr>
        <w:t xml:space="preserve">r A. Rysiak, </w:t>
      </w:r>
      <w:r w:rsidR="00F54D53">
        <w:rPr>
          <w:rFonts w:eastAsia="Times New Roman" w:cstheme="minorHAnsi"/>
          <w:lang w:val="en-GB"/>
        </w:rPr>
        <w:t>D</w:t>
      </w:r>
      <w:r w:rsidRPr="004C3708">
        <w:rPr>
          <w:rFonts w:eastAsia="Times New Roman" w:cstheme="minorHAnsi"/>
          <w:lang w:val="en-GB"/>
        </w:rPr>
        <w:t>r hab. S. Dresler</w:t>
      </w:r>
      <w:r w:rsidR="00F54D53">
        <w:rPr>
          <w:rFonts w:eastAsia="Times New Roman" w:cstheme="minorHAnsi"/>
          <w:lang w:val="en-GB"/>
        </w:rPr>
        <w:t>, prof. UMCS</w:t>
      </w:r>
    </w:p>
    <w:p w14:paraId="53EDF8D4" w14:textId="09484EC1" w:rsidR="004E1CBF" w:rsidRPr="004C3708" w:rsidRDefault="004E1CBF"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GB"/>
        </w:rPr>
      </w:pPr>
      <w:r w:rsidRPr="004C3708">
        <w:rPr>
          <w:rFonts w:eastAsia="Times New Roman" w:cstheme="minorHAnsi"/>
          <w:b/>
          <w:bCs/>
          <w:lang w:val="en-GB"/>
        </w:rPr>
        <w:t>Prerequisites:</w:t>
      </w:r>
      <w:r w:rsidRPr="004C3708">
        <w:rPr>
          <w:rFonts w:eastAsia="Times New Roman" w:cstheme="minorHAnsi"/>
          <w:lang w:val="en-GB"/>
        </w:rPr>
        <w:t xml:space="preserve"> </w:t>
      </w:r>
      <w:r w:rsidR="00F54D53">
        <w:rPr>
          <w:rFonts w:eastAsia="Times New Roman" w:cstheme="minorHAnsi"/>
          <w:lang w:val="en-GB"/>
        </w:rPr>
        <w:t>G</w:t>
      </w:r>
      <w:r w:rsidRPr="004C3708">
        <w:rPr>
          <w:rFonts w:eastAsia="Times New Roman" w:cstheme="minorHAnsi"/>
          <w:lang w:val="en-GB"/>
        </w:rPr>
        <w:t>eneral knowledge of botany and plant physiology</w:t>
      </w:r>
      <w:r w:rsidR="00F54D53">
        <w:rPr>
          <w:rFonts w:eastAsia="Times New Roman" w:cstheme="minorHAnsi"/>
          <w:lang w:val="en-GB"/>
        </w:rPr>
        <w:t>.</w:t>
      </w:r>
    </w:p>
    <w:p w14:paraId="3B53185D" w14:textId="06D81545" w:rsidR="004E1CBF" w:rsidRPr="004C3708" w:rsidRDefault="004E1CBF"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GB"/>
        </w:rPr>
      </w:pPr>
      <w:r w:rsidRPr="004C3708">
        <w:rPr>
          <w:rFonts w:eastAsia="Times New Roman" w:cstheme="minorHAnsi"/>
          <w:b/>
          <w:bCs/>
          <w:lang w:val="en-GB"/>
        </w:rPr>
        <w:t>Course description:</w:t>
      </w:r>
      <w:r w:rsidR="00F54D53">
        <w:rPr>
          <w:rFonts w:eastAsia="Times New Roman" w:cstheme="minorHAnsi"/>
          <w:b/>
          <w:bCs/>
          <w:lang w:val="en-GB"/>
        </w:rPr>
        <w:t xml:space="preserve"> </w:t>
      </w:r>
      <w:r w:rsidRPr="004C3708">
        <w:rPr>
          <w:rFonts w:eastAsia="Times New Roman" w:cstheme="minorHAnsi"/>
          <w:lang w:val="en-GB"/>
        </w:rPr>
        <w:t>The scope of research and history of herbal medicine. Plant drug forms: herbal raw materials and their classification. Obtaining herbal material from natural habitats: legal bases, harvesting methods, conservation. Herb cultivation on an industrial scale. Review of plant communities rich in herbal raw materials: the concept of phytocoenosis, classification of phytocoenoses, non-forest communities (aquatic and non-aquatic, meadows, and grasslands, synanthropic communities) and forests.</w:t>
      </w:r>
    </w:p>
    <w:p w14:paraId="7DDA836B" w14:textId="77777777" w:rsidR="004E1CBF" w:rsidRPr="004C3708" w:rsidRDefault="004E1CBF" w:rsidP="0000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en-GB"/>
        </w:rPr>
      </w:pPr>
      <w:r w:rsidRPr="004C3708">
        <w:rPr>
          <w:rFonts w:eastAsia="Times New Roman" w:cstheme="minorHAnsi"/>
          <w:lang w:val="en-GB"/>
        </w:rPr>
        <w:t xml:space="preserve">General information, basic definitions (herbal raw material, active compounds) rules of harvesting plant materials, modern methods and techniques for examining medicinal plants. Groups of compounds belonging to primary metabolites (carbohydrates, fats: oils, proteins) and secondary (phenolic compounds, phenylpropanoids, coumarins, tannins, flavonoids, anthocyanins, quinones, terpenes, alkaloids, essential oils) determining the biological and pharmacological activity of plant raw materials. Knowledge of side effects, toxicity, possible side effects, addiction potential. The use of plant raw materials for utility purposes in various industries. </w:t>
      </w:r>
      <w:r w:rsidRPr="004C3708">
        <w:rPr>
          <w:rFonts w:cstheme="minorHAnsi"/>
          <w:lang w:val="en-GB"/>
        </w:rPr>
        <w:t xml:space="preserve">Plant taxonomy and morphology: vegetative and generative organs of plants as a source of herbal drugs. Review of natural plant communities for abundance of medicinal plants. Basics of pharmacological recipe - dosage of drugs. </w:t>
      </w:r>
    </w:p>
    <w:p w14:paraId="42F0A5B1" w14:textId="353E0AF0" w:rsidR="004E1CBF" w:rsidRPr="004C3708" w:rsidRDefault="004E1CBF" w:rsidP="00003F58">
      <w:pPr>
        <w:spacing w:after="0"/>
        <w:jc w:val="both"/>
        <w:rPr>
          <w:rFonts w:cstheme="minorHAnsi"/>
          <w:lang w:val="en-US"/>
        </w:rPr>
      </w:pPr>
      <w:r w:rsidRPr="004C3708">
        <w:rPr>
          <w:rFonts w:cstheme="minorHAnsi"/>
          <w:b/>
          <w:bCs/>
          <w:lang w:val="en-GB"/>
        </w:rPr>
        <w:t xml:space="preserve">Recommended literature: </w:t>
      </w:r>
      <w:r w:rsidRPr="004C3708">
        <w:rPr>
          <w:rFonts w:cstheme="minorHAnsi"/>
          <w:lang w:val="en-US"/>
        </w:rPr>
        <w:t>Handbook of Herbs and Spices, vol. 1 and 2. Edited by K. V. Peter. Woodhead Publishing Limited, Cambridge, England, 2001, 2004</w:t>
      </w:r>
      <w:r w:rsidRPr="004C3708">
        <w:rPr>
          <w:rFonts w:cstheme="minorHAnsi"/>
          <w:lang w:val="en-GB"/>
        </w:rPr>
        <w:t xml:space="preserve">; </w:t>
      </w:r>
      <w:r w:rsidRPr="004C3708">
        <w:rPr>
          <w:rFonts w:cstheme="minorHAnsi"/>
          <w:lang w:val="en-US"/>
        </w:rPr>
        <w:t>Plant Specialized Metabolism: Genomics, Biochemistry, and Biological Functions, Edited by G. Arimura, M. Maffei. CRC Press, USA, 2016</w:t>
      </w:r>
      <w:r w:rsidR="00370B59">
        <w:rPr>
          <w:rFonts w:cstheme="minorHAnsi"/>
          <w:lang w:val="en-US"/>
        </w:rPr>
        <w:t>.</w:t>
      </w:r>
    </w:p>
    <w:p w14:paraId="102362EE" w14:textId="77777777" w:rsidR="00831501" w:rsidRPr="004C3708" w:rsidRDefault="00831501" w:rsidP="00003F58">
      <w:pPr>
        <w:spacing w:after="0" w:line="240" w:lineRule="auto"/>
        <w:jc w:val="both"/>
        <w:rPr>
          <w:rFonts w:cstheme="minorHAnsi"/>
          <w:b/>
          <w:bCs/>
          <w:color w:val="FF0000"/>
          <w:lang w:val="en-GB"/>
        </w:rPr>
      </w:pPr>
    </w:p>
    <w:p w14:paraId="268434CD" w14:textId="77777777" w:rsidR="00831501" w:rsidRPr="004C3708" w:rsidRDefault="00831501" w:rsidP="00003F58">
      <w:pPr>
        <w:spacing w:after="0" w:line="240" w:lineRule="auto"/>
        <w:jc w:val="both"/>
        <w:rPr>
          <w:rFonts w:cstheme="minorHAnsi"/>
          <w:b/>
          <w:bCs/>
          <w:color w:val="FF0000"/>
          <w:lang w:val="en-GB"/>
        </w:rPr>
      </w:pPr>
    </w:p>
    <w:p w14:paraId="7305C494" w14:textId="187DC6E9" w:rsidR="00831501" w:rsidRPr="000C2B7F" w:rsidRDefault="000C2B7F" w:rsidP="00003F58">
      <w:pPr>
        <w:spacing w:after="0" w:line="240" w:lineRule="auto"/>
        <w:jc w:val="both"/>
        <w:rPr>
          <w:rFonts w:cstheme="minorHAnsi"/>
          <w:b/>
          <w:bCs/>
          <w:sz w:val="24"/>
          <w:szCs w:val="24"/>
          <w:lang w:val="en-GB"/>
        </w:rPr>
      </w:pPr>
      <w:r w:rsidRPr="00F54D53">
        <w:rPr>
          <w:rFonts w:eastAsia="Times New Roman" w:cstheme="minorHAnsi"/>
          <w:b/>
          <w:bCs/>
          <w:sz w:val="24"/>
          <w:szCs w:val="24"/>
          <w:lang w:val="en-GB"/>
        </w:rPr>
        <w:t>Course name:</w:t>
      </w:r>
      <w:r w:rsidRPr="00F54D53">
        <w:rPr>
          <w:rFonts w:eastAsia="Times New Roman" w:cstheme="minorHAnsi"/>
          <w:b/>
          <w:sz w:val="24"/>
          <w:szCs w:val="24"/>
          <w:lang w:val="en-GB"/>
        </w:rPr>
        <w:t xml:space="preserve"> </w:t>
      </w:r>
      <w:r w:rsidR="00831501" w:rsidRPr="000C2B7F">
        <w:rPr>
          <w:rFonts w:cstheme="minorHAnsi"/>
          <w:b/>
          <w:bCs/>
          <w:sz w:val="24"/>
          <w:szCs w:val="24"/>
          <w:lang w:val="en-GB"/>
        </w:rPr>
        <w:t>Genetic engineering – a basic course</w:t>
      </w:r>
      <w:r w:rsidRPr="000C2B7F">
        <w:rPr>
          <w:rFonts w:cstheme="minorHAnsi"/>
          <w:b/>
          <w:bCs/>
          <w:sz w:val="24"/>
          <w:szCs w:val="24"/>
          <w:lang w:val="en-GB"/>
        </w:rPr>
        <w:t xml:space="preserve"> </w:t>
      </w:r>
      <w:r w:rsidRPr="000C2B7F">
        <w:rPr>
          <w:rFonts w:cstheme="minorHAnsi"/>
          <w:b/>
          <w:sz w:val="24"/>
          <w:szCs w:val="24"/>
          <w:lang w:val="en-GB" w:eastAsia="pl-PL"/>
        </w:rPr>
        <w:t xml:space="preserve">(USOS Code: </w:t>
      </w:r>
      <w:r w:rsidRPr="000C2B7F">
        <w:rPr>
          <w:rFonts w:ascii="Calibri" w:hAnsi="Calibri" w:cs="Calibri"/>
          <w:b/>
          <w:sz w:val="24"/>
          <w:szCs w:val="24"/>
          <w:lang w:val="en-GB"/>
        </w:rPr>
        <w:t>B-B.124Eng</w:t>
      </w:r>
      <w:r w:rsidRPr="000C2B7F">
        <w:rPr>
          <w:rFonts w:cstheme="minorHAnsi"/>
          <w:b/>
          <w:sz w:val="24"/>
          <w:szCs w:val="24"/>
          <w:lang w:val="en-GB" w:eastAsia="pl-PL"/>
        </w:rPr>
        <w:t>)</w:t>
      </w:r>
    </w:p>
    <w:p w14:paraId="67120384" w14:textId="455C6830" w:rsidR="00A13FCB" w:rsidRPr="004C3708" w:rsidRDefault="00A13FCB" w:rsidP="00003F58">
      <w:pPr>
        <w:spacing w:after="0"/>
        <w:jc w:val="both"/>
        <w:rPr>
          <w:rFonts w:cstheme="minorHAnsi"/>
          <w:lang w:val="en-GB"/>
        </w:rPr>
      </w:pPr>
      <w:r w:rsidRPr="004C3708">
        <w:rPr>
          <w:rFonts w:cstheme="minorHAnsi"/>
          <w:b/>
          <w:lang w:val="en-US"/>
        </w:rPr>
        <w:t>Course coordinator</w:t>
      </w:r>
      <w:r w:rsidRPr="004C3708">
        <w:rPr>
          <w:rFonts w:cstheme="minorHAnsi"/>
          <w:lang w:val="en-US"/>
        </w:rPr>
        <w:t xml:space="preserve">: </w:t>
      </w:r>
      <w:r w:rsidR="000C2B7F">
        <w:rPr>
          <w:rFonts w:cstheme="minorHAnsi"/>
          <w:lang w:val="en-US"/>
        </w:rPr>
        <w:t>D</w:t>
      </w:r>
      <w:r w:rsidRPr="004C3708">
        <w:rPr>
          <w:rFonts w:cstheme="minorHAnsi"/>
          <w:lang w:val="en-US"/>
        </w:rPr>
        <w:t xml:space="preserve">r hab. </w:t>
      </w:r>
      <w:r w:rsidRPr="004C3708">
        <w:rPr>
          <w:rFonts w:cstheme="minorHAnsi"/>
          <w:lang w:val="en-GB"/>
        </w:rPr>
        <w:t xml:space="preserve">Andrzej Mazur, prof. UMCS, </w:t>
      </w:r>
      <w:r w:rsidR="000C2B7F">
        <w:rPr>
          <w:rFonts w:cstheme="minorHAnsi"/>
          <w:lang w:val="en-GB"/>
        </w:rPr>
        <w:t>D</w:t>
      </w:r>
      <w:r w:rsidRPr="004C3708">
        <w:rPr>
          <w:rFonts w:cstheme="minorHAnsi"/>
          <w:lang w:val="en-GB"/>
        </w:rPr>
        <w:t>r hab. Małgorzata Marczak</w:t>
      </w:r>
    </w:p>
    <w:p w14:paraId="391DDD35" w14:textId="5E3F5E1B" w:rsidR="00A13FCB" w:rsidRPr="004C3708" w:rsidRDefault="00A13FCB" w:rsidP="00003F58">
      <w:pPr>
        <w:spacing w:after="0"/>
        <w:jc w:val="both"/>
        <w:rPr>
          <w:rFonts w:cstheme="minorHAnsi"/>
          <w:lang w:val="en-US"/>
        </w:rPr>
      </w:pPr>
      <w:r w:rsidRPr="004C3708">
        <w:rPr>
          <w:rFonts w:cstheme="minorHAnsi"/>
          <w:b/>
          <w:lang w:val="en-US"/>
        </w:rPr>
        <w:t>Prerequisites</w:t>
      </w:r>
      <w:r w:rsidRPr="004C3708">
        <w:rPr>
          <w:rFonts w:cstheme="minorHAnsi"/>
          <w:lang w:val="en-US"/>
        </w:rPr>
        <w:t xml:space="preserve">: </w:t>
      </w:r>
      <w:r w:rsidR="000C2B7F">
        <w:rPr>
          <w:rFonts w:cstheme="minorHAnsi"/>
          <w:lang w:val="en-US"/>
        </w:rPr>
        <w:t>G</w:t>
      </w:r>
      <w:r w:rsidRPr="004C3708">
        <w:rPr>
          <w:rFonts w:cstheme="minorHAnsi"/>
          <w:lang w:val="en-US"/>
        </w:rPr>
        <w:t>eneral knowledge of genetics and molecular biology, completed courses of genetics and microbiology</w:t>
      </w:r>
      <w:r w:rsidR="000C2B7F">
        <w:rPr>
          <w:rFonts w:cstheme="minorHAnsi"/>
          <w:lang w:val="en-US"/>
        </w:rPr>
        <w:t>.</w:t>
      </w:r>
    </w:p>
    <w:p w14:paraId="49BC1691" w14:textId="77777777" w:rsidR="00A13FCB" w:rsidRPr="004C3708" w:rsidRDefault="00A13FCB" w:rsidP="00003F58">
      <w:pPr>
        <w:spacing w:after="0"/>
        <w:jc w:val="both"/>
        <w:rPr>
          <w:rFonts w:cstheme="minorHAnsi"/>
          <w:lang w:val="en-US"/>
        </w:rPr>
      </w:pPr>
      <w:r w:rsidRPr="004C3708">
        <w:rPr>
          <w:rFonts w:cstheme="minorHAnsi"/>
          <w:b/>
          <w:lang w:val="en-US"/>
        </w:rPr>
        <w:lastRenderedPageBreak/>
        <w:t>Course description</w:t>
      </w:r>
      <w:r w:rsidRPr="004C3708">
        <w:rPr>
          <w:rFonts w:cstheme="minorHAnsi"/>
          <w:lang w:val="en-US"/>
        </w:rPr>
        <w:t xml:space="preserve">: The basis of </w:t>
      </w:r>
      <w:r w:rsidRPr="004C3708">
        <w:rPr>
          <w:rFonts w:cstheme="minorHAnsi"/>
          <w:i/>
          <w:lang w:val="en-US"/>
        </w:rPr>
        <w:t>in vitro</w:t>
      </w:r>
      <w:r w:rsidRPr="004C3708">
        <w:rPr>
          <w:rFonts w:cstheme="minorHAnsi"/>
          <w:lang w:val="en-US"/>
        </w:rPr>
        <w:t xml:space="preserve"> DNA recombination. Techniques for transgenic organisms production. DNA sequencing techniques (including NGS) and projects. Transcriptome and proteome analyses. From gene to function – DNA mutagenesis and gene knockouts. Analyses of biomolecules interactions. Application and safety of recombined DNA technology</w:t>
      </w:r>
    </w:p>
    <w:p w14:paraId="69597891" w14:textId="23250458" w:rsidR="00A13FCB" w:rsidRPr="004C3708" w:rsidRDefault="00A13FCB" w:rsidP="00003F58">
      <w:pPr>
        <w:spacing w:after="0" w:line="240" w:lineRule="auto"/>
        <w:jc w:val="both"/>
        <w:rPr>
          <w:rFonts w:cstheme="minorHAnsi"/>
          <w:b/>
          <w:bCs/>
          <w:color w:val="FF0000"/>
          <w:lang w:val="en-GB"/>
        </w:rPr>
      </w:pPr>
      <w:r w:rsidRPr="004C3708">
        <w:rPr>
          <w:rFonts w:cstheme="minorHAnsi"/>
          <w:b/>
          <w:lang w:val="en-US"/>
        </w:rPr>
        <w:t>Recommended literature</w:t>
      </w:r>
      <w:r w:rsidRPr="004C3708">
        <w:rPr>
          <w:rFonts w:cstheme="minorHAnsi"/>
          <w:lang w:val="en-US"/>
        </w:rPr>
        <w:t xml:space="preserve">: Brown </w:t>
      </w:r>
      <w:r w:rsidR="000C2B7F" w:rsidRPr="004C3708">
        <w:rPr>
          <w:rFonts w:cstheme="minorHAnsi"/>
          <w:lang w:val="en-US"/>
        </w:rPr>
        <w:t>T.A.</w:t>
      </w:r>
      <w:r w:rsidR="000C2B7F">
        <w:rPr>
          <w:rFonts w:cstheme="minorHAnsi"/>
          <w:lang w:val="en-US"/>
        </w:rPr>
        <w:t xml:space="preserve"> </w:t>
      </w:r>
      <w:r w:rsidRPr="004C3708">
        <w:rPr>
          <w:rFonts w:cstheme="minorHAnsi"/>
          <w:lang w:val="en-US"/>
        </w:rPr>
        <w:t>Genomes, Taylor &amp; Francis Inc. 2017; Watson J.A., Caudy A.A., Myers R.M., Witkowski J.A. Recombinant DNA. Genes and genomes - short course. Cold Spring Harbor Laboratory Press, 2007</w:t>
      </w:r>
      <w:r w:rsidR="00370B59">
        <w:rPr>
          <w:rFonts w:cstheme="minorHAnsi"/>
          <w:lang w:val="en-US"/>
        </w:rPr>
        <w:t>.</w:t>
      </w:r>
    </w:p>
    <w:p w14:paraId="2A9CDB2C" w14:textId="77777777" w:rsidR="000C2B7F" w:rsidRDefault="000C2B7F" w:rsidP="00003F58">
      <w:pPr>
        <w:spacing w:after="0" w:line="240" w:lineRule="auto"/>
        <w:jc w:val="both"/>
        <w:rPr>
          <w:rFonts w:cstheme="minorHAnsi"/>
          <w:b/>
          <w:bCs/>
          <w:color w:val="FF0000"/>
          <w:lang w:val="en-GB"/>
        </w:rPr>
      </w:pPr>
    </w:p>
    <w:p w14:paraId="7D12109C" w14:textId="77777777" w:rsidR="000C2B7F" w:rsidRDefault="000C2B7F" w:rsidP="00003F58">
      <w:pPr>
        <w:spacing w:after="0" w:line="240" w:lineRule="auto"/>
        <w:jc w:val="both"/>
        <w:rPr>
          <w:rFonts w:cstheme="minorHAnsi"/>
          <w:b/>
          <w:bCs/>
          <w:color w:val="FF0000"/>
          <w:lang w:val="en-GB"/>
        </w:rPr>
      </w:pPr>
    </w:p>
    <w:p w14:paraId="42B32828" w14:textId="07133D96" w:rsidR="000C2B7F" w:rsidRPr="000C2B7F" w:rsidRDefault="000C2B7F" w:rsidP="00003F58">
      <w:pPr>
        <w:pStyle w:val="Bezodstpw"/>
        <w:jc w:val="both"/>
        <w:rPr>
          <w:rFonts w:cstheme="minorHAnsi"/>
          <w:b/>
          <w:sz w:val="24"/>
          <w:szCs w:val="24"/>
          <w:lang w:val="en-GB" w:eastAsia="pl-PL"/>
        </w:rPr>
      </w:pPr>
      <w:r w:rsidRPr="000C2B7F">
        <w:rPr>
          <w:rFonts w:cstheme="minorHAnsi"/>
          <w:b/>
          <w:bCs/>
          <w:sz w:val="24"/>
          <w:szCs w:val="24"/>
          <w:lang w:val="en-GB" w:eastAsia="pl-PL"/>
        </w:rPr>
        <w:t>Course name</w:t>
      </w:r>
      <w:r w:rsidRPr="000C2B7F">
        <w:rPr>
          <w:rFonts w:cstheme="minorHAnsi"/>
          <w:b/>
          <w:sz w:val="24"/>
          <w:szCs w:val="24"/>
          <w:lang w:val="en-GB" w:eastAsia="pl-PL"/>
        </w:rPr>
        <w:t xml:space="preserve">: Human evolution (USOS Code: </w:t>
      </w:r>
      <w:r w:rsidRPr="000C2B7F">
        <w:rPr>
          <w:rFonts w:ascii="Calibri" w:hAnsi="Calibri" w:cs="Calibri"/>
          <w:b/>
          <w:color w:val="000000"/>
          <w:sz w:val="24"/>
          <w:szCs w:val="24"/>
          <w:lang w:val="en-GB"/>
        </w:rPr>
        <w:t>B-BM.079Eng</w:t>
      </w:r>
      <w:r w:rsidRPr="000C2B7F">
        <w:rPr>
          <w:rFonts w:cstheme="minorHAnsi"/>
          <w:b/>
          <w:sz w:val="24"/>
          <w:szCs w:val="24"/>
          <w:lang w:val="en-GB" w:eastAsia="pl-PL"/>
        </w:rPr>
        <w:t>)</w:t>
      </w:r>
    </w:p>
    <w:p w14:paraId="6E185F05" w14:textId="069BA673" w:rsidR="000C2B7F" w:rsidRPr="004C3708" w:rsidRDefault="000C2B7F" w:rsidP="00003F58">
      <w:pPr>
        <w:pStyle w:val="Bezodstpw"/>
        <w:jc w:val="both"/>
        <w:rPr>
          <w:rFonts w:cstheme="minorHAnsi"/>
          <w:lang w:val="en-GB" w:eastAsia="pl-PL"/>
        </w:rPr>
      </w:pPr>
      <w:r w:rsidRPr="004C3708">
        <w:rPr>
          <w:rFonts w:cstheme="minorHAnsi"/>
          <w:b/>
          <w:bCs/>
          <w:lang w:val="en-GB" w:eastAsia="pl-PL"/>
        </w:rPr>
        <w:t>Course coordinator</w:t>
      </w:r>
      <w:r w:rsidRPr="004C3708">
        <w:rPr>
          <w:rFonts w:cstheme="minorHAnsi"/>
          <w:lang w:val="en-GB" w:eastAsia="pl-PL"/>
        </w:rPr>
        <w:t xml:space="preserve">: </w:t>
      </w:r>
      <w:r>
        <w:rPr>
          <w:rFonts w:cstheme="minorHAnsi"/>
          <w:lang w:val="en-GB" w:eastAsia="pl-PL"/>
        </w:rPr>
        <w:t>D</w:t>
      </w:r>
      <w:r w:rsidRPr="004C3708">
        <w:rPr>
          <w:rFonts w:cstheme="minorHAnsi"/>
          <w:lang w:val="en-GB" w:eastAsia="pl-PL"/>
        </w:rPr>
        <w:t>r hab. Marek Kucharczyk, prof. UMCS</w:t>
      </w:r>
    </w:p>
    <w:p w14:paraId="38023083" w14:textId="2CB7E8E5" w:rsidR="000C2B7F" w:rsidRPr="004C3708" w:rsidRDefault="000C2B7F" w:rsidP="00003F58">
      <w:pPr>
        <w:pStyle w:val="Bezodstpw"/>
        <w:jc w:val="both"/>
        <w:rPr>
          <w:rFonts w:cstheme="minorHAnsi"/>
          <w:lang w:val="en-GB" w:eastAsia="pl-PL"/>
        </w:rPr>
      </w:pPr>
      <w:r w:rsidRPr="004C3708">
        <w:rPr>
          <w:rFonts w:cstheme="minorHAnsi"/>
          <w:b/>
          <w:bCs/>
          <w:lang w:val="en-GB" w:eastAsia="pl-PL"/>
        </w:rPr>
        <w:t>Prerequisites</w:t>
      </w:r>
      <w:r w:rsidRPr="004C3708">
        <w:rPr>
          <w:rFonts w:cstheme="minorHAnsi"/>
          <w:lang w:val="en-GB" w:eastAsia="pl-PL"/>
        </w:rPr>
        <w:t xml:space="preserve">: </w:t>
      </w:r>
      <w:r>
        <w:rPr>
          <w:rFonts w:cstheme="minorHAnsi"/>
          <w:lang w:val="en-GB" w:eastAsia="pl-PL"/>
        </w:rPr>
        <w:t>G</w:t>
      </w:r>
      <w:r w:rsidRPr="004C3708">
        <w:rPr>
          <w:rFonts w:cstheme="minorHAnsi"/>
          <w:lang w:val="en-GB" w:eastAsia="pl-PL"/>
        </w:rPr>
        <w:t>eneral knowledge of anatomy and genetics</w:t>
      </w:r>
      <w:r>
        <w:rPr>
          <w:rFonts w:cstheme="minorHAnsi"/>
          <w:lang w:val="en-GB" w:eastAsia="pl-PL"/>
        </w:rPr>
        <w:t>.</w:t>
      </w:r>
      <w:r w:rsidRPr="004C3708">
        <w:rPr>
          <w:rFonts w:cstheme="minorHAnsi"/>
          <w:lang w:val="en-GB" w:eastAsia="pl-PL"/>
        </w:rPr>
        <w:t xml:space="preserve"> </w:t>
      </w:r>
    </w:p>
    <w:p w14:paraId="470BE86E" w14:textId="77777777" w:rsidR="000C2B7F" w:rsidRPr="004C3708" w:rsidRDefault="000C2B7F" w:rsidP="00003F58">
      <w:pPr>
        <w:pStyle w:val="Bezodstpw"/>
        <w:jc w:val="both"/>
        <w:rPr>
          <w:rFonts w:cstheme="minorHAnsi"/>
          <w:lang w:val="en-GB"/>
        </w:rPr>
      </w:pPr>
      <w:r w:rsidRPr="004C3708">
        <w:rPr>
          <w:rFonts w:cstheme="minorHAnsi"/>
          <w:b/>
          <w:bCs/>
          <w:lang w:val="en-GB" w:eastAsia="pl-PL"/>
        </w:rPr>
        <w:t>Course description</w:t>
      </w:r>
      <w:r w:rsidRPr="004C3708">
        <w:rPr>
          <w:rFonts w:cstheme="minorHAnsi"/>
          <w:lang w:val="en-GB" w:eastAsia="pl-PL"/>
        </w:rPr>
        <w:t xml:space="preserve">: Human origins studies: a historical perspective. Man as a biological species - systematic position. Specific features and diversity of primates. Size of body and brain, senses, diet, transport, interpersonal relations and communication in primates. Hominid evolution and the emergence of the genus Homo. Human family tree. Modern human origins and dispersal. Out-of-Africa versus the multiregional hypothesis. Genetic variation and human evolution. </w:t>
      </w:r>
      <w:r w:rsidRPr="004C3708">
        <w:rPr>
          <w:rFonts w:cstheme="minorHAnsi"/>
          <w:lang w:val="en-GB"/>
        </w:rPr>
        <w:t>What makes us human: language, culture, ideology, spirituality, and morality.</w:t>
      </w:r>
    </w:p>
    <w:p w14:paraId="2EE0B1CF" w14:textId="616F0C05" w:rsidR="000C2B7F" w:rsidRPr="004C3708" w:rsidRDefault="000C2B7F" w:rsidP="00003F58">
      <w:pPr>
        <w:pStyle w:val="Bezodstpw"/>
        <w:jc w:val="both"/>
        <w:rPr>
          <w:rFonts w:cstheme="minorHAnsi"/>
          <w:lang w:val="en-GB"/>
        </w:rPr>
      </w:pPr>
      <w:r w:rsidRPr="004C3708">
        <w:rPr>
          <w:rFonts w:cstheme="minorHAnsi"/>
          <w:b/>
          <w:bCs/>
          <w:lang w:val="en-GB" w:eastAsia="pl-PL"/>
        </w:rPr>
        <w:t>Recommended literature</w:t>
      </w:r>
      <w:r w:rsidRPr="004C3708">
        <w:rPr>
          <w:rFonts w:cstheme="minorHAnsi"/>
          <w:lang w:val="en-GB" w:eastAsia="pl-PL"/>
        </w:rPr>
        <w:t xml:space="preserve">: </w:t>
      </w:r>
      <w:r w:rsidRPr="004C3708">
        <w:rPr>
          <w:rFonts w:cstheme="minorHAnsi"/>
          <w:lang w:val="en-GB"/>
        </w:rPr>
        <w:t xml:space="preserve">Tuttle R. H. (2014). Apes and Human Evolution. Cambridge, Massachusetts: Harvard University Press; Cela C., Camilo J; Ayala, F. J., 2007. Human Evolution : Trails From the Past. Series: Oxford Biology. Oxford: OUP Oxford; Tuttle, R.H. Apes and Human Evolution. Cambridge, Massachusetts: Harvard University Press. </w:t>
      </w:r>
    </w:p>
    <w:p w14:paraId="5E90EBD8" w14:textId="77777777" w:rsidR="000C2B7F" w:rsidRDefault="000C2B7F" w:rsidP="00003F58">
      <w:pPr>
        <w:spacing w:after="0" w:line="240" w:lineRule="auto"/>
        <w:jc w:val="both"/>
        <w:rPr>
          <w:rFonts w:cstheme="minorHAnsi"/>
          <w:b/>
          <w:bCs/>
          <w:color w:val="FF0000"/>
          <w:lang w:val="en-GB"/>
        </w:rPr>
      </w:pPr>
    </w:p>
    <w:p w14:paraId="4E5485B6" w14:textId="77777777" w:rsidR="000C2B7F" w:rsidRPr="004C3708" w:rsidRDefault="000C2B7F" w:rsidP="00003F58">
      <w:pPr>
        <w:spacing w:after="0" w:line="240" w:lineRule="auto"/>
        <w:jc w:val="both"/>
        <w:rPr>
          <w:rFonts w:cstheme="minorHAnsi"/>
          <w:b/>
          <w:bCs/>
          <w:color w:val="FF0000"/>
          <w:lang w:val="en-GB"/>
        </w:rPr>
      </w:pPr>
    </w:p>
    <w:p w14:paraId="57E3BDF4" w14:textId="42A74A9E" w:rsidR="009F0790" w:rsidRPr="000C2B7F" w:rsidRDefault="009F0790" w:rsidP="00003F58">
      <w:pPr>
        <w:pStyle w:val="Bezodstpw"/>
        <w:jc w:val="both"/>
        <w:rPr>
          <w:rFonts w:cstheme="minorHAnsi"/>
          <w:b/>
          <w:sz w:val="24"/>
          <w:szCs w:val="24"/>
          <w:lang w:val="en-GB" w:eastAsia="pl-PL"/>
        </w:rPr>
      </w:pPr>
      <w:r w:rsidRPr="000C2B7F">
        <w:rPr>
          <w:rFonts w:cstheme="minorHAnsi"/>
          <w:b/>
          <w:bCs/>
          <w:sz w:val="24"/>
          <w:szCs w:val="24"/>
          <w:lang w:val="en-GB"/>
        </w:rPr>
        <w:t>Course name</w:t>
      </w:r>
      <w:r w:rsidRPr="000C2B7F">
        <w:rPr>
          <w:rFonts w:cstheme="minorHAnsi"/>
          <w:b/>
          <w:sz w:val="24"/>
          <w:szCs w:val="24"/>
          <w:lang w:val="en-GB"/>
        </w:rPr>
        <w:t xml:space="preserve">: Human immunology with elements of virology </w:t>
      </w:r>
      <w:r w:rsidRPr="000C2B7F">
        <w:rPr>
          <w:rFonts w:cstheme="minorHAnsi"/>
          <w:b/>
          <w:sz w:val="24"/>
          <w:szCs w:val="24"/>
          <w:lang w:val="en-GB" w:eastAsia="pl-PL"/>
        </w:rPr>
        <w:t xml:space="preserve">(USOS Code: </w:t>
      </w:r>
      <w:r w:rsidR="000C2B7F" w:rsidRPr="000C2B7F">
        <w:rPr>
          <w:rFonts w:ascii="Calibri" w:hAnsi="Calibri" w:cs="Calibri"/>
          <w:b/>
          <w:sz w:val="24"/>
          <w:szCs w:val="24"/>
          <w:lang w:val="en-GB"/>
        </w:rPr>
        <w:t>B-BM.069Eng</w:t>
      </w:r>
      <w:r w:rsidRPr="000C2B7F">
        <w:rPr>
          <w:rFonts w:cstheme="minorHAnsi"/>
          <w:b/>
          <w:sz w:val="24"/>
          <w:szCs w:val="24"/>
          <w:lang w:val="en-GB" w:eastAsia="pl-PL"/>
        </w:rPr>
        <w:t>)</w:t>
      </w:r>
    </w:p>
    <w:p w14:paraId="7406ECD0" w14:textId="37A37AA9" w:rsidR="009F0790" w:rsidRPr="004C3708" w:rsidRDefault="009F0790" w:rsidP="00003F58">
      <w:pPr>
        <w:pStyle w:val="Zwykytekst"/>
        <w:jc w:val="both"/>
        <w:rPr>
          <w:rFonts w:asciiTheme="minorHAnsi" w:hAnsiTheme="minorHAnsi" w:cstheme="minorHAnsi"/>
          <w:szCs w:val="22"/>
          <w:lang w:val="en-GB"/>
        </w:rPr>
      </w:pPr>
      <w:r w:rsidRPr="004C3708">
        <w:rPr>
          <w:rFonts w:asciiTheme="minorHAnsi" w:hAnsiTheme="minorHAnsi" w:cstheme="minorHAnsi"/>
          <w:b/>
          <w:bCs/>
          <w:szCs w:val="22"/>
          <w:lang w:val="en-GB"/>
        </w:rPr>
        <w:t>Course coordinator</w:t>
      </w:r>
      <w:r w:rsidRPr="004C3708">
        <w:rPr>
          <w:rFonts w:asciiTheme="minorHAnsi" w:hAnsiTheme="minorHAnsi" w:cstheme="minorHAnsi"/>
          <w:szCs w:val="22"/>
          <w:lang w:val="en-GB"/>
        </w:rPr>
        <w:t xml:space="preserve">: </w:t>
      </w:r>
      <w:r w:rsidR="000C2B7F">
        <w:rPr>
          <w:rFonts w:asciiTheme="minorHAnsi" w:hAnsiTheme="minorHAnsi" w:cstheme="minorHAnsi"/>
          <w:szCs w:val="22"/>
          <w:lang w:val="en-GB"/>
        </w:rPr>
        <w:t>D</w:t>
      </w:r>
      <w:r w:rsidRPr="004C3708">
        <w:rPr>
          <w:rFonts w:asciiTheme="minorHAnsi" w:hAnsiTheme="minorHAnsi" w:cstheme="minorHAnsi"/>
          <w:szCs w:val="22"/>
          <w:lang w:val="en-GB"/>
        </w:rPr>
        <w:t>r Magdalena Mizerska-Kowalska</w:t>
      </w:r>
    </w:p>
    <w:p w14:paraId="2F109AF0" w14:textId="2BE10165" w:rsidR="009F0790" w:rsidRPr="004C3708" w:rsidRDefault="009F0790" w:rsidP="00003F58">
      <w:pPr>
        <w:pStyle w:val="Zwykytekst"/>
        <w:jc w:val="both"/>
        <w:rPr>
          <w:rFonts w:asciiTheme="minorHAnsi" w:hAnsiTheme="minorHAnsi" w:cstheme="minorHAnsi"/>
          <w:szCs w:val="22"/>
          <w:lang w:val="en-GB"/>
        </w:rPr>
      </w:pPr>
      <w:r w:rsidRPr="004C3708">
        <w:rPr>
          <w:rFonts w:asciiTheme="minorHAnsi" w:hAnsiTheme="minorHAnsi" w:cstheme="minorHAnsi"/>
          <w:b/>
          <w:bCs/>
          <w:szCs w:val="22"/>
          <w:lang w:val="en-GB"/>
        </w:rPr>
        <w:t>Prerequisites</w:t>
      </w:r>
      <w:r w:rsidRPr="004C3708">
        <w:rPr>
          <w:rFonts w:asciiTheme="minorHAnsi" w:hAnsiTheme="minorHAnsi" w:cstheme="minorHAnsi"/>
          <w:szCs w:val="22"/>
          <w:lang w:val="en-GB"/>
        </w:rPr>
        <w:t xml:space="preserve">: </w:t>
      </w:r>
      <w:r w:rsidR="000C2B7F">
        <w:rPr>
          <w:rFonts w:asciiTheme="minorHAnsi" w:hAnsiTheme="minorHAnsi" w:cstheme="minorHAnsi"/>
          <w:szCs w:val="22"/>
          <w:lang w:val="en-GB"/>
        </w:rPr>
        <w:t>G</w:t>
      </w:r>
      <w:r w:rsidRPr="004C3708">
        <w:rPr>
          <w:rFonts w:asciiTheme="minorHAnsi" w:hAnsiTheme="minorHAnsi" w:cstheme="minorHAnsi"/>
          <w:szCs w:val="22"/>
          <w:lang w:val="en-GB"/>
        </w:rPr>
        <w:t>eneral knowledge of medical microbiology and cell biology</w:t>
      </w:r>
      <w:r w:rsidR="000C2B7F">
        <w:rPr>
          <w:rFonts w:asciiTheme="minorHAnsi" w:hAnsiTheme="minorHAnsi" w:cstheme="minorHAnsi"/>
          <w:szCs w:val="22"/>
          <w:lang w:val="en-GB"/>
        </w:rPr>
        <w:t>.</w:t>
      </w:r>
    </w:p>
    <w:p w14:paraId="42F38053" w14:textId="51A49BEC" w:rsidR="009F0790" w:rsidRPr="004C3708" w:rsidRDefault="009F0790" w:rsidP="00003F58">
      <w:pPr>
        <w:pStyle w:val="Zwykytekst"/>
        <w:jc w:val="both"/>
        <w:rPr>
          <w:rFonts w:asciiTheme="minorHAnsi" w:hAnsiTheme="minorHAnsi" w:cstheme="minorHAnsi"/>
          <w:szCs w:val="22"/>
          <w:lang w:val="en-GB"/>
        </w:rPr>
      </w:pPr>
      <w:r w:rsidRPr="004C3708">
        <w:rPr>
          <w:rFonts w:asciiTheme="minorHAnsi" w:hAnsiTheme="minorHAnsi" w:cstheme="minorHAnsi"/>
          <w:b/>
          <w:bCs/>
          <w:szCs w:val="22"/>
          <w:lang w:val="en-GB"/>
        </w:rPr>
        <w:t>Course description</w:t>
      </w:r>
      <w:r w:rsidRPr="004C3708">
        <w:rPr>
          <w:rFonts w:asciiTheme="minorHAnsi" w:hAnsiTheme="minorHAnsi" w:cstheme="minorHAnsi"/>
          <w:szCs w:val="22"/>
          <w:lang w:val="en-GB"/>
        </w:rPr>
        <w:t>: The role and basic features of the immune system. Organs and cells of the immune system. Structure and role of MALT and SALT. Mechanisms of communication between cells of the immune system (cytokines, adhesion molecules). Structure and biological characteristics of antigens and antibodies. Lymphocyte differentiation. Humoral and cellular immune response. Passive and active mechanisms of innate immunity (phagocytosis, complement system, non-specific bactericidal substances, interferon). Recognition of microorganisms by non-specific mechanisms of immunity. Anti-infective immunity against various groups of microorganisms (bacteria, viruses, fungi) and parasites. Immune tolerance - mechanisms that provide self-tolerance, factors leading to the abolition of self-tolerance, some autoimmune diseases. Types of hypersensitivity, mechanisms of hypersensitivity, examples of hypersensitivity related diseases, basic diagnostic tests. General characteristics of viruses - structure, properties, classification, replication. Theories of origin of viruses. Variability of viruses on the example of influenza virus. Pathomechanisms of viral infections.</w:t>
      </w:r>
    </w:p>
    <w:p w14:paraId="678FCE84" w14:textId="5E2464DB" w:rsidR="009F0790" w:rsidRPr="000C2B7F" w:rsidRDefault="009F0790" w:rsidP="00003F58">
      <w:pPr>
        <w:pStyle w:val="Zwykytekst"/>
        <w:jc w:val="both"/>
        <w:rPr>
          <w:rFonts w:asciiTheme="minorHAnsi" w:hAnsiTheme="minorHAnsi" w:cstheme="minorHAnsi"/>
          <w:szCs w:val="22"/>
          <w:lang w:val="en-GB"/>
        </w:rPr>
      </w:pPr>
      <w:r w:rsidRPr="000C2B7F">
        <w:rPr>
          <w:rFonts w:asciiTheme="minorHAnsi" w:hAnsiTheme="minorHAnsi" w:cstheme="minorHAnsi"/>
          <w:b/>
          <w:bCs/>
          <w:szCs w:val="22"/>
          <w:lang w:val="en-GB"/>
        </w:rPr>
        <w:t>Recommended literature</w:t>
      </w:r>
      <w:r w:rsidRPr="000C2B7F">
        <w:rPr>
          <w:rFonts w:asciiTheme="minorHAnsi" w:hAnsiTheme="minorHAnsi" w:cstheme="minorHAnsi"/>
          <w:szCs w:val="22"/>
          <w:lang w:val="en-GB"/>
        </w:rPr>
        <w:t xml:space="preserve">: Delves P.J., Martin S.J., Burton D.R. </w:t>
      </w:r>
      <w:r w:rsidR="000C2B7F" w:rsidRPr="000C2B7F">
        <w:rPr>
          <w:rFonts w:asciiTheme="minorHAnsi" w:hAnsiTheme="minorHAnsi" w:cstheme="minorHAnsi"/>
          <w:szCs w:val="22"/>
          <w:lang w:val="en-GB"/>
        </w:rPr>
        <w:t>Roitt’s Essential Immunology</w:t>
      </w:r>
      <w:r w:rsidR="000C2B7F">
        <w:rPr>
          <w:rFonts w:asciiTheme="minorHAnsi" w:hAnsiTheme="minorHAnsi" w:cstheme="minorHAnsi"/>
          <w:szCs w:val="22"/>
          <w:lang w:val="en-GB"/>
        </w:rPr>
        <w:t>.</w:t>
      </w:r>
      <w:r w:rsidR="000C2B7F" w:rsidRPr="000C2B7F">
        <w:rPr>
          <w:rFonts w:asciiTheme="minorHAnsi" w:hAnsiTheme="minorHAnsi" w:cstheme="minorHAnsi"/>
          <w:szCs w:val="22"/>
          <w:lang w:val="en-GB"/>
        </w:rPr>
        <w:t xml:space="preserve"> </w:t>
      </w:r>
      <w:r w:rsidRPr="000C2B7F">
        <w:rPr>
          <w:rFonts w:asciiTheme="minorHAnsi" w:hAnsiTheme="minorHAnsi" w:cstheme="minorHAnsi"/>
          <w:szCs w:val="22"/>
          <w:lang w:val="en-GB"/>
        </w:rPr>
        <w:t>Blackwell Publishing Ltd. 2011</w:t>
      </w:r>
      <w:r w:rsidR="000C2B7F">
        <w:rPr>
          <w:rFonts w:asciiTheme="minorHAnsi" w:hAnsiTheme="minorHAnsi" w:cstheme="minorHAnsi"/>
          <w:szCs w:val="22"/>
          <w:lang w:val="en-GB"/>
        </w:rPr>
        <w:t xml:space="preserve">; </w:t>
      </w:r>
      <w:r w:rsidRPr="000C2B7F">
        <w:rPr>
          <w:rFonts w:asciiTheme="minorHAnsi" w:hAnsiTheme="minorHAnsi" w:cstheme="minorHAnsi"/>
          <w:szCs w:val="22"/>
          <w:lang w:val="en-GB"/>
        </w:rPr>
        <w:t>Male</w:t>
      </w:r>
      <w:r w:rsidR="000C2B7F" w:rsidRPr="000C2B7F">
        <w:rPr>
          <w:rFonts w:asciiTheme="minorHAnsi" w:hAnsiTheme="minorHAnsi" w:cstheme="minorHAnsi"/>
          <w:szCs w:val="22"/>
          <w:lang w:val="en-GB"/>
        </w:rPr>
        <w:t xml:space="preserve"> D</w:t>
      </w:r>
      <w:r w:rsidR="000C2B7F">
        <w:rPr>
          <w:rFonts w:asciiTheme="minorHAnsi" w:hAnsiTheme="minorHAnsi" w:cstheme="minorHAnsi"/>
          <w:szCs w:val="22"/>
          <w:lang w:val="en-GB"/>
        </w:rPr>
        <w:t>.</w:t>
      </w:r>
      <w:r w:rsidRPr="000C2B7F">
        <w:rPr>
          <w:rFonts w:asciiTheme="minorHAnsi" w:hAnsiTheme="minorHAnsi" w:cstheme="minorHAnsi"/>
          <w:szCs w:val="22"/>
          <w:lang w:val="en-GB"/>
        </w:rPr>
        <w:t>, Brostoff</w:t>
      </w:r>
      <w:r w:rsidR="000C2B7F" w:rsidRPr="000C2B7F">
        <w:rPr>
          <w:rFonts w:asciiTheme="minorHAnsi" w:hAnsiTheme="minorHAnsi" w:cstheme="minorHAnsi"/>
          <w:szCs w:val="22"/>
          <w:lang w:val="en-GB"/>
        </w:rPr>
        <w:t xml:space="preserve"> J</w:t>
      </w:r>
      <w:r w:rsidR="000C2B7F">
        <w:rPr>
          <w:rFonts w:asciiTheme="minorHAnsi" w:hAnsiTheme="minorHAnsi" w:cstheme="minorHAnsi"/>
          <w:szCs w:val="22"/>
          <w:lang w:val="en-GB"/>
        </w:rPr>
        <w:t>.</w:t>
      </w:r>
      <w:r w:rsidRPr="000C2B7F">
        <w:rPr>
          <w:rFonts w:asciiTheme="minorHAnsi" w:hAnsiTheme="minorHAnsi" w:cstheme="minorHAnsi"/>
          <w:szCs w:val="22"/>
          <w:lang w:val="en-GB"/>
        </w:rPr>
        <w:t>, Roth</w:t>
      </w:r>
      <w:r w:rsidR="000C2B7F" w:rsidRPr="000C2B7F">
        <w:rPr>
          <w:rFonts w:asciiTheme="minorHAnsi" w:hAnsiTheme="minorHAnsi" w:cstheme="minorHAnsi"/>
          <w:szCs w:val="22"/>
          <w:lang w:val="en-GB"/>
        </w:rPr>
        <w:t xml:space="preserve"> D</w:t>
      </w:r>
      <w:r w:rsidR="000C2B7F">
        <w:rPr>
          <w:rFonts w:asciiTheme="minorHAnsi" w:hAnsiTheme="minorHAnsi" w:cstheme="minorHAnsi"/>
          <w:szCs w:val="22"/>
          <w:lang w:val="en-GB"/>
        </w:rPr>
        <w:t>.</w:t>
      </w:r>
      <w:r w:rsidRPr="000C2B7F">
        <w:rPr>
          <w:rFonts w:asciiTheme="minorHAnsi" w:hAnsiTheme="minorHAnsi" w:cstheme="minorHAnsi"/>
          <w:szCs w:val="22"/>
          <w:lang w:val="en-GB"/>
        </w:rPr>
        <w:t>, Roitt</w:t>
      </w:r>
      <w:r w:rsidR="000C2B7F" w:rsidRPr="000C2B7F">
        <w:rPr>
          <w:rFonts w:asciiTheme="minorHAnsi" w:hAnsiTheme="minorHAnsi" w:cstheme="minorHAnsi"/>
          <w:szCs w:val="22"/>
          <w:lang w:val="en-GB"/>
        </w:rPr>
        <w:t xml:space="preserve"> I</w:t>
      </w:r>
      <w:r w:rsidR="000C2B7F">
        <w:rPr>
          <w:rFonts w:asciiTheme="minorHAnsi" w:hAnsiTheme="minorHAnsi" w:cstheme="minorHAnsi"/>
          <w:szCs w:val="22"/>
          <w:lang w:val="en-GB"/>
        </w:rPr>
        <w:t xml:space="preserve">. (eds) </w:t>
      </w:r>
      <w:r w:rsidR="000C2B7F" w:rsidRPr="000C2B7F">
        <w:rPr>
          <w:rFonts w:asciiTheme="minorHAnsi" w:hAnsiTheme="minorHAnsi" w:cstheme="minorHAnsi"/>
          <w:szCs w:val="22"/>
          <w:lang w:val="en-GB"/>
        </w:rPr>
        <w:t>Immunology 8th edition,</w:t>
      </w:r>
      <w:r w:rsidRPr="000C2B7F">
        <w:rPr>
          <w:rFonts w:asciiTheme="minorHAnsi" w:hAnsiTheme="minorHAnsi" w:cstheme="minorHAnsi"/>
          <w:szCs w:val="22"/>
          <w:lang w:val="en-GB"/>
        </w:rPr>
        <w:t xml:space="preserve"> Imprint: Saunders</w:t>
      </w:r>
      <w:r w:rsidR="000C2B7F">
        <w:rPr>
          <w:rFonts w:asciiTheme="minorHAnsi" w:hAnsiTheme="minorHAnsi" w:cstheme="minorHAnsi"/>
          <w:szCs w:val="22"/>
          <w:lang w:val="en-GB"/>
        </w:rPr>
        <w:t>,</w:t>
      </w:r>
      <w:r w:rsidRPr="000C2B7F">
        <w:rPr>
          <w:rFonts w:asciiTheme="minorHAnsi" w:hAnsiTheme="minorHAnsi" w:cstheme="minorHAnsi"/>
          <w:szCs w:val="22"/>
          <w:lang w:val="en-GB"/>
        </w:rPr>
        <w:t xml:space="preserve"> Published Date: 17th September 2012; Janeway</w:t>
      </w:r>
      <w:r w:rsidR="000C2B7F" w:rsidRPr="000C2B7F">
        <w:rPr>
          <w:rFonts w:asciiTheme="minorHAnsi" w:hAnsiTheme="minorHAnsi" w:cstheme="minorHAnsi"/>
          <w:szCs w:val="22"/>
          <w:lang w:val="en-GB"/>
        </w:rPr>
        <w:t xml:space="preserve"> C.A.</w:t>
      </w:r>
      <w:r w:rsidRPr="000C2B7F">
        <w:rPr>
          <w:rFonts w:asciiTheme="minorHAnsi" w:hAnsiTheme="minorHAnsi" w:cstheme="minorHAnsi"/>
          <w:szCs w:val="22"/>
          <w:lang w:val="en-GB"/>
        </w:rPr>
        <w:t>, Travers</w:t>
      </w:r>
      <w:r w:rsidR="000C2B7F" w:rsidRPr="000C2B7F">
        <w:rPr>
          <w:rFonts w:asciiTheme="minorHAnsi" w:hAnsiTheme="minorHAnsi" w:cstheme="minorHAnsi"/>
          <w:szCs w:val="22"/>
          <w:lang w:val="en-GB"/>
        </w:rPr>
        <w:t xml:space="preserve"> P. Immunobiology,</w:t>
      </w:r>
      <w:r w:rsidRPr="000C2B7F">
        <w:rPr>
          <w:rFonts w:asciiTheme="minorHAnsi" w:hAnsiTheme="minorHAnsi" w:cstheme="minorHAnsi"/>
          <w:szCs w:val="22"/>
          <w:lang w:val="en-GB"/>
        </w:rPr>
        <w:t xml:space="preserve"> Garland Publishing Inc. 1994</w:t>
      </w:r>
      <w:r w:rsidR="000C2B7F">
        <w:rPr>
          <w:rFonts w:asciiTheme="minorHAnsi" w:hAnsiTheme="minorHAnsi" w:cstheme="minorHAnsi"/>
          <w:szCs w:val="22"/>
          <w:lang w:val="en-GB"/>
        </w:rPr>
        <w:t>;</w:t>
      </w:r>
      <w:r w:rsidRPr="000C2B7F">
        <w:rPr>
          <w:rFonts w:asciiTheme="minorHAnsi" w:hAnsiTheme="minorHAnsi" w:cstheme="minorHAnsi"/>
          <w:szCs w:val="22"/>
          <w:lang w:val="en-GB"/>
        </w:rPr>
        <w:t xml:space="preserve"> </w:t>
      </w:r>
      <w:r w:rsidR="000C2B7F" w:rsidRPr="000C2B7F">
        <w:rPr>
          <w:rFonts w:asciiTheme="minorHAnsi" w:hAnsiTheme="minorHAnsi" w:cstheme="minorHAnsi"/>
          <w:szCs w:val="22"/>
          <w:lang w:val="en-GB"/>
        </w:rPr>
        <w:t>Harper D.V.</w:t>
      </w:r>
      <w:r w:rsidR="000C2B7F">
        <w:rPr>
          <w:rFonts w:asciiTheme="minorHAnsi" w:hAnsiTheme="minorHAnsi" w:cstheme="minorHAnsi"/>
          <w:szCs w:val="22"/>
          <w:lang w:val="en-GB"/>
        </w:rPr>
        <w:t xml:space="preserve"> </w:t>
      </w:r>
      <w:r w:rsidRPr="000C2B7F">
        <w:rPr>
          <w:rFonts w:asciiTheme="minorHAnsi" w:hAnsiTheme="minorHAnsi" w:cstheme="minorHAnsi"/>
          <w:szCs w:val="22"/>
          <w:lang w:val="en-GB"/>
        </w:rPr>
        <w:t>Viruses Biology Applications Control, Garland Science 2012</w:t>
      </w:r>
      <w:r w:rsidR="000C2B7F">
        <w:rPr>
          <w:rFonts w:asciiTheme="minorHAnsi" w:hAnsiTheme="minorHAnsi" w:cstheme="minorHAnsi"/>
          <w:szCs w:val="22"/>
          <w:lang w:val="en-GB"/>
        </w:rPr>
        <w:t xml:space="preserve">; </w:t>
      </w:r>
      <w:r w:rsidR="000C2B7F" w:rsidRPr="000C2B7F">
        <w:rPr>
          <w:rFonts w:asciiTheme="minorHAnsi" w:hAnsiTheme="minorHAnsi" w:cstheme="minorHAnsi"/>
          <w:szCs w:val="22"/>
          <w:lang w:val="en-GB"/>
        </w:rPr>
        <w:t>Mahy B.W.J.</w:t>
      </w:r>
      <w:r w:rsidR="000C2B7F">
        <w:rPr>
          <w:rFonts w:asciiTheme="minorHAnsi" w:hAnsiTheme="minorHAnsi" w:cstheme="minorHAnsi"/>
          <w:szCs w:val="22"/>
          <w:lang w:val="en-GB"/>
        </w:rPr>
        <w:t xml:space="preserve"> (ed.) </w:t>
      </w:r>
      <w:r w:rsidR="000C2B7F" w:rsidRPr="000C2B7F">
        <w:rPr>
          <w:rFonts w:asciiTheme="minorHAnsi" w:hAnsiTheme="minorHAnsi" w:cstheme="minorHAnsi"/>
          <w:szCs w:val="22"/>
          <w:lang w:val="en-GB"/>
        </w:rPr>
        <w:t>Human and Medical Virology</w:t>
      </w:r>
      <w:r w:rsidR="000C2B7F">
        <w:rPr>
          <w:rFonts w:asciiTheme="minorHAnsi" w:hAnsiTheme="minorHAnsi" w:cstheme="minorHAnsi"/>
          <w:szCs w:val="22"/>
          <w:lang w:val="en-GB"/>
        </w:rPr>
        <w:t xml:space="preserve">, </w:t>
      </w:r>
      <w:r w:rsidRPr="000C2B7F">
        <w:rPr>
          <w:rFonts w:asciiTheme="minorHAnsi" w:hAnsiTheme="minorHAnsi" w:cstheme="minorHAnsi"/>
          <w:szCs w:val="22"/>
          <w:lang w:val="en-GB"/>
        </w:rPr>
        <w:t>2010</w:t>
      </w:r>
      <w:r w:rsidR="00370B59">
        <w:rPr>
          <w:rFonts w:asciiTheme="minorHAnsi" w:hAnsiTheme="minorHAnsi" w:cstheme="minorHAnsi"/>
          <w:szCs w:val="22"/>
          <w:lang w:val="en-GB"/>
        </w:rPr>
        <w:t>.</w:t>
      </w:r>
    </w:p>
    <w:p w14:paraId="12F29A56" w14:textId="77777777" w:rsidR="009F0790" w:rsidRDefault="009F0790" w:rsidP="00003F58">
      <w:pPr>
        <w:pStyle w:val="Zwykytekst"/>
        <w:jc w:val="both"/>
        <w:rPr>
          <w:rFonts w:asciiTheme="minorHAnsi" w:hAnsiTheme="minorHAnsi" w:cstheme="minorHAnsi"/>
          <w:szCs w:val="22"/>
          <w:lang w:val="en-GB"/>
        </w:rPr>
      </w:pPr>
    </w:p>
    <w:p w14:paraId="7C2D1246" w14:textId="77777777" w:rsidR="000C2B7F" w:rsidRPr="004C3708" w:rsidRDefault="000C2B7F" w:rsidP="00003F58">
      <w:pPr>
        <w:pStyle w:val="Zwykytekst"/>
        <w:jc w:val="both"/>
        <w:rPr>
          <w:rFonts w:asciiTheme="minorHAnsi" w:hAnsiTheme="minorHAnsi" w:cstheme="minorHAnsi"/>
          <w:szCs w:val="22"/>
          <w:lang w:val="en-GB"/>
        </w:rPr>
      </w:pPr>
    </w:p>
    <w:p w14:paraId="607BB075" w14:textId="0C42E795" w:rsidR="00D82614" w:rsidRPr="000C2B7F" w:rsidRDefault="00D82614" w:rsidP="00003F58">
      <w:pPr>
        <w:pStyle w:val="Bezodstpw"/>
        <w:jc w:val="both"/>
        <w:rPr>
          <w:rFonts w:cstheme="minorHAnsi"/>
          <w:b/>
          <w:sz w:val="24"/>
          <w:szCs w:val="24"/>
          <w:lang w:val="en-GB" w:eastAsia="pl-PL"/>
        </w:rPr>
      </w:pPr>
      <w:r w:rsidRPr="000C2B7F">
        <w:rPr>
          <w:rFonts w:cstheme="minorHAnsi"/>
          <w:b/>
          <w:bCs/>
          <w:sz w:val="24"/>
          <w:szCs w:val="24"/>
          <w:lang w:val="en-GB" w:eastAsia="pl-PL"/>
        </w:rPr>
        <w:t>Course name</w:t>
      </w:r>
      <w:r w:rsidRPr="000C2B7F">
        <w:rPr>
          <w:rFonts w:cstheme="minorHAnsi"/>
          <w:b/>
          <w:sz w:val="24"/>
          <w:szCs w:val="24"/>
          <w:lang w:val="en-GB" w:eastAsia="pl-PL"/>
        </w:rPr>
        <w:t>: Physical bases of instrumental diagnostics and physiotherapy (USOS Code: B-BM.080Eng)</w:t>
      </w:r>
    </w:p>
    <w:p w14:paraId="042D56EB" w14:textId="2850F557" w:rsidR="00D82614" w:rsidRPr="004C3708" w:rsidRDefault="00D82614" w:rsidP="00003F58">
      <w:pPr>
        <w:pStyle w:val="Bezodstpw"/>
        <w:jc w:val="both"/>
        <w:rPr>
          <w:rFonts w:cstheme="minorHAnsi"/>
          <w:lang w:val="en-GB" w:eastAsia="pl-PL"/>
        </w:rPr>
      </w:pPr>
      <w:r w:rsidRPr="000C2B7F">
        <w:rPr>
          <w:rFonts w:cstheme="minorHAnsi"/>
          <w:b/>
          <w:bCs/>
          <w:lang w:val="en-GB" w:eastAsia="pl-PL"/>
        </w:rPr>
        <w:t>Course coordinator</w:t>
      </w:r>
      <w:r w:rsidRPr="000C2B7F">
        <w:rPr>
          <w:rFonts w:cstheme="minorHAnsi"/>
          <w:lang w:val="en-GB" w:eastAsia="pl-PL"/>
        </w:rPr>
        <w:t xml:space="preserve">: Prof. </w:t>
      </w:r>
      <w:r w:rsidR="000C2B7F" w:rsidRPr="000C2B7F">
        <w:rPr>
          <w:rFonts w:cstheme="minorHAnsi"/>
          <w:lang w:val="en-GB" w:eastAsia="pl-PL"/>
        </w:rPr>
        <w:t>d</w:t>
      </w:r>
      <w:r w:rsidRPr="000C2B7F">
        <w:rPr>
          <w:rFonts w:cstheme="minorHAnsi"/>
          <w:lang w:val="en-GB" w:eastAsia="pl-PL"/>
        </w:rPr>
        <w:t>r</w:t>
      </w:r>
      <w:r w:rsidR="000C2B7F" w:rsidRPr="000C2B7F">
        <w:rPr>
          <w:rFonts w:cstheme="minorHAnsi"/>
          <w:lang w:val="en-GB" w:eastAsia="pl-PL"/>
        </w:rPr>
        <w:t xml:space="preserve"> hab</w:t>
      </w:r>
      <w:r w:rsidRPr="000C2B7F">
        <w:rPr>
          <w:rFonts w:cstheme="minorHAnsi"/>
          <w:lang w:val="en-GB" w:eastAsia="pl-PL"/>
        </w:rPr>
        <w:t>. Kazimierz Trębacz</w:t>
      </w:r>
    </w:p>
    <w:p w14:paraId="5A6C23C0" w14:textId="1F70C019" w:rsidR="00D82614" w:rsidRPr="004C3708" w:rsidRDefault="00D82614" w:rsidP="00003F58">
      <w:pPr>
        <w:pStyle w:val="Bezodstpw"/>
        <w:jc w:val="both"/>
        <w:rPr>
          <w:rFonts w:cstheme="minorHAnsi"/>
          <w:lang w:val="en-GB" w:eastAsia="pl-PL"/>
        </w:rPr>
      </w:pPr>
      <w:r w:rsidRPr="004C3708">
        <w:rPr>
          <w:rFonts w:cstheme="minorHAnsi"/>
          <w:b/>
          <w:bCs/>
          <w:lang w:val="en-GB" w:eastAsia="pl-PL"/>
        </w:rPr>
        <w:t>Prerequisites</w:t>
      </w:r>
      <w:r w:rsidRPr="004C3708">
        <w:rPr>
          <w:rFonts w:cstheme="minorHAnsi"/>
          <w:lang w:val="en-GB" w:eastAsia="pl-PL"/>
        </w:rPr>
        <w:t xml:space="preserve">: </w:t>
      </w:r>
      <w:r w:rsidR="000C2B7F">
        <w:rPr>
          <w:rFonts w:cstheme="minorHAnsi"/>
          <w:lang w:val="en-GB" w:eastAsia="pl-PL"/>
        </w:rPr>
        <w:t>K</w:t>
      </w:r>
      <w:r w:rsidRPr="004C3708">
        <w:rPr>
          <w:rFonts w:cstheme="minorHAnsi"/>
          <w:lang w:val="en-GB" w:eastAsia="pl-PL"/>
        </w:rPr>
        <w:t>nowledge of basic principles of physics and human physiology</w:t>
      </w:r>
      <w:r w:rsidR="000C2B7F">
        <w:rPr>
          <w:rFonts w:cstheme="minorHAnsi"/>
          <w:lang w:val="en-GB" w:eastAsia="pl-PL"/>
        </w:rPr>
        <w:t>.</w:t>
      </w:r>
      <w:r w:rsidRPr="004C3708">
        <w:rPr>
          <w:rFonts w:cstheme="minorHAnsi"/>
          <w:lang w:val="en-GB" w:eastAsia="pl-PL"/>
        </w:rPr>
        <w:t xml:space="preserve"> </w:t>
      </w:r>
    </w:p>
    <w:p w14:paraId="01A4674D" w14:textId="7C3E53EC" w:rsidR="00D82614" w:rsidRPr="004C3708" w:rsidRDefault="00D82614" w:rsidP="00003F58">
      <w:pPr>
        <w:pStyle w:val="Bezodstpw"/>
        <w:jc w:val="both"/>
        <w:rPr>
          <w:rFonts w:cstheme="minorHAnsi"/>
          <w:lang w:val="en-GB"/>
        </w:rPr>
      </w:pPr>
      <w:r w:rsidRPr="004C3708">
        <w:rPr>
          <w:rFonts w:cstheme="minorHAnsi"/>
          <w:b/>
          <w:bCs/>
          <w:lang w:val="en-GB" w:eastAsia="pl-PL"/>
        </w:rPr>
        <w:t>Course description</w:t>
      </w:r>
      <w:r w:rsidRPr="004C3708">
        <w:rPr>
          <w:rFonts w:cstheme="minorHAnsi"/>
          <w:lang w:val="en-GB" w:eastAsia="pl-PL"/>
        </w:rPr>
        <w:t xml:space="preserve">: Electrocardiography, ECC - physical phenomena in a human heart, principle of measurement, application, data analysis, bases of diagnostics of a circular system, Electrical phenomena in a nervous system. Electroencephalography, EEG, - physical principles, application, data analysis. Ultrasounds - emission, detection, ultrasonography, lithotription. Computer tomography, CT - X-radiation, principle of </w:t>
      </w:r>
      <w:r w:rsidRPr="004C3708">
        <w:rPr>
          <w:rFonts w:cstheme="minorHAnsi"/>
          <w:lang w:val="en-GB" w:eastAsia="pl-PL"/>
        </w:rPr>
        <w:lastRenderedPageBreak/>
        <w:t>functioning and application of CT. Positron emission tomography, PET - physical bases, principles of design, application in medical diagnosis and behavioral tests. NMR spectroscopy and NMR tomography - physical bases, application, resolution. Scintigraphy - radioactive isotopes, types of radiation, impact of radiation on the human organism, application of scintigraphy. LASER - principle of operation, application in ophthalmology, dermatology, and dentistry. An impact of light on a human body, application of different light sources in therapy and rehabilitation. An influence of temperature on a human organism. Thermography - physical bases, application. An influence of pressure changes on an organism, hyperbaric chambers. Application of light microscopy in diagnostics.</w:t>
      </w:r>
    </w:p>
    <w:p w14:paraId="403C9E24" w14:textId="283669D0" w:rsidR="00831501" w:rsidRPr="004C3708" w:rsidRDefault="00D82614" w:rsidP="00003F58">
      <w:pPr>
        <w:spacing w:after="0" w:line="240" w:lineRule="auto"/>
        <w:jc w:val="both"/>
        <w:rPr>
          <w:rFonts w:cstheme="minorHAnsi"/>
          <w:b/>
          <w:bCs/>
          <w:color w:val="FF0000"/>
          <w:lang w:val="en-GB"/>
        </w:rPr>
      </w:pPr>
      <w:r w:rsidRPr="004C3708">
        <w:rPr>
          <w:rFonts w:cstheme="minorHAnsi"/>
          <w:b/>
          <w:bCs/>
          <w:lang w:val="en-GB" w:eastAsia="pl-PL"/>
        </w:rPr>
        <w:t>Recommended literature</w:t>
      </w:r>
      <w:r w:rsidRPr="004C3708">
        <w:rPr>
          <w:rFonts w:cstheme="minorHAnsi"/>
          <w:lang w:val="en-GB" w:eastAsia="pl-PL"/>
        </w:rPr>
        <w:t xml:space="preserve">: </w:t>
      </w:r>
      <w:r w:rsidRPr="004C3708">
        <w:rPr>
          <w:rFonts w:cstheme="minorHAnsi"/>
          <w:lang w:val="en-GB"/>
        </w:rPr>
        <w:t>Hall J.E. 2011. Guyton and Hall Textbook of Medical Physiology Saunders Elsevier; Wilson J.D., Buffa A.J., Lou B. College Physics (7th Edition) Pearson</w:t>
      </w:r>
      <w:r w:rsidR="00370B59">
        <w:rPr>
          <w:rFonts w:cstheme="minorHAnsi"/>
          <w:lang w:val="en-GB"/>
        </w:rPr>
        <w:t>.</w:t>
      </w:r>
    </w:p>
    <w:p w14:paraId="7EC49840" w14:textId="77777777" w:rsidR="00D82614" w:rsidRPr="004C3708" w:rsidRDefault="00D82614" w:rsidP="00003F58">
      <w:pPr>
        <w:spacing w:after="0" w:line="240" w:lineRule="auto"/>
        <w:jc w:val="both"/>
        <w:rPr>
          <w:rFonts w:cstheme="minorHAnsi"/>
          <w:b/>
          <w:bCs/>
          <w:color w:val="FF0000"/>
          <w:lang w:val="en-GB"/>
        </w:rPr>
      </w:pPr>
    </w:p>
    <w:p w14:paraId="5711C9E8" w14:textId="77777777" w:rsidR="00D82614" w:rsidRPr="004C3708" w:rsidRDefault="00D82614" w:rsidP="00003F58">
      <w:pPr>
        <w:spacing w:after="0" w:line="240" w:lineRule="auto"/>
        <w:jc w:val="both"/>
        <w:rPr>
          <w:rFonts w:cstheme="minorHAnsi"/>
          <w:b/>
          <w:bCs/>
          <w:color w:val="FF0000"/>
          <w:lang w:val="en-GB"/>
        </w:rPr>
      </w:pPr>
    </w:p>
    <w:p w14:paraId="0465C25E" w14:textId="21742880" w:rsidR="00831501" w:rsidRPr="00EB6EC2" w:rsidRDefault="000C2B7F" w:rsidP="00003F58">
      <w:pPr>
        <w:spacing w:after="0" w:line="240" w:lineRule="auto"/>
        <w:jc w:val="both"/>
        <w:rPr>
          <w:rFonts w:cstheme="minorHAnsi"/>
          <w:b/>
          <w:bCs/>
          <w:sz w:val="24"/>
          <w:szCs w:val="24"/>
          <w:lang w:val="en-GB"/>
        </w:rPr>
      </w:pPr>
      <w:r w:rsidRPr="00EB6EC2">
        <w:rPr>
          <w:rFonts w:cstheme="minorHAnsi"/>
          <w:b/>
          <w:bCs/>
          <w:sz w:val="24"/>
          <w:szCs w:val="24"/>
          <w:lang w:val="en-GB" w:eastAsia="pl-PL"/>
        </w:rPr>
        <w:t>Course name</w:t>
      </w:r>
      <w:r w:rsidRPr="00EB6EC2">
        <w:rPr>
          <w:rFonts w:cstheme="minorHAnsi"/>
          <w:b/>
          <w:sz w:val="24"/>
          <w:szCs w:val="24"/>
          <w:lang w:val="en-GB" w:eastAsia="pl-PL"/>
        </w:rPr>
        <w:t xml:space="preserve">: </w:t>
      </w:r>
      <w:r w:rsidR="00831501" w:rsidRPr="00EB6EC2">
        <w:rPr>
          <w:rFonts w:cstheme="minorHAnsi"/>
          <w:b/>
          <w:bCs/>
          <w:sz w:val="24"/>
          <w:szCs w:val="24"/>
          <w:lang w:val="en-GB"/>
        </w:rPr>
        <w:t>Specialization practical training</w:t>
      </w:r>
      <w:r w:rsidRPr="00EB6EC2">
        <w:rPr>
          <w:rFonts w:cstheme="minorHAnsi"/>
          <w:b/>
          <w:bCs/>
          <w:sz w:val="24"/>
          <w:szCs w:val="24"/>
          <w:lang w:val="en-GB"/>
        </w:rPr>
        <w:t xml:space="preserve"> </w:t>
      </w:r>
      <w:r w:rsidRPr="00EB6EC2">
        <w:rPr>
          <w:rFonts w:cstheme="minorHAnsi"/>
          <w:b/>
          <w:sz w:val="24"/>
          <w:szCs w:val="24"/>
          <w:lang w:val="en-GB" w:eastAsia="pl-PL"/>
        </w:rPr>
        <w:t xml:space="preserve">(USOS Code: </w:t>
      </w:r>
      <w:r w:rsidRPr="00EB6EC2">
        <w:rPr>
          <w:rFonts w:ascii="Calibri" w:hAnsi="Calibri" w:cs="Calibri"/>
          <w:b/>
          <w:sz w:val="24"/>
          <w:szCs w:val="24"/>
          <w:lang w:val="en-GB"/>
        </w:rPr>
        <w:t>B-B.170Eng)</w:t>
      </w:r>
    </w:p>
    <w:p w14:paraId="2BEA0F4C" w14:textId="64E33362" w:rsidR="00831501" w:rsidRDefault="00EB6EC2" w:rsidP="00003F58">
      <w:pPr>
        <w:spacing w:after="0"/>
        <w:jc w:val="both"/>
        <w:rPr>
          <w:rFonts w:cstheme="minorHAnsi"/>
          <w:lang w:val="en-GB" w:eastAsia="pl-PL"/>
        </w:rPr>
      </w:pPr>
      <w:r w:rsidRPr="000C2B7F">
        <w:rPr>
          <w:rFonts w:cstheme="minorHAnsi"/>
          <w:b/>
          <w:bCs/>
          <w:lang w:val="en-GB" w:eastAsia="pl-PL"/>
        </w:rPr>
        <w:t>Course coordinator</w:t>
      </w:r>
      <w:r w:rsidRPr="000C2B7F">
        <w:rPr>
          <w:rFonts w:cstheme="minorHAnsi"/>
          <w:lang w:val="en-GB" w:eastAsia="pl-PL"/>
        </w:rPr>
        <w:t>:</w:t>
      </w:r>
    </w:p>
    <w:p w14:paraId="1DB7CA25" w14:textId="6D1CAA0A" w:rsidR="00EB6EC2" w:rsidRPr="004C3708" w:rsidRDefault="00EB6EC2" w:rsidP="00003F58">
      <w:pPr>
        <w:pStyle w:val="Bezodstpw"/>
        <w:jc w:val="both"/>
        <w:rPr>
          <w:rFonts w:cstheme="minorHAnsi"/>
          <w:lang w:val="en-GB" w:eastAsia="pl-PL"/>
        </w:rPr>
      </w:pPr>
      <w:r w:rsidRPr="004C3708">
        <w:rPr>
          <w:rFonts w:cstheme="minorHAnsi"/>
          <w:b/>
          <w:bCs/>
          <w:lang w:val="en-GB" w:eastAsia="pl-PL"/>
        </w:rPr>
        <w:t>Prerequisites</w:t>
      </w:r>
      <w:r w:rsidRPr="004C3708">
        <w:rPr>
          <w:rFonts w:cstheme="minorHAnsi"/>
          <w:lang w:val="en-GB" w:eastAsia="pl-PL"/>
        </w:rPr>
        <w:t xml:space="preserve">: </w:t>
      </w:r>
      <w:r>
        <w:rPr>
          <w:rFonts w:cstheme="minorHAnsi"/>
          <w:lang w:val="en-GB" w:eastAsia="pl-PL"/>
        </w:rPr>
        <w:t>-</w:t>
      </w:r>
      <w:r w:rsidRPr="004C3708">
        <w:rPr>
          <w:rFonts w:cstheme="minorHAnsi"/>
          <w:lang w:val="en-GB" w:eastAsia="pl-PL"/>
        </w:rPr>
        <w:t xml:space="preserve"> </w:t>
      </w:r>
    </w:p>
    <w:p w14:paraId="17FE9C1D" w14:textId="3128EEEB" w:rsidR="00EB6EC2" w:rsidRDefault="00EB6EC2" w:rsidP="00003F58">
      <w:pPr>
        <w:spacing w:after="0"/>
        <w:jc w:val="both"/>
        <w:rPr>
          <w:rFonts w:cstheme="minorHAnsi"/>
          <w:lang w:val="en-GB" w:eastAsia="pl-PL"/>
        </w:rPr>
      </w:pPr>
      <w:r w:rsidRPr="004C3708">
        <w:rPr>
          <w:rFonts w:cstheme="minorHAnsi"/>
          <w:b/>
          <w:bCs/>
          <w:lang w:val="en-GB" w:eastAsia="pl-PL"/>
        </w:rPr>
        <w:t>Course description</w:t>
      </w:r>
      <w:r w:rsidRPr="004C3708">
        <w:rPr>
          <w:rFonts w:cstheme="minorHAnsi"/>
          <w:lang w:val="en-GB" w:eastAsia="pl-PL"/>
        </w:rPr>
        <w:t>:</w:t>
      </w:r>
      <w:r>
        <w:rPr>
          <w:rFonts w:cstheme="minorHAnsi"/>
          <w:lang w:val="en-GB" w:eastAsia="pl-PL"/>
        </w:rPr>
        <w:t xml:space="preserve"> </w:t>
      </w:r>
      <w:r w:rsidRPr="00EB6EC2">
        <w:rPr>
          <w:rFonts w:cstheme="minorHAnsi"/>
          <w:lang w:val="en-GB" w:eastAsia="pl-PL"/>
        </w:rPr>
        <w:t xml:space="preserve">The aim of the </w:t>
      </w:r>
      <w:r>
        <w:rPr>
          <w:rFonts w:cstheme="minorHAnsi"/>
          <w:lang w:val="en-GB" w:eastAsia="pl-PL"/>
        </w:rPr>
        <w:t>specialization</w:t>
      </w:r>
      <w:r w:rsidRPr="00EB6EC2">
        <w:rPr>
          <w:rFonts w:cstheme="minorHAnsi"/>
          <w:lang w:val="en-GB" w:eastAsia="pl-PL"/>
        </w:rPr>
        <w:t xml:space="preserve"> practic</w:t>
      </w:r>
      <w:r>
        <w:rPr>
          <w:rFonts w:cstheme="minorHAnsi"/>
          <w:lang w:val="en-GB" w:eastAsia="pl-PL"/>
        </w:rPr>
        <w:t>al training</w:t>
      </w:r>
      <w:r w:rsidRPr="00EB6EC2">
        <w:rPr>
          <w:rFonts w:cstheme="minorHAnsi"/>
          <w:lang w:val="en-GB" w:eastAsia="pl-PL"/>
        </w:rPr>
        <w:t xml:space="preserve"> is to broaden the theoretical knowledge gained during the studies and to develop the ability to apply it in practice, to shape the skills necessary for future professional work, to create conditions for professional activation of students on the labour market and to learn the principles of organization and mechanisms of functioning of potential employers.</w:t>
      </w:r>
      <w:r>
        <w:rPr>
          <w:rFonts w:cstheme="minorHAnsi"/>
          <w:lang w:val="en-GB" w:eastAsia="pl-PL"/>
        </w:rPr>
        <w:t xml:space="preserve"> </w:t>
      </w:r>
      <w:r w:rsidRPr="00EB6EC2">
        <w:rPr>
          <w:rFonts w:cstheme="minorHAnsi"/>
          <w:lang w:val="en-GB" w:eastAsia="pl-PL"/>
        </w:rPr>
        <w:t xml:space="preserve">The 3-week internship can take place in various types of companies, enterprises in the region or in the whole of Poland, also in the laboratories of the </w:t>
      </w:r>
      <w:r>
        <w:rPr>
          <w:rFonts w:cstheme="minorHAnsi"/>
          <w:lang w:val="en-GB" w:eastAsia="pl-PL"/>
        </w:rPr>
        <w:t>departments</w:t>
      </w:r>
      <w:r w:rsidRPr="00EB6EC2">
        <w:rPr>
          <w:rFonts w:cstheme="minorHAnsi"/>
          <w:lang w:val="en-GB" w:eastAsia="pl-PL"/>
        </w:rPr>
        <w:t xml:space="preserve"> within the </w:t>
      </w:r>
      <w:r>
        <w:rPr>
          <w:rFonts w:cstheme="minorHAnsi"/>
          <w:lang w:val="en-GB" w:eastAsia="pl-PL"/>
        </w:rPr>
        <w:t>Faculty of Biology and Biotechnology of UMCS.</w:t>
      </w:r>
    </w:p>
    <w:p w14:paraId="4D6D46C1" w14:textId="77777777" w:rsidR="00B04D2B" w:rsidRDefault="00B04D2B" w:rsidP="00003F58">
      <w:pPr>
        <w:spacing w:after="0"/>
        <w:jc w:val="both"/>
        <w:rPr>
          <w:rFonts w:cstheme="minorHAnsi"/>
          <w:b/>
          <w:bCs/>
          <w:lang w:val="en-GB"/>
        </w:rPr>
      </w:pPr>
    </w:p>
    <w:p w14:paraId="028FE5FB" w14:textId="77777777" w:rsidR="00370B59" w:rsidRPr="004C3708" w:rsidRDefault="00370B59" w:rsidP="00003F58">
      <w:pPr>
        <w:spacing w:after="0"/>
        <w:jc w:val="both"/>
        <w:rPr>
          <w:rFonts w:cstheme="minorHAnsi"/>
          <w:b/>
          <w:bCs/>
          <w:lang w:val="en-GB"/>
        </w:rPr>
      </w:pPr>
    </w:p>
    <w:p w14:paraId="3AE5858C" w14:textId="349F9853" w:rsidR="00AE11F9" w:rsidRPr="00370B59" w:rsidRDefault="00051913" w:rsidP="00003F58">
      <w:pPr>
        <w:spacing w:after="0"/>
        <w:jc w:val="both"/>
        <w:rPr>
          <w:rFonts w:cstheme="minorHAnsi"/>
          <w:b/>
          <w:bCs/>
          <w:color w:val="0000FF"/>
          <w:sz w:val="28"/>
          <w:szCs w:val="28"/>
          <w:u w:val="single"/>
          <w:lang w:val="en-GB"/>
        </w:rPr>
      </w:pPr>
      <w:r w:rsidRPr="00370B59">
        <w:rPr>
          <w:rFonts w:cstheme="minorHAnsi"/>
          <w:b/>
          <w:bCs/>
          <w:color w:val="0000FF"/>
          <w:sz w:val="28"/>
          <w:szCs w:val="28"/>
          <w:u w:val="single"/>
          <w:lang w:val="en-GB"/>
        </w:rPr>
        <w:t>VI sem</w:t>
      </w:r>
      <w:r w:rsidR="00B04D2B" w:rsidRPr="00370B59">
        <w:rPr>
          <w:rFonts w:cstheme="minorHAnsi"/>
          <w:b/>
          <w:bCs/>
          <w:color w:val="0000FF"/>
          <w:sz w:val="28"/>
          <w:szCs w:val="28"/>
          <w:u w:val="single"/>
          <w:lang w:val="en-GB"/>
        </w:rPr>
        <w:t>ester</w:t>
      </w:r>
    </w:p>
    <w:p w14:paraId="65768195" w14:textId="77777777" w:rsidR="00370B59" w:rsidRDefault="00370B59" w:rsidP="00003F58">
      <w:pPr>
        <w:pStyle w:val="Bezodstpw"/>
        <w:jc w:val="both"/>
        <w:rPr>
          <w:rFonts w:cstheme="minorHAnsi"/>
          <w:b/>
          <w:bCs/>
          <w:sz w:val="24"/>
          <w:szCs w:val="24"/>
          <w:lang w:val="en-GB"/>
        </w:rPr>
      </w:pPr>
    </w:p>
    <w:p w14:paraId="12AF4471" w14:textId="62810800" w:rsidR="002D0FD6" w:rsidRPr="00EB6EC2" w:rsidRDefault="002D0FD6" w:rsidP="00003F58">
      <w:pPr>
        <w:pStyle w:val="Bezodstpw"/>
        <w:jc w:val="both"/>
        <w:rPr>
          <w:rFonts w:cstheme="minorHAnsi"/>
          <w:b/>
          <w:sz w:val="24"/>
          <w:szCs w:val="24"/>
          <w:lang w:val="en-GB"/>
        </w:rPr>
      </w:pPr>
      <w:r w:rsidRPr="00EB6EC2">
        <w:rPr>
          <w:rFonts w:cstheme="minorHAnsi"/>
          <w:b/>
          <w:bCs/>
          <w:sz w:val="24"/>
          <w:szCs w:val="24"/>
          <w:lang w:val="en-GB"/>
        </w:rPr>
        <w:t xml:space="preserve">Course name: </w:t>
      </w:r>
      <w:r w:rsidRPr="00EB6EC2">
        <w:rPr>
          <w:rFonts w:cstheme="minorHAnsi"/>
          <w:b/>
          <w:sz w:val="24"/>
          <w:szCs w:val="24"/>
          <w:lang w:val="en-GB"/>
        </w:rPr>
        <w:t>Biochemical methods in clinical analysis</w:t>
      </w:r>
      <w:r w:rsidRPr="00EB6EC2">
        <w:rPr>
          <w:rFonts w:cstheme="minorHAnsi"/>
          <w:b/>
          <w:bCs/>
          <w:sz w:val="24"/>
          <w:szCs w:val="24"/>
          <w:lang w:val="en-GB"/>
        </w:rPr>
        <w:t xml:space="preserve"> (USOS Code: </w:t>
      </w:r>
      <w:r w:rsidR="00EB6EC2" w:rsidRPr="00EB6EC2">
        <w:rPr>
          <w:rFonts w:ascii="Calibri" w:hAnsi="Calibri" w:cs="Calibri"/>
          <w:b/>
          <w:sz w:val="24"/>
          <w:szCs w:val="24"/>
          <w:lang w:val="en-GB"/>
        </w:rPr>
        <w:t>B-BM.082Eng</w:t>
      </w:r>
      <w:r w:rsidRPr="00EB6EC2">
        <w:rPr>
          <w:rFonts w:cstheme="minorHAnsi"/>
          <w:b/>
          <w:bCs/>
          <w:sz w:val="24"/>
          <w:szCs w:val="24"/>
          <w:lang w:val="en-GB"/>
        </w:rPr>
        <w:t>)</w:t>
      </w:r>
    </w:p>
    <w:p w14:paraId="68E15601" w14:textId="25C5A8AC" w:rsidR="002D0FD6" w:rsidRPr="004C3708" w:rsidRDefault="002D0FD6" w:rsidP="00003F58">
      <w:pPr>
        <w:pStyle w:val="Bezodstpw"/>
        <w:jc w:val="both"/>
        <w:rPr>
          <w:rFonts w:cstheme="minorHAnsi"/>
          <w:lang w:val="en-GB"/>
        </w:rPr>
      </w:pPr>
      <w:r w:rsidRPr="004C3708">
        <w:rPr>
          <w:rFonts w:cstheme="minorHAnsi"/>
          <w:b/>
          <w:bCs/>
          <w:lang w:val="en-GB"/>
        </w:rPr>
        <w:t>Course coordinator</w:t>
      </w:r>
      <w:r w:rsidRPr="004C3708">
        <w:rPr>
          <w:rFonts w:cstheme="minorHAnsi"/>
          <w:lang w:val="en-GB"/>
        </w:rPr>
        <w:t xml:space="preserve">: </w:t>
      </w:r>
      <w:r w:rsidR="00EB6EC2">
        <w:rPr>
          <w:rFonts w:cstheme="minorHAnsi"/>
          <w:lang w:val="en-GB"/>
        </w:rPr>
        <w:t>D</w:t>
      </w:r>
      <w:r w:rsidRPr="004C3708">
        <w:rPr>
          <w:rFonts w:cstheme="minorHAnsi"/>
          <w:lang w:val="en-GB"/>
        </w:rPr>
        <w:t>r hab. Marcin Grąz, prof. UMCS</w:t>
      </w:r>
    </w:p>
    <w:p w14:paraId="27AD42A0" w14:textId="04A217D0" w:rsidR="002D0FD6" w:rsidRPr="004C3708" w:rsidRDefault="002D0FD6" w:rsidP="00003F58">
      <w:pPr>
        <w:pStyle w:val="Bezodstpw"/>
        <w:jc w:val="both"/>
        <w:rPr>
          <w:rFonts w:cstheme="minorHAnsi"/>
          <w:lang w:val="en-GB"/>
        </w:rPr>
      </w:pPr>
      <w:r w:rsidRPr="004C3708">
        <w:rPr>
          <w:rFonts w:cstheme="minorHAnsi"/>
          <w:b/>
          <w:bCs/>
          <w:lang w:val="en-GB"/>
        </w:rPr>
        <w:t>Prerequisites</w:t>
      </w:r>
      <w:r w:rsidRPr="004C3708">
        <w:rPr>
          <w:rFonts w:cstheme="minorHAnsi"/>
          <w:lang w:val="en-GB"/>
        </w:rPr>
        <w:t xml:space="preserve">: </w:t>
      </w:r>
      <w:r w:rsidR="00EB6EC2">
        <w:rPr>
          <w:rFonts w:cstheme="minorHAnsi"/>
          <w:lang w:val="en-GB"/>
        </w:rPr>
        <w:t>B</w:t>
      </w:r>
      <w:r w:rsidRPr="004C3708">
        <w:rPr>
          <w:rFonts w:cstheme="minorHAnsi"/>
          <w:lang w:val="en-GB"/>
        </w:rPr>
        <w:t>iochemistry course completed</w:t>
      </w:r>
      <w:r w:rsidR="00EB6EC2">
        <w:rPr>
          <w:rFonts w:cstheme="minorHAnsi"/>
          <w:lang w:val="en-GB"/>
        </w:rPr>
        <w:t>.</w:t>
      </w:r>
    </w:p>
    <w:p w14:paraId="3CE1BAEF" w14:textId="77777777" w:rsidR="002D0FD6" w:rsidRPr="004C3708" w:rsidRDefault="002D0FD6" w:rsidP="00003F58">
      <w:pPr>
        <w:pStyle w:val="Bezodstpw"/>
        <w:jc w:val="both"/>
        <w:rPr>
          <w:rFonts w:cstheme="minorHAnsi"/>
          <w:lang w:val="en-GB"/>
        </w:rPr>
      </w:pPr>
      <w:r w:rsidRPr="004C3708">
        <w:rPr>
          <w:rFonts w:cstheme="minorHAnsi"/>
          <w:b/>
          <w:bCs/>
          <w:lang w:val="en-GB"/>
        </w:rPr>
        <w:t>Course description</w:t>
      </w:r>
      <w:r w:rsidRPr="004C3708">
        <w:rPr>
          <w:rFonts w:cstheme="minorHAnsi"/>
          <w:lang w:val="en-GB"/>
        </w:rPr>
        <w:t xml:space="preserve">: Organization of work in the laboratory. Stages of the analytical process. Processing of obtained results. Types of measurement errors. Standardization of research. Validation of analytical method. The use of enzymes in medical analytics. Fundamentals of electrophoretic, chromatographic and spectroscopic methods and its use in medical analytics. </w:t>
      </w:r>
    </w:p>
    <w:p w14:paraId="6C9A8E94" w14:textId="4A86151F" w:rsidR="002D0FD6" w:rsidRPr="004C3708" w:rsidRDefault="002D0FD6" w:rsidP="00003F58">
      <w:pPr>
        <w:pStyle w:val="Bezodstpw"/>
        <w:jc w:val="both"/>
        <w:rPr>
          <w:rFonts w:cstheme="minorHAnsi"/>
          <w:lang w:val="en-GB"/>
        </w:rPr>
      </w:pPr>
      <w:r w:rsidRPr="004C3708">
        <w:rPr>
          <w:rFonts w:cstheme="minorHAnsi"/>
          <w:b/>
          <w:bCs/>
          <w:lang w:val="en-GB"/>
        </w:rPr>
        <w:t>Recommended literature</w:t>
      </w:r>
      <w:r w:rsidRPr="004C3708">
        <w:rPr>
          <w:rFonts w:cstheme="minorHAnsi"/>
          <w:lang w:val="en-GB"/>
        </w:rPr>
        <w:t>: Wilson K</w:t>
      </w:r>
      <w:r w:rsidR="00EB6EC2">
        <w:rPr>
          <w:rFonts w:cstheme="minorHAnsi"/>
          <w:lang w:val="en-GB"/>
        </w:rPr>
        <w:t>.</w:t>
      </w:r>
      <w:r w:rsidRPr="004C3708">
        <w:rPr>
          <w:rFonts w:cstheme="minorHAnsi"/>
          <w:lang w:val="en-GB"/>
        </w:rPr>
        <w:t>, Walker J. Principles and techniques of biochemistry and molecular biology. Cambridge University Press</w:t>
      </w:r>
      <w:r w:rsidR="00EB6EC2">
        <w:rPr>
          <w:rFonts w:cstheme="minorHAnsi"/>
          <w:lang w:val="en-GB"/>
        </w:rPr>
        <w:t>,</w:t>
      </w:r>
      <w:r w:rsidRPr="004C3708">
        <w:rPr>
          <w:rFonts w:cstheme="minorHAnsi"/>
          <w:lang w:val="en-GB"/>
        </w:rPr>
        <w:t xml:space="preserve"> 2005</w:t>
      </w:r>
      <w:r w:rsidR="00370B59">
        <w:rPr>
          <w:rFonts w:cstheme="minorHAnsi"/>
          <w:lang w:val="en-GB"/>
        </w:rPr>
        <w:t>.</w:t>
      </w:r>
    </w:p>
    <w:p w14:paraId="32C43B72" w14:textId="16559653" w:rsidR="00831501" w:rsidRDefault="00831501" w:rsidP="00003F58">
      <w:pPr>
        <w:spacing w:after="0"/>
        <w:jc w:val="both"/>
        <w:rPr>
          <w:rFonts w:cstheme="minorHAnsi"/>
          <w:b/>
          <w:bCs/>
          <w:color w:val="FF0000"/>
          <w:lang w:val="en-GB"/>
        </w:rPr>
      </w:pPr>
    </w:p>
    <w:p w14:paraId="3F86BD24" w14:textId="77777777" w:rsidR="00EB6EC2" w:rsidRDefault="00EB6EC2" w:rsidP="00003F58">
      <w:pPr>
        <w:spacing w:after="0"/>
        <w:jc w:val="both"/>
        <w:rPr>
          <w:rFonts w:cstheme="minorHAnsi"/>
          <w:b/>
          <w:bCs/>
          <w:color w:val="FF0000"/>
          <w:lang w:val="en-GB"/>
        </w:rPr>
      </w:pPr>
    </w:p>
    <w:p w14:paraId="51948D38" w14:textId="268FDC4B" w:rsidR="00831501" w:rsidRPr="00EB6EC2" w:rsidRDefault="00831501" w:rsidP="00003F58">
      <w:pPr>
        <w:pStyle w:val="m2686266177687406112msonospacing"/>
        <w:shd w:val="clear" w:color="auto" w:fill="FFFFFF"/>
        <w:spacing w:before="0" w:beforeAutospacing="0" w:after="0" w:afterAutospacing="0"/>
        <w:jc w:val="both"/>
        <w:rPr>
          <w:rFonts w:asciiTheme="minorHAnsi" w:hAnsiTheme="minorHAnsi" w:cstheme="minorHAnsi"/>
          <w:b/>
          <w:color w:val="222222"/>
          <w:lang w:val="en-GB"/>
        </w:rPr>
      </w:pPr>
      <w:r w:rsidRPr="00EB6EC2">
        <w:rPr>
          <w:rFonts w:asciiTheme="minorHAnsi" w:hAnsiTheme="minorHAnsi" w:cstheme="minorHAnsi"/>
          <w:b/>
          <w:bCs/>
          <w:color w:val="222222"/>
          <w:lang w:val="en-GB"/>
        </w:rPr>
        <w:t>Course name:</w:t>
      </w:r>
      <w:r w:rsidR="00F65590" w:rsidRPr="00EB6EC2">
        <w:rPr>
          <w:rFonts w:asciiTheme="minorHAnsi" w:hAnsiTheme="minorHAnsi" w:cstheme="minorHAnsi"/>
          <w:b/>
          <w:bCs/>
          <w:color w:val="222222"/>
          <w:lang w:val="en-GB"/>
        </w:rPr>
        <w:t xml:space="preserve"> </w:t>
      </w:r>
      <w:r w:rsidRPr="00EB6EC2">
        <w:rPr>
          <w:rFonts w:asciiTheme="minorHAnsi" w:hAnsiTheme="minorHAnsi" w:cstheme="minorHAnsi"/>
          <w:b/>
          <w:color w:val="222222"/>
          <w:shd w:val="clear" w:color="auto" w:fill="FFFFFF"/>
          <w:lang w:val="en-GB"/>
        </w:rPr>
        <w:t>Biomaterial engineering in medicine</w:t>
      </w:r>
      <w:r w:rsidRPr="00EB6EC2">
        <w:rPr>
          <w:rFonts w:asciiTheme="minorHAnsi" w:hAnsiTheme="minorHAnsi" w:cstheme="minorHAnsi"/>
          <w:b/>
          <w:bCs/>
          <w:color w:val="222222"/>
          <w:lang w:val="en-GB"/>
        </w:rPr>
        <w:t xml:space="preserve"> (USOS Code:</w:t>
      </w:r>
      <w:r w:rsidR="00F65590" w:rsidRPr="00EB6EC2">
        <w:rPr>
          <w:rFonts w:asciiTheme="minorHAnsi" w:hAnsiTheme="minorHAnsi" w:cstheme="minorHAnsi"/>
          <w:b/>
          <w:bCs/>
          <w:color w:val="222222"/>
          <w:lang w:val="en-GB"/>
        </w:rPr>
        <w:t xml:space="preserve"> </w:t>
      </w:r>
      <w:r w:rsidR="00EB6EC2" w:rsidRPr="00EB6EC2">
        <w:rPr>
          <w:rFonts w:ascii="Calibri" w:hAnsi="Calibri" w:cs="Calibri"/>
          <w:b/>
          <w:lang w:val="en-GB"/>
        </w:rPr>
        <w:t>B-BM.081Eng</w:t>
      </w:r>
      <w:r w:rsidRPr="00EB6EC2">
        <w:rPr>
          <w:rFonts w:asciiTheme="minorHAnsi" w:hAnsiTheme="minorHAnsi" w:cstheme="minorHAnsi"/>
          <w:b/>
          <w:bCs/>
          <w:color w:val="222222"/>
          <w:lang w:val="en-GB"/>
        </w:rPr>
        <w:t>)</w:t>
      </w:r>
    </w:p>
    <w:p w14:paraId="4AFA85B8" w14:textId="7B80E0D1" w:rsidR="00831501" w:rsidRPr="004C3708" w:rsidRDefault="00831501" w:rsidP="00003F58">
      <w:pPr>
        <w:pStyle w:val="m2686266177687406112msonospacing"/>
        <w:shd w:val="clear" w:color="auto" w:fill="FFFFFF"/>
        <w:spacing w:before="0" w:beforeAutospacing="0" w:after="0" w:afterAutospacing="0"/>
        <w:jc w:val="both"/>
        <w:rPr>
          <w:rFonts w:asciiTheme="minorHAnsi" w:hAnsiTheme="minorHAnsi" w:cstheme="minorHAnsi"/>
          <w:color w:val="222222"/>
          <w:sz w:val="22"/>
          <w:szCs w:val="22"/>
          <w:lang w:val="en-GB"/>
        </w:rPr>
      </w:pPr>
      <w:r w:rsidRPr="004C3708">
        <w:rPr>
          <w:rFonts w:asciiTheme="minorHAnsi" w:hAnsiTheme="minorHAnsi" w:cstheme="minorHAnsi"/>
          <w:b/>
          <w:bCs/>
          <w:color w:val="222222"/>
          <w:sz w:val="22"/>
          <w:szCs w:val="22"/>
          <w:lang w:val="en-GB"/>
        </w:rPr>
        <w:t>Course coordinator</w:t>
      </w:r>
      <w:r w:rsidRPr="004C3708">
        <w:rPr>
          <w:rFonts w:asciiTheme="minorHAnsi" w:hAnsiTheme="minorHAnsi" w:cstheme="minorHAnsi"/>
          <w:color w:val="222222"/>
          <w:sz w:val="22"/>
          <w:szCs w:val="22"/>
          <w:lang w:val="en-GB"/>
        </w:rPr>
        <w:t xml:space="preserve">: </w:t>
      </w:r>
      <w:r w:rsidR="00EB6EC2">
        <w:rPr>
          <w:rFonts w:asciiTheme="minorHAnsi" w:hAnsiTheme="minorHAnsi" w:cstheme="minorHAnsi"/>
          <w:color w:val="222222"/>
          <w:sz w:val="22"/>
          <w:szCs w:val="22"/>
          <w:shd w:val="clear" w:color="auto" w:fill="FFFFFF"/>
          <w:lang w:val="en-GB"/>
        </w:rPr>
        <w:t>D</w:t>
      </w:r>
      <w:r w:rsidRPr="004C3708">
        <w:rPr>
          <w:rFonts w:asciiTheme="minorHAnsi" w:hAnsiTheme="minorHAnsi" w:cstheme="minorHAnsi"/>
          <w:color w:val="222222"/>
          <w:sz w:val="22"/>
          <w:szCs w:val="22"/>
          <w:shd w:val="clear" w:color="auto" w:fill="FFFFFF"/>
          <w:lang w:val="en-GB"/>
        </w:rPr>
        <w:t>r hab. M. Osińska-Jaroszuk</w:t>
      </w:r>
    </w:p>
    <w:p w14:paraId="07E8BEA9" w14:textId="68C44190" w:rsidR="00831501" w:rsidRPr="004C3708" w:rsidRDefault="00831501" w:rsidP="00003F58">
      <w:pPr>
        <w:pStyle w:val="m2686266177687406112msonospacing"/>
        <w:shd w:val="clear" w:color="auto" w:fill="FFFFFF"/>
        <w:spacing w:before="0" w:beforeAutospacing="0" w:after="0" w:afterAutospacing="0"/>
        <w:jc w:val="both"/>
        <w:rPr>
          <w:rFonts w:asciiTheme="minorHAnsi" w:hAnsiTheme="minorHAnsi" w:cstheme="minorHAnsi"/>
          <w:color w:val="222222"/>
          <w:sz w:val="22"/>
          <w:szCs w:val="22"/>
          <w:lang w:val="en-GB"/>
        </w:rPr>
      </w:pPr>
      <w:r w:rsidRPr="004C3708">
        <w:rPr>
          <w:rFonts w:asciiTheme="minorHAnsi" w:hAnsiTheme="minorHAnsi" w:cstheme="minorHAnsi"/>
          <w:b/>
          <w:bCs/>
          <w:color w:val="222222"/>
          <w:sz w:val="22"/>
          <w:szCs w:val="22"/>
          <w:lang w:val="en-GB"/>
        </w:rPr>
        <w:t>Prerequisites</w:t>
      </w:r>
      <w:r w:rsidRPr="004C3708">
        <w:rPr>
          <w:rFonts w:asciiTheme="minorHAnsi" w:hAnsiTheme="minorHAnsi" w:cstheme="minorHAnsi"/>
          <w:color w:val="222222"/>
          <w:sz w:val="22"/>
          <w:szCs w:val="22"/>
          <w:lang w:val="en-GB"/>
        </w:rPr>
        <w:t xml:space="preserve">: </w:t>
      </w:r>
      <w:r w:rsidR="00EB6EC2">
        <w:rPr>
          <w:rFonts w:asciiTheme="minorHAnsi" w:hAnsiTheme="minorHAnsi" w:cstheme="minorHAnsi"/>
          <w:color w:val="222222"/>
          <w:sz w:val="22"/>
          <w:szCs w:val="22"/>
          <w:shd w:val="clear" w:color="auto" w:fill="FFFFFF"/>
          <w:lang w:val="en-GB"/>
        </w:rPr>
        <w:t>G</w:t>
      </w:r>
      <w:r w:rsidRPr="004C3708">
        <w:rPr>
          <w:rFonts w:asciiTheme="minorHAnsi" w:hAnsiTheme="minorHAnsi" w:cstheme="minorHAnsi"/>
          <w:color w:val="222222"/>
          <w:sz w:val="22"/>
          <w:szCs w:val="22"/>
          <w:shd w:val="clear" w:color="auto" w:fill="FFFFFF"/>
          <w:lang w:val="en-GB"/>
        </w:rPr>
        <w:t>eneral knowledge of chemistry and physics</w:t>
      </w:r>
      <w:r w:rsidR="00EB6EC2">
        <w:rPr>
          <w:rFonts w:asciiTheme="minorHAnsi" w:hAnsiTheme="minorHAnsi" w:cstheme="minorHAnsi"/>
          <w:color w:val="222222"/>
          <w:sz w:val="22"/>
          <w:szCs w:val="22"/>
          <w:shd w:val="clear" w:color="auto" w:fill="FFFFFF"/>
          <w:lang w:val="en-GB"/>
        </w:rPr>
        <w:t>.</w:t>
      </w:r>
    </w:p>
    <w:p w14:paraId="06E71292" w14:textId="77777777" w:rsidR="00831501" w:rsidRPr="004C3708" w:rsidRDefault="00831501" w:rsidP="00003F58">
      <w:pPr>
        <w:autoSpaceDE w:val="0"/>
        <w:autoSpaceDN w:val="0"/>
        <w:adjustRightInd w:val="0"/>
        <w:spacing w:after="0" w:line="240" w:lineRule="auto"/>
        <w:jc w:val="both"/>
        <w:rPr>
          <w:rFonts w:cstheme="minorHAnsi"/>
          <w:lang w:val="en-GB"/>
        </w:rPr>
      </w:pPr>
      <w:r w:rsidRPr="004C3708">
        <w:rPr>
          <w:rFonts w:cstheme="minorHAnsi"/>
          <w:b/>
          <w:bCs/>
          <w:color w:val="222222"/>
          <w:lang w:val="en-GB"/>
        </w:rPr>
        <w:t>Course description</w:t>
      </w:r>
      <w:r w:rsidRPr="004C3708">
        <w:rPr>
          <w:rFonts w:cstheme="minorHAnsi"/>
          <w:color w:val="222222"/>
          <w:lang w:val="en-GB"/>
        </w:rPr>
        <w:t xml:space="preserve">: </w:t>
      </w:r>
      <w:r w:rsidRPr="004C3708">
        <w:rPr>
          <w:rFonts w:cstheme="minorHAnsi"/>
          <w:color w:val="222222"/>
          <w:shd w:val="clear" w:color="auto" w:fill="FFFFFF"/>
          <w:lang w:val="en-GB"/>
        </w:rPr>
        <w:t xml:space="preserve">General characterization of biomaterials - definition, properties. </w:t>
      </w:r>
      <w:r w:rsidRPr="004C3708">
        <w:rPr>
          <w:rFonts w:cstheme="minorHAnsi"/>
          <w:lang w:val="en-GB"/>
        </w:rPr>
        <w:t xml:space="preserve">Requirements for biomaterials -biocompatibility, biotolerance, biofunctionality. Division and types of biomaterials used in medicine: ceramic, metallic, metal alloys, composite and polymers. </w:t>
      </w:r>
      <w:r w:rsidRPr="004C3708">
        <w:rPr>
          <w:rFonts w:cstheme="minorHAnsi"/>
          <w:bCs/>
          <w:lang w:val="en-GB"/>
        </w:rPr>
        <w:t>Corrosion of methalic implants. Surface modifications of biomaterials.</w:t>
      </w:r>
      <w:r w:rsidRPr="004C3708">
        <w:rPr>
          <w:rFonts w:cstheme="minorHAnsi"/>
          <w:lang w:val="en-GB"/>
        </w:rPr>
        <w:t xml:space="preserve"> Tissue response to implants (</w:t>
      </w:r>
      <w:r w:rsidRPr="004C3708">
        <w:rPr>
          <w:rFonts w:cstheme="minorHAnsi"/>
          <w:bCs/>
          <w:lang w:val="en-GB"/>
        </w:rPr>
        <w:t xml:space="preserve">normal wound-healing process, body response to implants). </w:t>
      </w:r>
      <w:r w:rsidRPr="004C3708">
        <w:rPr>
          <w:rFonts w:cstheme="minorHAnsi"/>
          <w:lang w:val="en-GB"/>
        </w:rPr>
        <w:t>Biological testing of biomaterials (</w:t>
      </w:r>
      <w:r w:rsidRPr="004C3708">
        <w:rPr>
          <w:rFonts w:cstheme="minorHAnsi"/>
          <w:i/>
          <w:lang w:val="en-GB"/>
        </w:rPr>
        <w:t>in vitro</w:t>
      </w:r>
      <w:r w:rsidRPr="004C3708">
        <w:rPr>
          <w:rFonts w:cstheme="minorHAnsi"/>
          <w:lang w:val="en-GB"/>
        </w:rPr>
        <w:t xml:space="preserve"> and </w:t>
      </w:r>
      <w:r w:rsidRPr="004C3708">
        <w:rPr>
          <w:rFonts w:cstheme="minorHAnsi"/>
          <w:i/>
          <w:lang w:val="en-GB"/>
        </w:rPr>
        <w:t>in vivo</w:t>
      </w:r>
      <w:r w:rsidRPr="004C3708">
        <w:rPr>
          <w:rFonts w:cstheme="minorHAnsi"/>
          <w:b/>
          <w:bCs/>
          <w:lang w:val="en-GB"/>
        </w:rPr>
        <w:t xml:space="preserve"> </w:t>
      </w:r>
      <w:r w:rsidRPr="004C3708">
        <w:rPr>
          <w:rFonts w:cstheme="minorHAnsi"/>
          <w:bCs/>
          <w:lang w:val="en-GB"/>
        </w:rPr>
        <w:t>assessment of tissue compatibility, assay methods).</w:t>
      </w:r>
      <w:r w:rsidRPr="004C3708">
        <w:rPr>
          <w:rFonts w:cstheme="minorHAnsi"/>
          <w:lang w:val="en-GB"/>
        </w:rPr>
        <w:t xml:space="preserve"> Physical and chemical testing of biomaterials. Degradation of biomaterials in the biological environment (</w:t>
      </w:r>
      <w:r w:rsidRPr="004C3708">
        <w:rPr>
          <w:rFonts w:cstheme="minorHAnsi"/>
          <w:bCs/>
          <w:lang w:val="en-GB"/>
        </w:rPr>
        <w:t xml:space="preserve">chemical and biochemical degradation of polymers). </w:t>
      </w:r>
      <w:r w:rsidRPr="004C3708">
        <w:rPr>
          <w:rFonts w:cstheme="minorHAnsi"/>
          <w:lang w:val="en-GB"/>
        </w:rPr>
        <w:t>Application of biomaterials in medicine, biology and cosmetology. Biomaterials as a drug carriers. Tissue engineering materials and regeneration.</w:t>
      </w:r>
    </w:p>
    <w:p w14:paraId="69C00EDA" w14:textId="2E5B3069" w:rsidR="00831501" w:rsidRPr="004C3708" w:rsidRDefault="00831501" w:rsidP="00003F58">
      <w:pPr>
        <w:pStyle w:val="m2686266177687406112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color w:val="222222"/>
          <w:sz w:val="22"/>
          <w:szCs w:val="22"/>
          <w:lang w:val="en-GB"/>
        </w:rPr>
        <w:t>Recommended literature</w:t>
      </w:r>
      <w:r w:rsidRPr="004C3708">
        <w:rPr>
          <w:rFonts w:asciiTheme="minorHAnsi" w:hAnsiTheme="minorHAnsi" w:cstheme="minorHAnsi"/>
          <w:color w:val="222222"/>
          <w:sz w:val="22"/>
          <w:szCs w:val="22"/>
          <w:lang w:val="en-GB"/>
        </w:rPr>
        <w:t xml:space="preserve">: Wong J.Y., Bronzino J.D. 2007 Biomaterials </w:t>
      </w:r>
      <w:r w:rsidRPr="004C3708">
        <w:rPr>
          <w:rFonts w:asciiTheme="minorHAnsi" w:hAnsiTheme="minorHAnsi" w:cstheme="minorHAnsi"/>
          <w:sz w:val="22"/>
          <w:szCs w:val="22"/>
          <w:lang w:val="en-GB"/>
        </w:rPr>
        <w:t xml:space="preserve">CRC Press is an imprint of the Taylor &amp; Francis Group;  Rattner B.D., Hoffman A.S., Schoen F.J, Lemons J.E. 2004 Biomaterials Science </w:t>
      </w:r>
      <w:r w:rsidRPr="004C3708">
        <w:rPr>
          <w:rFonts w:asciiTheme="minorHAnsi" w:hAnsiTheme="minorHAnsi" w:cstheme="minorHAnsi"/>
          <w:bCs/>
          <w:sz w:val="22"/>
          <w:szCs w:val="22"/>
          <w:lang w:val="en-GB"/>
        </w:rPr>
        <w:t xml:space="preserve">An Introduction toMaterials in Medicine 2nd Edition Elsevier Academic Press; Park J., Lakes R.S. 2007 Biomaterials An Introduction </w:t>
      </w:r>
      <w:r w:rsidRPr="004C3708">
        <w:rPr>
          <w:rFonts w:asciiTheme="minorHAnsi" w:hAnsiTheme="minorHAnsi" w:cstheme="minorHAnsi"/>
          <w:sz w:val="22"/>
          <w:szCs w:val="22"/>
          <w:lang w:val="en-GB"/>
        </w:rPr>
        <w:t>Third Edition Springer Science&amp;Business Media, LLC</w:t>
      </w:r>
      <w:r w:rsidR="00370B59">
        <w:rPr>
          <w:rFonts w:asciiTheme="minorHAnsi" w:hAnsiTheme="minorHAnsi" w:cstheme="minorHAnsi"/>
          <w:sz w:val="22"/>
          <w:szCs w:val="22"/>
          <w:lang w:val="en-GB"/>
        </w:rPr>
        <w:t>.</w:t>
      </w:r>
    </w:p>
    <w:p w14:paraId="6C74A2C0" w14:textId="0533835F" w:rsidR="00831501" w:rsidRDefault="00831501" w:rsidP="00003F58">
      <w:pPr>
        <w:spacing w:after="0"/>
        <w:jc w:val="both"/>
        <w:rPr>
          <w:rFonts w:cstheme="minorHAnsi"/>
          <w:b/>
          <w:bCs/>
          <w:color w:val="FF0000"/>
          <w:lang w:val="en-GB"/>
        </w:rPr>
      </w:pPr>
    </w:p>
    <w:p w14:paraId="2F12E7C5" w14:textId="77777777" w:rsidR="00EB6EC2" w:rsidRPr="004C3708" w:rsidRDefault="00EB6EC2" w:rsidP="00003F58">
      <w:pPr>
        <w:spacing w:after="0"/>
        <w:jc w:val="both"/>
        <w:rPr>
          <w:rFonts w:cstheme="minorHAnsi"/>
          <w:b/>
          <w:bCs/>
          <w:color w:val="FF0000"/>
          <w:lang w:val="en-GB"/>
        </w:rPr>
      </w:pPr>
    </w:p>
    <w:p w14:paraId="21B2CB3B" w14:textId="1FB72258" w:rsidR="00D73D89" w:rsidRPr="00EB6EC2" w:rsidRDefault="00D73D89" w:rsidP="00003F58">
      <w:pPr>
        <w:spacing w:after="0"/>
        <w:jc w:val="both"/>
        <w:rPr>
          <w:rFonts w:cstheme="minorHAnsi"/>
          <w:b/>
          <w:sz w:val="24"/>
          <w:szCs w:val="24"/>
          <w:lang w:val="en-GB"/>
        </w:rPr>
      </w:pPr>
      <w:r w:rsidRPr="00EB6EC2">
        <w:rPr>
          <w:rFonts w:cstheme="minorHAnsi"/>
          <w:b/>
          <w:bCs/>
          <w:sz w:val="24"/>
          <w:szCs w:val="24"/>
          <w:lang w:val="en-GB"/>
        </w:rPr>
        <w:lastRenderedPageBreak/>
        <w:t>Course name</w:t>
      </w:r>
      <w:r w:rsidRPr="00EB6EC2">
        <w:rPr>
          <w:rFonts w:cstheme="minorHAnsi"/>
          <w:b/>
          <w:sz w:val="24"/>
          <w:szCs w:val="24"/>
          <w:lang w:val="en-GB"/>
        </w:rPr>
        <w:t>: Biotechnology (USOS Code</w:t>
      </w:r>
      <w:r w:rsidR="00EB6EC2" w:rsidRPr="00EB6EC2">
        <w:rPr>
          <w:rFonts w:cstheme="minorHAnsi"/>
          <w:b/>
          <w:sz w:val="24"/>
          <w:szCs w:val="24"/>
          <w:lang w:val="en-GB"/>
        </w:rPr>
        <w:t xml:space="preserve">: </w:t>
      </w:r>
      <w:r w:rsidR="00EB6EC2" w:rsidRPr="00EB6EC2">
        <w:rPr>
          <w:rFonts w:ascii="Calibri" w:hAnsi="Calibri" w:cs="Calibri"/>
          <w:b/>
          <w:sz w:val="24"/>
          <w:szCs w:val="24"/>
          <w:lang w:val="en-GB"/>
        </w:rPr>
        <w:t>B-B.197Eng</w:t>
      </w:r>
      <w:r w:rsidRPr="00EB6EC2">
        <w:rPr>
          <w:rFonts w:cstheme="minorHAnsi"/>
          <w:b/>
          <w:sz w:val="24"/>
          <w:szCs w:val="24"/>
          <w:lang w:val="en-GB"/>
        </w:rPr>
        <w:t>)</w:t>
      </w:r>
    </w:p>
    <w:p w14:paraId="632B4FD4" w14:textId="49AD9E83" w:rsidR="00D73D89" w:rsidRPr="004C3708" w:rsidRDefault="00D73D89" w:rsidP="00003F58">
      <w:pPr>
        <w:spacing w:after="0"/>
        <w:jc w:val="both"/>
        <w:rPr>
          <w:rFonts w:cstheme="minorHAnsi"/>
          <w:lang w:val="en-GB"/>
        </w:rPr>
      </w:pPr>
      <w:r w:rsidRPr="004C3708">
        <w:rPr>
          <w:rFonts w:cstheme="minorHAnsi"/>
          <w:b/>
          <w:bCs/>
          <w:lang w:val="en-GB"/>
        </w:rPr>
        <w:t>Course coordinator</w:t>
      </w:r>
      <w:r w:rsidRPr="004C3708">
        <w:rPr>
          <w:rFonts w:cstheme="minorHAnsi"/>
          <w:lang w:val="en-GB"/>
        </w:rPr>
        <w:t xml:space="preserve">: </w:t>
      </w:r>
      <w:r w:rsidR="00EB6EC2">
        <w:rPr>
          <w:rFonts w:cstheme="minorHAnsi"/>
          <w:lang w:val="en-GB"/>
        </w:rPr>
        <w:t>P</w:t>
      </w:r>
      <w:r w:rsidRPr="004C3708">
        <w:rPr>
          <w:rFonts w:cstheme="minorHAnsi"/>
          <w:lang w:val="en-GB"/>
        </w:rPr>
        <w:t>rof. dr hab. Jerzy Rogalski</w:t>
      </w:r>
    </w:p>
    <w:p w14:paraId="0FA2571A" w14:textId="6CBFA514" w:rsidR="00D73D89" w:rsidRPr="004C3708" w:rsidRDefault="00D73D89" w:rsidP="00003F58">
      <w:pPr>
        <w:spacing w:after="0"/>
        <w:jc w:val="both"/>
        <w:rPr>
          <w:rFonts w:cstheme="minorHAnsi"/>
          <w:lang w:val="en-GB"/>
        </w:rPr>
      </w:pPr>
      <w:r w:rsidRPr="004C3708">
        <w:rPr>
          <w:rFonts w:cstheme="minorHAnsi"/>
          <w:b/>
          <w:bCs/>
          <w:lang w:val="en-GB"/>
        </w:rPr>
        <w:t>Prerequisites</w:t>
      </w:r>
      <w:r w:rsidRPr="004C3708">
        <w:rPr>
          <w:rFonts w:cstheme="minorHAnsi"/>
          <w:lang w:val="en-GB"/>
        </w:rPr>
        <w:t xml:space="preserve">: </w:t>
      </w:r>
      <w:r w:rsidR="00EB6EC2">
        <w:rPr>
          <w:rFonts w:cstheme="minorHAnsi"/>
          <w:lang w:val="en-GB"/>
        </w:rPr>
        <w:t>G</w:t>
      </w:r>
      <w:r w:rsidRPr="004C3708">
        <w:rPr>
          <w:rFonts w:cstheme="minorHAnsi"/>
          <w:lang w:val="en-GB"/>
        </w:rPr>
        <w:t>eneral knowledge of microbiology, biochemistry and organic chemistry</w:t>
      </w:r>
      <w:r w:rsidR="00EB6EC2">
        <w:rPr>
          <w:rFonts w:cstheme="minorHAnsi"/>
          <w:lang w:val="en-GB"/>
        </w:rPr>
        <w:t>.</w:t>
      </w:r>
    </w:p>
    <w:p w14:paraId="61F4472D" w14:textId="47155FBE" w:rsidR="00D73D89" w:rsidRPr="004C3708" w:rsidRDefault="00D73D89" w:rsidP="00003F58">
      <w:pPr>
        <w:spacing w:after="0"/>
        <w:jc w:val="both"/>
        <w:rPr>
          <w:rFonts w:cstheme="minorHAnsi"/>
          <w:lang w:val="en-GB"/>
        </w:rPr>
      </w:pPr>
      <w:r w:rsidRPr="004C3708">
        <w:rPr>
          <w:rFonts w:cstheme="minorHAnsi"/>
          <w:b/>
          <w:lang w:val="en-GB"/>
        </w:rPr>
        <w:t>Course description</w:t>
      </w:r>
      <w:r w:rsidRPr="004C3708">
        <w:rPr>
          <w:rFonts w:cstheme="minorHAnsi"/>
          <w:lang w:val="en-GB"/>
        </w:rPr>
        <w:t xml:space="preserve">: </w:t>
      </w:r>
      <w:r w:rsidR="00EB6EC2">
        <w:rPr>
          <w:rFonts w:cstheme="minorHAnsi"/>
          <w:lang w:val="en-GB"/>
        </w:rPr>
        <w:t>T</w:t>
      </w:r>
      <w:r w:rsidRPr="004C3708">
        <w:rPr>
          <w:rFonts w:cstheme="minorHAnsi"/>
          <w:lang w:val="en-GB"/>
        </w:rPr>
        <w:t>he nature of biotechnology, patenting inventions in biotechnology, safety in biotechnology, organisms involved in biotechnology processes, bioprocess/fermentation technology, homogenisation,  concentration and purification  techniques in biotechnology, biocatalysers and enzyme technology, single cel protein, immobilization techniques for live cells, enzymes and small weight substances, food and beverage biotechnology, biotechnology and medicine, bioremediation, biofuels, nanobiotechnology.</w:t>
      </w:r>
    </w:p>
    <w:p w14:paraId="244379CD" w14:textId="7B5D066E" w:rsidR="00831501" w:rsidRPr="004C3708" w:rsidRDefault="00D73D89" w:rsidP="00003F58">
      <w:pPr>
        <w:spacing w:after="0"/>
        <w:jc w:val="both"/>
        <w:rPr>
          <w:rFonts w:cstheme="minorHAnsi"/>
          <w:lang w:val="en-GB"/>
        </w:rPr>
      </w:pPr>
      <w:r w:rsidRPr="004C3708">
        <w:rPr>
          <w:rFonts w:cstheme="minorHAnsi"/>
          <w:b/>
          <w:bCs/>
          <w:lang w:val="en-GB"/>
        </w:rPr>
        <w:t>Recommended literature</w:t>
      </w:r>
      <w:r w:rsidRPr="004C3708">
        <w:rPr>
          <w:rFonts w:cstheme="minorHAnsi"/>
          <w:lang w:val="en-GB"/>
        </w:rPr>
        <w:t>: Smith</w:t>
      </w:r>
      <w:r w:rsidR="00EB6EC2">
        <w:rPr>
          <w:rFonts w:cstheme="minorHAnsi"/>
          <w:lang w:val="en-GB"/>
        </w:rPr>
        <w:t xml:space="preserve"> </w:t>
      </w:r>
      <w:r w:rsidRPr="004C3708">
        <w:rPr>
          <w:rFonts w:cstheme="minorHAnsi"/>
          <w:lang w:val="en-GB"/>
        </w:rPr>
        <w:t>J.E. (2004) Biotechnology studies in biology, 4th ed., Cambridge Univ. Press, UK; Kun</w:t>
      </w:r>
      <w:r w:rsidR="00EB6EC2">
        <w:rPr>
          <w:rFonts w:cstheme="minorHAnsi"/>
          <w:lang w:val="en-GB"/>
        </w:rPr>
        <w:t xml:space="preserve"> </w:t>
      </w:r>
      <w:r w:rsidRPr="004C3708">
        <w:rPr>
          <w:rFonts w:cstheme="minorHAnsi"/>
          <w:lang w:val="en-GB"/>
        </w:rPr>
        <w:t>L.Y. (2004) Microbial biotechnology – principles and applications, World Scientific Publishing Co. Pte. Ltd., UK; Bagchi</w:t>
      </w:r>
      <w:r w:rsidR="00EB6EC2">
        <w:rPr>
          <w:rFonts w:cstheme="minorHAnsi"/>
          <w:lang w:val="en-GB"/>
        </w:rPr>
        <w:t xml:space="preserve"> </w:t>
      </w:r>
      <w:r w:rsidRPr="004C3708">
        <w:rPr>
          <w:rFonts w:cstheme="minorHAnsi"/>
          <w:lang w:val="en-GB"/>
        </w:rPr>
        <w:t>D., Bagchi</w:t>
      </w:r>
      <w:r w:rsidR="00EB6EC2">
        <w:rPr>
          <w:rFonts w:cstheme="minorHAnsi"/>
          <w:lang w:val="en-GB"/>
        </w:rPr>
        <w:t xml:space="preserve"> </w:t>
      </w:r>
      <w:r w:rsidRPr="004C3708">
        <w:rPr>
          <w:rFonts w:cstheme="minorHAnsi"/>
          <w:lang w:val="en-GB"/>
        </w:rPr>
        <w:t>M., Moriyama</w:t>
      </w:r>
      <w:r w:rsidR="00EB6EC2">
        <w:rPr>
          <w:rFonts w:cstheme="minorHAnsi"/>
          <w:lang w:val="en-GB"/>
        </w:rPr>
        <w:t xml:space="preserve"> </w:t>
      </w:r>
      <w:r w:rsidRPr="004C3708">
        <w:rPr>
          <w:rFonts w:cstheme="minorHAnsi"/>
          <w:lang w:val="en-GB"/>
        </w:rPr>
        <w:t>H., Shahidi</w:t>
      </w:r>
      <w:r w:rsidR="00EB6EC2">
        <w:rPr>
          <w:rFonts w:cstheme="minorHAnsi"/>
          <w:lang w:val="en-GB"/>
        </w:rPr>
        <w:t xml:space="preserve"> </w:t>
      </w:r>
      <w:r w:rsidRPr="004C3708">
        <w:rPr>
          <w:rFonts w:cstheme="minorHAnsi"/>
          <w:lang w:val="en-GB"/>
        </w:rPr>
        <w:t>F. (2013) Bio-nanotechnology – a revolution in food, biomedical and he</w:t>
      </w:r>
      <w:r w:rsidR="00EB6EC2">
        <w:rPr>
          <w:rFonts w:cstheme="minorHAnsi"/>
          <w:lang w:val="en-GB"/>
        </w:rPr>
        <w:t>a</w:t>
      </w:r>
      <w:r w:rsidRPr="004C3708">
        <w:rPr>
          <w:rFonts w:cstheme="minorHAnsi"/>
          <w:lang w:val="en-GB"/>
        </w:rPr>
        <w:t>lt</w:t>
      </w:r>
      <w:r w:rsidR="00EB6EC2">
        <w:rPr>
          <w:rFonts w:cstheme="minorHAnsi"/>
          <w:lang w:val="en-GB"/>
        </w:rPr>
        <w:t>h sciences, Wiley-Blackwell, UK</w:t>
      </w:r>
      <w:r w:rsidR="00370B59">
        <w:rPr>
          <w:rFonts w:cstheme="minorHAnsi"/>
          <w:lang w:val="en-GB"/>
        </w:rPr>
        <w:t>.</w:t>
      </w:r>
    </w:p>
    <w:p w14:paraId="11A2C699" w14:textId="2CA98E63" w:rsidR="00D73D89" w:rsidRPr="004C3708" w:rsidRDefault="00D73D89" w:rsidP="00003F58">
      <w:pPr>
        <w:spacing w:after="0"/>
        <w:jc w:val="both"/>
        <w:rPr>
          <w:rFonts w:cstheme="minorHAnsi"/>
          <w:lang w:val="en-GB"/>
        </w:rPr>
      </w:pPr>
    </w:p>
    <w:p w14:paraId="7FC82548" w14:textId="77777777" w:rsidR="00D73D89" w:rsidRPr="004C3708" w:rsidRDefault="00D73D89" w:rsidP="00003F58">
      <w:pPr>
        <w:spacing w:after="0"/>
        <w:jc w:val="both"/>
        <w:rPr>
          <w:rFonts w:cstheme="minorHAnsi"/>
          <w:lang w:val="en-GB"/>
        </w:rPr>
      </w:pPr>
    </w:p>
    <w:p w14:paraId="0C0CD2A1" w14:textId="3AB46072" w:rsidR="00F65590" w:rsidRPr="00EB6EC2" w:rsidRDefault="00F65590" w:rsidP="00003F58">
      <w:pPr>
        <w:spacing w:after="0" w:line="240" w:lineRule="auto"/>
        <w:jc w:val="both"/>
        <w:rPr>
          <w:rFonts w:cstheme="minorHAnsi"/>
          <w:b/>
          <w:sz w:val="24"/>
          <w:szCs w:val="24"/>
          <w:lang w:val="en-GB"/>
        </w:rPr>
      </w:pPr>
      <w:r w:rsidRPr="00EB6EC2">
        <w:rPr>
          <w:rFonts w:cstheme="minorHAnsi"/>
          <w:b/>
          <w:bCs/>
          <w:sz w:val="24"/>
          <w:szCs w:val="24"/>
          <w:lang w:val="en-US"/>
        </w:rPr>
        <w:t>Course name:</w:t>
      </w:r>
      <w:r w:rsidRPr="00EB6EC2">
        <w:rPr>
          <w:rFonts w:cstheme="minorHAnsi"/>
          <w:b/>
          <w:sz w:val="24"/>
          <w:szCs w:val="24"/>
          <w:lang w:val="en-US"/>
        </w:rPr>
        <w:t xml:space="preserve"> Human ecology</w:t>
      </w:r>
      <w:r w:rsidR="00EB6EC2" w:rsidRPr="00EB6EC2">
        <w:rPr>
          <w:rFonts w:cstheme="minorHAnsi"/>
          <w:b/>
          <w:sz w:val="24"/>
          <w:szCs w:val="24"/>
          <w:lang w:val="en-US"/>
        </w:rPr>
        <w:t xml:space="preserve"> </w:t>
      </w:r>
      <w:r w:rsidR="00EB6EC2" w:rsidRPr="00EB6EC2">
        <w:rPr>
          <w:rFonts w:cstheme="minorHAnsi"/>
          <w:b/>
          <w:sz w:val="24"/>
          <w:szCs w:val="24"/>
          <w:lang w:val="en-GB"/>
        </w:rPr>
        <w:t xml:space="preserve">(USOS Code: </w:t>
      </w:r>
      <w:r w:rsidR="00EB6EC2" w:rsidRPr="00EB6EC2">
        <w:rPr>
          <w:rFonts w:ascii="Calibri" w:hAnsi="Calibri" w:cs="Calibri"/>
          <w:b/>
          <w:sz w:val="24"/>
          <w:szCs w:val="24"/>
          <w:lang w:val="en-GB"/>
        </w:rPr>
        <w:t>B-BM.077Eng)</w:t>
      </w:r>
    </w:p>
    <w:p w14:paraId="62F9277A" w14:textId="77777777" w:rsidR="00F65590" w:rsidRPr="004C3708" w:rsidRDefault="00F65590" w:rsidP="00003F58">
      <w:pPr>
        <w:spacing w:after="0" w:line="240" w:lineRule="auto"/>
        <w:jc w:val="both"/>
        <w:rPr>
          <w:rFonts w:cstheme="minorHAnsi"/>
          <w:lang w:val="en-US"/>
        </w:rPr>
      </w:pPr>
      <w:r w:rsidRPr="004C3708">
        <w:rPr>
          <w:rFonts w:cstheme="minorHAnsi"/>
          <w:b/>
          <w:bCs/>
          <w:lang w:val="en-US"/>
        </w:rPr>
        <w:t>Course coordinator:</w:t>
      </w:r>
      <w:r w:rsidRPr="004C3708">
        <w:rPr>
          <w:rFonts w:cstheme="minorHAnsi"/>
          <w:lang w:val="en-US"/>
        </w:rPr>
        <w:t xml:space="preserve"> Dr Magdalena Franczak</w:t>
      </w:r>
    </w:p>
    <w:p w14:paraId="0B6C6DFB" w14:textId="77777777" w:rsidR="00F65590" w:rsidRPr="004C3708" w:rsidRDefault="00F65590" w:rsidP="00003F58">
      <w:pPr>
        <w:spacing w:after="0" w:line="240" w:lineRule="auto"/>
        <w:jc w:val="both"/>
        <w:rPr>
          <w:rFonts w:cstheme="minorHAnsi"/>
          <w:lang w:val="en-US"/>
        </w:rPr>
      </w:pPr>
      <w:r w:rsidRPr="004C3708">
        <w:rPr>
          <w:rFonts w:cstheme="minorHAnsi"/>
          <w:b/>
          <w:bCs/>
          <w:lang w:val="en-US"/>
        </w:rPr>
        <w:t>Prerequisites:</w:t>
      </w:r>
      <w:r w:rsidRPr="004C3708">
        <w:rPr>
          <w:rFonts w:cstheme="minorHAnsi"/>
          <w:lang w:val="en-US"/>
        </w:rPr>
        <w:t xml:space="preserve"> -</w:t>
      </w:r>
    </w:p>
    <w:p w14:paraId="4DE4932D" w14:textId="3A6331ED" w:rsidR="00F65590" w:rsidRPr="004C3708" w:rsidRDefault="00F65590" w:rsidP="00003F58">
      <w:pPr>
        <w:spacing w:after="0" w:line="240" w:lineRule="auto"/>
        <w:jc w:val="both"/>
        <w:rPr>
          <w:rFonts w:cstheme="minorHAnsi"/>
          <w:lang w:val="en-US"/>
        </w:rPr>
      </w:pPr>
      <w:r w:rsidRPr="004C3708">
        <w:rPr>
          <w:rFonts w:cstheme="minorHAnsi"/>
          <w:b/>
          <w:bCs/>
          <w:lang w:val="en-US"/>
        </w:rPr>
        <w:t>Course description:</w:t>
      </w:r>
      <w:r w:rsidRPr="004C3708">
        <w:rPr>
          <w:rFonts w:cstheme="minorHAnsi"/>
          <w:lang w:val="en-US"/>
        </w:rPr>
        <w:t xml:space="preserve"> Basics concepts of human ecology. History of the development of human ecology. Human ecology and other sciences. Human as biological and social unit. Biological evolution and human cultural evolution. Forms of human societies. Civilizations. Human population as an element of the ecological system. Biocenotic interactions with other species. Homeostatic mechanisms of the individual and population. Environmental factors (abiotic, biotic and social) affecting human development and health. Geographical distribution of human population and the impact of geoclimatic conditions. Genetic, physiological, and social adaptation to the environment and to environmental changes. The development of civilization: demographic and health changes. Effects of population density on health, social organization, and environmental quality. Diseases of civilization. Stress: symptoms, management, and prevention. Ecology of work environment. Ecological aspects of human activity. Ecology and evolution of nutrition.</w:t>
      </w:r>
    </w:p>
    <w:p w14:paraId="1FE5A4E7" w14:textId="5F40F2A5" w:rsidR="00F65590" w:rsidRPr="004C3708" w:rsidRDefault="00F65590" w:rsidP="00003F58">
      <w:pPr>
        <w:spacing w:after="0" w:line="240" w:lineRule="auto"/>
        <w:jc w:val="both"/>
        <w:rPr>
          <w:rFonts w:cstheme="minorHAnsi"/>
          <w:lang w:val="en-US"/>
        </w:rPr>
      </w:pPr>
      <w:r w:rsidRPr="004C3708">
        <w:rPr>
          <w:rFonts w:cstheme="minorHAnsi"/>
          <w:b/>
          <w:bCs/>
          <w:lang w:val="en-US"/>
        </w:rPr>
        <w:t xml:space="preserve">Recommended literature: </w:t>
      </w:r>
      <w:r w:rsidRPr="004C3708">
        <w:rPr>
          <w:rFonts w:cstheme="minorHAnsi"/>
          <w:lang w:val="en-US"/>
        </w:rPr>
        <w:t>Bates D.G., Tucker J. (eds). 2010. Human ecology: contemporary research and practice. Springer, New York, London; Dyball R., Newell B. 2014. Understanding human ecology: a system approach to sustainability. Routledge, London, New York; Frisancho A.R. 1993. Human adaptation and accommodation. The University of Michigan Press, Ann Arbor.</w:t>
      </w:r>
    </w:p>
    <w:p w14:paraId="3D104B9F" w14:textId="59B08510" w:rsidR="00197720" w:rsidRDefault="00197720" w:rsidP="00003F58">
      <w:pPr>
        <w:spacing w:after="0"/>
        <w:jc w:val="both"/>
        <w:rPr>
          <w:rFonts w:cstheme="minorHAnsi"/>
          <w:b/>
          <w:bCs/>
          <w:lang w:val="en-US"/>
        </w:rPr>
      </w:pPr>
    </w:p>
    <w:p w14:paraId="59A987E5" w14:textId="77777777" w:rsidR="00D45A4C" w:rsidRPr="004C3708" w:rsidRDefault="00D45A4C" w:rsidP="00003F58">
      <w:pPr>
        <w:spacing w:after="0"/>
        <w:jc w:val="both"/>
        <w:rPr>
          <w:rFonts w:cstheme="minorHAnsi"/>
          <w:b/>
          <w:bCs/>
          <w:lang w:val="en-US"/>
        </w:rPr>
      </w:pPr>
    </w:p>
    <w:p w14:paraId="2337D812" w14:textId="612109CB" w:rsidR="00831501" w:rsidRPr="00D45A4C" w:rsidRDefault="00831501" w:rsidP="00003F58">
      <w:pPr>
        <w:pStyle w:val="Bezodstpw"/>
        <w:jc w:val="both"/>
        <w:rPr>
          <w:rFonts w:cstheme="minorHAnsi"/>
          <w:b/>
          <w:sz w:val="24"/>
          <w:szCs w:val="24"/>
          <w:lang w:val="en-GB"/>
        </w:rPr>
      </w:pPr>
      <w:r w:rsidRPr="00D45A4C">
        <w:rPr>
          <w:rFonts w:cstheme="minorHAnsi"/>
          <w:b/>
          <w:bCs/>
          <w:sz w:val="24"/>
          <w:szCs w:val="24"/>
          <w:lang w:val="en-GB"/>
        </w:rPr>
        <w:t xml:space="preserve">Course name: </w:t>
      </w:r>
      <w:r w:rsidRPr="00D45A4C">
        <w:rPr>
          <w:rFonts w:cstheme="minorHAnsi"/>
          <w:b/>
          <w:sz w:val="24"/>
          <w:szCs w:val="24"/>
          <w:lang w:val="en-GB"/>
        </w:rPr>
        <w:t>Mechanisms of evolution</w:t>
      </w:r>
      <w:r w:rsidRPr="00D45A4C">
        <w:rPr>
          <w:rFonts w:cstheme="minorHAnsi"/>
          <w:b/>
          <w:bCs/>
          <w:sz w:val="24"/>
          <w:szCs w:val="24"/>
          <w:lang w:val="en-GB"/>
        </w:rPr>
        <w:t xml:space="preserve"> (USOS Code: </w:t>
      </w:r>
      <w:r w:rsidR="00D45A4C" w:rsidRPr="00D45A4C">
        <w:rPr>
          <w:rFonts w:ascii="Calibri" w:hAnsi="Calibri" w:cs="Calibri"/>
          <w:b/>
          <w:sz w:val="24"/>
          <w:szCs w:val="24"/>
          <w:lang w:val="en-GB"/>
        </w:rPr>
        <w:t>B-B.190Eng</w:t>
      </w:r>
      <w:r w:rsidRPr="00D45A4C">
        <w:rPr>
          <w:rFonts w:cstheme="minorHAnsi"/>
          <w:b/>
          <w:bCs/>
          <w:sz w:val="24"/>
          <w:szCs w:val="24"/>
          <w:lang w:val="en-GB"/>
        </w:rPr>
        <w:t>)</w:t>
      </w:r>
    </w:p>
    <w:p w14:paraId="3068F2D9" w14:textId="1F48CDEA" w:rsidR="00831501" w:rsidRPr="004C3708" w:rsidRDefault="00831501" w:rsidP="00003F58">
      <w:pPr>
        <w:pStyle w:val="Bezodstpw"/>
        <w:jc w:val="both"/>
        <w:rPr>
          <w:rFonts w:cstheme="minorHAnsi"/>
          <w:lang w:val="en-GB"/>
        </w:rPr>
      </w:pPr>
      <w:r w:rsidRPr="004C3708">
        <w:rPr>
          <w:rFonts w:cstheme="minorHAnsi"/>
          <w:b/>
          <w:bCs/>
          <w:lang w:val="en-GB"/>
        </w:rPr>
        <w:t>Course coordinator</w:t>
      </w:r>
      <w:r w:rsidRPr="004C3708">
        <w:rPr>
          <w:rFonts w:cstheme="minorHAnsi"/>
          <w:lang w:val="en-GB"/>
        </w:rPr>
        <w:t xml:space="preserve">: </w:t>
      </w:r>
      <w:r w:rsidR="00D45A4C">
        <w:rPr>
          <w:rFonts w:cstheme="minorHAnsi"/>
          <w:lang w:val="en-GB"/>
        </w:rPr>
        <w:t>D</w:t>
      </w:r>
      <w:r w:rsidRPr="004C3708">
        <w:rPr>
          <w:rFonts w:cstheme="minorHAnsi"/>
          <w:lang w:val="en-GB"/>
        </w:rPr>
        <w:t>r Marzanna Paździoch-Czochra</w:t>
      </w:r>
    </w:p>
    <w:p w14:paraId="45392D2C" w14:textId="0F5AFB17" w:rsidR="00831501" w:rsidRPr="004C3708" w:rsidRDefault="00831501" w:rsidP="00003F58">
      <w:pPr>
        <w:pStyle w:val="Bezodstpw"/>
        <w:jc w:val="both"/>
        <w:rPr>
          <w:rFonts w:cstheme="minorHAnsi"/>
          <w:lang w:val="en-GB"/>
        </w:rPr>
      </w:pPr>
      <w:r w:rsidRPr="004C3708">
        <w:rPr>
          <w:rFonts w:cstheme="minorHAnsi"/>
          <w:b/>
          <w:bCs/>
          <w:lang w:val="en-GB"/>
        </w:rPr>
        <w:t>Prerequisites</w:t>
      </w:r>
      <w:r w:rsidRPr="004C3708">
        <w:rPr>
          <w:rFonts w:cstheme="minorHAnsi"/>
          <w:lang w:val="en-GB"/>
        </w:rPr>
        <w:t xml:space="preserve">: </w:t>
      </w:r>
      <w:r w:rsidR="00D45A4C">
        <w:rPr>
          <w:rFonts w:cstheme="minorHAnsi"/>
          <w:lang w:val="en-GB"/>
        </w:rPr>
        <w:t>G</w:t>
      </w:r>
      <w:r w:rsidRPr="004C3708">
        <w:rPr>
          <w:rFonts w:cstheme="minorHAnsi"/>
          <w:lang w:val="en-GB"/>
        </w:rPr>
        <w:t>eneral knowledge of biochemistry and genetics</w:t>
      </w:r>
      <w:r w:rsidR="00D45A4C">
        <w:rPr>
          <w:rFonts w:cstheme="minorHAnsi"/>
          <w:lang w:val="en-GB"/>
        </w:rPr>
        <w:t>.</w:t>
      </w:r>
      <w:r w:rsidRPr="004C3708">
        <w:rPr>
          <w:rFonts w:cstheme="minorHAnsi"/>
          <w:lang w:val="en-GB"/>
        </w:rPr>
        <w:t xml:space="preserve"> </w:t>
      </w:r>
    </w:p>
    <w:p w14:paraId="3D86CF9F" w14:textId="77777777" w:rsidR="00831501" w:rsidRPr="004C3708" w:rsidRDefault="00831501" w:rsidP="00003F58">
      <w:pPr>
        <w:tabs>
          <w:tab w:val="left" w:pos="2520"/>
        </w:tabs>
        <w:spacing w:after="0" w:line="240" w:lineRule="auto"/>
        <w:jc w:val="both"/>
        <w:rPr>
          <w:rFonts w:cstheme="minorHAnsi"/>
          <w:lang w:val="en-GB"/>
        </w:rPr>
      </w:pPr>
      <w:r w:rsidRPr="004C3708">
        <w:rPr>
          <w:rFonts w:cstheme="minorHAnsi"/>
          <w:b/>
          <w:bCs/>
          <w:lang w:val="en-GB"/>
        </w:rPr>
        <w:t>Course description</w:t>
      </w:r>
      <w:r w:rsidRPr="004C3708">
        <w:rPr>
          <w:rFonts w:cstheme="minorHAnsi"/>
          <w:lang w:val="en-GB"/>
        </w:rPr>
        <w:t xml:space="preserve">: Biological evolution - evolution before Darwin, </w:t>
      </w:r>
      <w:r w:rsidRPr="004C3708">
        <w:rPr>
          <w:rStyle w:val="style142"/>
          <w:rFonts w:cstheme="minorHAnsi"/>
          <w:bCs/>
          <w:lang w:val="en-GB"/>
        </w:rPr>
        <w:t>Darwin's principles</w:t>
      </w:r>
      <w:r w:rsidRPr="004C3708">
        <w:rPr>
          <w:rFonts w:cstheme="minorHAnsi"/>
          <w:lang w:val="en-GB"/>
        </w:rPr>
        <w:t>, modern neo-Darwinism. Basic concepts of modern evolution theory. Microevolution: mechanisms of inheritance, genetic and individual variation, natural selection at the level of organisms, mutational-selection balance. Genetic polymorphism and its importance for evolution.</w:t>
      </w:r>
      <w:r w:rsidRPr="004C3708">
        <w:rPr>
          <w:rStyle w:val="style114"/>
          <w:rFonts w:cstheme="minorHAnsi"/>
          <w:bCs/>
          <w:lang w:val="en-GB"/>
        </w:rPr>
        <w:t xml:space="preserve"> Epigenetic inheritance</w:t>
      </w:r>
      <w:r w:rsidRPr="004C3708">
        <w:rPr>
          <w:rFonts w:cstheme="minorHAnsi"/>
          <w:lang w:val="en-GB"/>
        </w:rPr>
        <w:t>. Phylogenesis: methods of reconstruction of phylogenesis based on morphological and molecular data. Contemporary problems of evolution theory.</w:t>
      </w:r>
    </w:p>
    <w:p w14:paraId="3B4116C6" w14:textId="3ACCA572" w:rsidR="00831501" w:rsidRPr="004C3708" w:rsidRDefault="00831501" w:rsidP="00003F58">
      <w:pPr>
        <w:pStyle w:val="Bezodstpw"/>
        <w:jc w:val="both"/>
        <w:rPr>
          <w:rFonts w:cstheme="minorHAnsi"/>
          <w:lang w:val="en-GB"/>
        </w:rPr>
      </w:pPr>
      <w:r w:rsidRPr="004C3708">
        <w:rPr>
          <w:rFonts w:cstheme="minorHAnsi"/>
          <w:b/>
          <w:bCs/>
          <w:lang w:val="en-GB"/>
        </w:rPr>
        <w:t>Recommended literature</w:t>
      </w:r>
      <w:r w:rsidRPr="004C3708">
        <w:rPr>
          <w:rFonts w:cstheme="minorHAnsi"/>
          <w:lang w:val="en-GB"/>
        </w:rPr>
        <w:t>: Futuyma D.J. 2017. Evolution (4th ed.). Sunderland, MA: Sinauer Associates; Stearns S., Hoekstra R. 2005 Evolution (2th ed.) Oxford University Press</w:t>
      </w:r>
      <w:r w:rsidR="00370B59">
        <w:rPr>
          <w:rFonts w:cstheme="minorHAnsi"/>
          <w:lang w:val="en-GB"/>
        </w:rPr>
        <w:t>.</w:t>
      </w:r>
    </w:p>
    <w:p w14:paraId="63ED9F30" w14:textId="77777777" w:rsidR="00831501" w:rsidRDefault="00831501" w:rsidP="00003F58">
      <w:pPr>
        <w:spacing w:after="0"/>
        <w:jc w:val="both"/>
        <w:rPr>
          <w:rFonts w:cstheme="minorHAnsi"/>
          <w:b/>
          <w:bCs/>
          <w:lang w:val="en-GB"/>
        </w:rPr>
      </w:pPr>
    </w:p>
    <w:p w14:paraId="64C2BB97" w14:textId="77777777" w:rsidR="00D45A4C" w:rsidRPr="004C3708" w:rsidRDefault="00D45A4C" w:rsidP="00003F58">
      <w:pPr>
        <w:spacing w:after="0"/>
        <w:jc w:val="both"/>
        <w:rPr>
          <w:rFonts w:cstheme="minorHAnsi"/>
          <w:b/>
          <w:bCs/>
          <w:lang w:val="en-GB"/>
        </w:rPr>
      </w:pPr>
    </w:p>
    <w:p w14:paraId="1929D50D" w14:textId="7F3F13F8" w:rsidR="00C36636" w:rsidRPr="00D45A4C" w:rsidRDefault="00C36636" w:rsidP="00003F58">
      <w:pPr>
        <w:pStyle w:val="NormalnyWeb"/>
        <w:shd w:val="clear" w:color="auto" w:fill="FFFFFF"/>
        <w:spacing w:before="0" w:beforeAutospacing="0" w:after="0" w:afterAutospacing="0"/>
        <w:jc w:val="both"/>
        <w:rPr>
          <w:rFonts w:asciiTheme="minorHAnsi" w:hAnsiTheme="minorHAnsi" w:cstheme="minorHAnsi"/>
          <w:b/>
          <w:lang w:val="en-GB"/>
        </w:rPr>
      </w:pPr>
      <w:r w:rsidRPr="00D45A4C">
        <w:rPr>
          <w:rFonts w:asciiTheme="minorHAnsi" w:hAnsiTheme="minorHAnsi" w:cstheme="minorHAnsi"/>
          <w:b/>
          <w:bCs/>
          <w:lang w:val="en-GB"/>
        </w:rPr>
        <w:t>Course name:</w:t>
      </w:r>
      <w:r w:rsidR="00686B83" w:rsidRPr="00D45A4C">
        <w:rPr>
          <w:rFonts w:asciiTheme="minorHAnsi" w:hAnsiTheme="minorHAnsi" w:cstheme="minorHAnsi"/>
          <w:b/>
          <w:bCs/>
          <w:lang w:val="en-GB"/>
        </w:rPr>
        <w:t xml:space="preserve"> </w:t>
      </w:r>
      <w:r w:rsidRPr="00D45A4C">
        <w:rPr>
          <w:rFonts w:asciiTheme="minorHAnsi" w:hAnsiTheme="minorHAnsi" w:cstheme="minorHAnsi"/>
          <w:b/>
          <w:shd w:val="clear" w:color="auto" w:fill="FFFFFF"/>
          <w:lang w:val="en-GB"/>
        </w:rPr>
        <w:t xml:space="preserve">Pharmacological botany </w:t>
      </w:r>
      <w:r w:rsidRPr="00D45A4C">
        <w:rPr>
          <w:rFonts w:asciiTheme="minorHAnsi" w:hAnsiTheme="minorHAnsi" w:cstheme="minorHAnsi"/>
          <w:b/>
          <w:bCs/>
          <w:lang w:val="en-GB"/>
        </w:rPr>
        <w:t>(USOS Code:</w:t>
      </w:r>
      <w:r w:rsidR="00686B83" w:rsidRPr="00D45A4C">
        <w:rPr>
          <w:rFonts w:asciiTheme="minorHAnsi" w:hAnsiTheme="minorHAnsi" w:cstheme="minorHAnsi"/>
          <w:b/>
          <w:bCs/>
          <w:lang w:val="en-GB"/>
        </w:rPr>
        <w:t xml:space="preserve"> </w:t>
      </w:r>
      <w:r w:rsidR="00D45A4C" w:rsidRPr="00D45A4C">
        <w:rPr>
          <w:rFonts w:ascii="Calibri" w:hAnsi="Calibri" w:cs="Calibri"/>
          <w:b/>
          <w:lang w:val="en-GB"/>
        </w:rPr>
        <w:t>B-BM.076Eng</w:t>
      </w:r>
      <w:r w:rsidRPr="00D45A4C">
        <w:rPr>
          <w:rFonts w:asciiTheme="minorHAnsi" w:hAnsiTheme="minorHAnsi" w:cstheme="minorHAnsi"/>
          <w:b/>
          <w:bCs/>
          <w:lang w:val="en-GB"/>
        </w:rPr>
        <w:t>)</w:t>
      </w:r>
    </w:p>
    <w:p w14:paraId="74DF09F8" w14:textId="1376B53E" w:rsidR="00C36636" w:rsidRPr="004C3708" w:rsidRDefault="00C36636"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Course coordinator</w:t>
      </w:r>
      <w:r w:rsidRPr="004C3708">
        <w:rPr>
          <w:rFonts w:asciiTheme="minorHAnsi" w:hAnsiTheme="minorHAnsi" w:cstheme="minorHAnsi"/>
          <w:sz w:val="22"/>
          <w:szCs w:val="22"/>
          <w:lang w:val="en-GB"/>
        </w:rPr>
        <w:t xml:space="preserve">: </w:t>
      </w:r>
      <w:r w:rsidR="00D45A4C">
        <w:rPr>
          <w:rFonts w:asciiTheme="minorHAnsi" w:hAnsiTheme="minorHAnsi" w:cstheme="minorHAnsi"/>
          <w:sz w:val="22"/>
          <w:szCs w:val="22"/>
          <w:lang w:val="en-GB"/>
        </w:rPr>
        <w:t>D</w:t>
      </w:r>
      <w:r w:rsidRPr="004C3708">
        <w:rPr>
          <w:rFonts w:asciiTheme="minorHAnsi" w:hAnsiTheme="minorHAnsi" w:cstheme="minorHAnsi"/>
          <w:sz w:val="22"/>
          <w:szCs w:val="22"/>
          <w:lang w:val="en-GB"/>
        </w:rPr>
        <w:t>r hab. Małgorzata Wrzesień</w:t>
      </w:r>
    </w:p>
    <w:p w14:paraId="2B8E5C6A" w14:textId="57B77E13" w:rsidR="00C36636" w:rsidRPr="004C3708" w:rsidRDefault="00C36636"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Prerequisites</w:t>
      </w:r>
      <w:r w:rsidRPr="004C3708">
        <w:rPr>
          <w:rFonts w:asciiTheme="minorHAnsi" w:hAnsiTheme="minorHAnsi" w:cstheme="minorHAnsi"/>
          <w:sz w:val="22"/>
          <w:szCs w:val="22"/>
          <w:lang w:val="en-GB"/>
        </w:rPr>
        <w:t xml:space="preserve">: </w:t>
      </w:r>
      <w:r w:rsidR="00D45A4C">
        <w:rPr>
          <w:rFonts w:asciiTheme="minorHAnsi" w:hAnsiTheme="minorHAnsi" w:cstheme="minorHAnsi"/>
          <w:sz w:val="22"/>
          <w:szCs w:val="22"/>
          <w:lang w:val="en-GB"/>
        </w:rPr>
        <w:t>G</w:t>
      </w:r>
      <w:r w:rsidRPr="004C3708">
        <w:rPr>
          <w:rFonts w:asciiTheme="minorHAnsi" w:hAnsiTheme="minorHAnsi" w:cstheme="minorHAnsi"/>
          <w:sz w:val="22"/>
          <w:szCs w:val="22"/>
          <w:lang w:val="en-GB"/>
        </w:rPr>
        <w:t>eneral knowledge of botany and chemistry</w:t>
      </w:r>
      <w:r w:rsidR="00D45A4C">
        <w:rPr>
          <w:rFonts w:asciiTheme="minorHAnsi" w:hAnsiTheme="minorHAnsi" w:cstheme="minorHAnsi"/>
          <w:sz w:val="22"/>
          <w:szCs w:val="22"/>
          <w:lang w:val="en-GB"/>
        </w:rPr>
        <w:t>.</w:t>
      </w:r>
    </w:p>
    <w:p w14:paraId="0F7C28F3" w14:textId="1CCF8C3B" w:rsidR="00C36636" w:rsidRPr="004C3708" w:rsidRDefault="00C36636" w:rsidP="00003F58">
      <w:pPr>
        <w:pStyle w:val="gwp3d2d078dmsonospacing"/>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Course description</w:t>
      </w:r>
      <w:r w:rsidRPr="004C3708">
        <w:rPr>
          <w:rFonts w:asciiTheme="minorHAnsi" w:hAnsiTheme="minorHAnsi" w:cstheme="minorHAnsi"/>
          <w:sz w:val="22"/>
          <w:szCs w:val="22"/>
          <w:lang w:val="en-GB"/>
        </w:rPr>
        <w:t xml:space="preserve">: The medicinal properties of plants and their role in both traditional and modern medicine. History of herbal medicine, and alternative medicinal practices around the world.  The basics of ethnobotanical research. Biodiversity, endangered medicinal and aromatic plants.  Botanical, ecological, chemical and pharmacological characteristics of common medicinal plants. Biological aspects of natural active </w:t>
      </w:r>
      <w:r w:rsidRPr="004C3708">
        <w:rPr>
          <w:rFonts w:asciiTheme="minorHAnsi" w:hAnsiTheme="minorHAnsi" w:cstheme="minorHAnsi"/>
          <w:sz w:val="22"/>
          <w:szCs w:val="22"/>
          <w:lang w:val="en-GB"/>
        </w:rPr>
        <w:lastRenderedPageBreak/>
        <w:t>compounds present in plants. Commercial use of herbs. Therapeutic uses of plants (nerve system, metabolic syndrome, urology, gastrointestinal, cardiovascular). Herbal medicinal for dermatologic uses. The psychoactive drugs and poisons obtained from plants (</w:t>
      </w:r>
      <w:r w:rsidRPr="004C3708">
        <w:rPr>
          <w:rFonts w:asciiTheme="minorHAnsi" w:hAnsiTheme="minorHAnsi" w:cstheme="minorHAnsi"/>
          <w:sz w:val="22"/>
          <w:szCs w:val="22"/>
          <w:shd w:val="clear" w:color="auto" w:fill="FFFFFF"/>
          <w:lang w:val="en-GB"/>
        </w:rPr>
        <w:t>stimulants, hallucinogens, depressants)</w:t>
      </w:r>
      <w:r w:rsidRPr="004C3708">
        <w:rPr>
          <w:rFonts w:asciiTheme="minorHAnsi" w:hAnsiTheme="minorHAnsi" w:cstheme="minorHAnsi"/>
          <w:sz w:val="22"/>
          <w:szCs w:val="22"/>
          <w:lang w:val="en-GB"/>
        </w:rPr>
        <w:t>. Toxicity of medicinal plants (</w:t>
      </w:r>
      <w:r w:rsidRPr="004C3708">
        <w:rPr>
          <w:rStyle w:val="Uwydatnienie"/>
          <w:rFonts w:asciiTheme="minorHAnsi" w:hAnsiTheme="minorHAnsi" w:cstheme="minorHAnsi"/>
          <w:sz w:val="22"/>
          <w:szCs w:val="22"/>
          <w:shd w:val="clear" w:color="auto" w:fill="FFFFFF"/>
          <w:lang w:val="en-GB"/>
        </w:rPr>
        <w:t>hepatotoxicity</w:t>
      </w:r>
      <w:r w:rsidRPr="004C3708">
        <w:rPr>
          <w:rFonts w:asciiTheme="minorHAnsi" w:hAnsiTheme="minorHAnsi" w:cstheme="minorHAnsi"/>
          <w:sz w:val="22"/>
          <w:szCs w:val="22"/>
          <w:shd w:val="clear" w:color="auto" w:fill="FFFFFF"/>
          <w:lang w:val="en-GB"/>
        </w:rPr>
        <w:t>, nephrotoxicity, cardiotoxicity,</w:t>
      </w:r>
      <w:r w:rsidR="00686B83" w:rsidRPr="004C3708">
        <w:rPr>
          <w:rFonts w:asciiTheme="minorHAnsi" w:hAnsiTheme="minorHAnsi" w:cstheme="minorHAnsi"/>
          <w:sz w:val="22"/>
          <w:szCs w:val="22"/>
          <w:shd w:val="clear" w:color="auto" w:fill="FFFFFF"/>
          <w:lang w:val="en-GB"/>
        </w:rPr>
        <w:t xml:space="preserve"> </w:t>
      </w:r>
      <w:r w:rsidRPr="004C3708">
        <w:rPr>
          <w:rStyle w:val="Uwydatnienie"/>
          <w:rFonts w:asciiTheme="minorHAnsi" w:hAnsiTheme="minorHAnsi" w:cstheme="minorHAnsi"/>
          <w:sz w:val="22"/>
          <w:szCs w:val="22"/>
          <w:shd w:val="clear" w:color="auto" w:fill="FFFFFF"/>
          <w:lang w:val="en-GB"/>
        </w:rPr>
        <w:t>neurotoxicity).</w:t>
      </w:r>
      <w:r w:rsidRPr="004C3708">
        <w:rPr>
          <w:rFonts w:asciiTheme="minorHAnsi" w:hAnsiTheme="minorHAnsi" w:cstheme="minorHAnsi"/>
          <w:sz w:val="22"/>
          <w:szCs w:val="22"/>
          <w:lang w:val="en-GB"/>
        </w:rPr>
        <w:t xml:space="preserve"> Future of medicinal plants in medicine. </w:t>
      </w:r>
      <w:r w:rsidRPr="004C3708">
        <w:rPr>
          <w:rFonts w:asciiTheme="minorHAnsi" w:hAnsiTheme="minorHAnsi" w:cstheme="minorHAnsi"/>
          <w:sz w:val="22"/>
          <w:szCs w:val="22"/>
          <w:shd w:val="clear" w:color="auto" w:fill="C2E0FF"/>
          <w:lang w:val="en-GB"/>
        </w:rPr>
        <w:t xml:space="preserve"> </w:t>
      </w:r>
    </w:p>
    <w:p w14:paraId="293BAEF9" w14:textId="653BD9F2" w:rsidR="00C36636" w:rsidRPr="004C3708" w:rsidRDefault="00C36636"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Recommended literature</w:t>
      </w:r>
      <w:r w:rsidRPr="004C3708">
        <w:rPr>
          <w:rFonts w:asciiTheme="minorHAnsi" w:hAnsiTheme="minorHAnsi" w:cstheme="minorHAnsi"/>
          <w:sz w:val="22"/>
          <w:szCs w:val="22"/>
          <w:lang w:val="en-GB"/>
        </w:rPr>
        <w:t>: Lewis W.H., Elvin-Lewis M.P.F. 2003. Medical Botany: Plants Affecting Human Health, 2nd ed. New York: John Wiley &amp; Sons</w:t>
      </w:r>
      <w:r w:rsidR="00D45A4C">
        <w:rPr>
          <w:rFonts w:asciiTheme="minorHAnsi" w:hAnsiTheme="minorHAnsi" w:cstheme="minorHAnsi"/>
          <w:sz w:val="22"/>
          <w:szCs w:val="22"/>
          <w:lang w:val="en-GB"/>
        </w:rPr>
        <w:t>;</w:t>
      </w:r>
      <w:r w:rsidRPr="004C3708">
        <w:rPr>
          <w:rFonts w:asciiTheme="minorHAnsi" w:hAnsiTheme="minorHAnsi" w:cstheme="minorHAnsi"/>
          <w:sz w:val="22"/>
          <w:szCs w:val="22"/>
          <w:lang w:val="en-GB"/>
        </w:rPr>
        <w:t xml:space="preserve"> Van Wyk B.E., Wink M. 2017. Medicinal Plants of the World. </w:t>
      </w:r>
      <w:r w:rsidRPr="004C3708">
        <w:rPr>
          <w:rFonts w:asciiTheme="minorHAnsi" w:hAnsiTheme="minorHAnsi" w:cstheme="minorHAnsi"/>
          <w:sz w:val="22"/>
          <w:szCs w:val="22"/>
          <w:shd w:val="clear" w:color="auto" w:fill="FFFFFF"/>
          <w:lang w:val="en-GB"/>
        </w:rPr>
        <w:t>Wallingford</w:t>
      </w:r>
      <w:r w:rsidRPr="004C3708">
        <w:rPr>
          <w:rFonts w:asciiTheme="minorHAnsi" w:hAnsiTheme="minorHAnsi" w:cstheme="minorHAnsi"/>
          <w:sz w:val="22"/>
          <w:szCs w:val="22"/>
          <w:lang w:val="en-GB"/>
        </w:rPr>
        <w:t>: CABI Publishing</w:t>
      </w:r>
      <w:r w:rsidR="00370B59">
        <w:rPr>
          <w:rFonts w:asciiTheme="minorHAnsi" w:hAnsiTheme="minorHAnsi" w:cstheme="minorHAnsi"/>
          <w:sz w:val="22"/>
          <w:szCs w:val="22"/>
          <w:lang w:val="en-GB"/>
        </w:rPr>
        <w:t>.</w:t>
      </w:r>
      <w:r w:rsidRPr="004C3708">
        <w:rPr>
          <w:rFonts w:asciiTheme="minorHAnsi" w:hAnsiTheme="minorHAnsi" w:cstheme="minorHAnsi"/>
          <w:sz w:val="22"/>
          <w:szCs w:val="22"/>
          <w:lang w:val="en-GB"/>
        </w:rPr>
        <w:t xml:space="preserve"> </w:t>
      </w:r>
    </w:p>
    <w:p w14:paraId="71B43EE0" w14:textId="77777777" w:rsidR="00C36636" w:rsidRPr="004C3708" w:rsidRDefault="00C36636"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p>
    <w:p w14:paraId="60442EDC" w14:textId="77777777" w:rsidR="00831501" w:rsidRPr="004C3708" w:rsidRDefault="00831501" w:rsidP="00003F58">
      <w:pPr>
        <w:spacing w:after="0"/>
        <w:jc w:val="both"/>
        <w:rPr>
          <w:rFonts w:cstheme="minorHAnsi"/>
          <w:b/>
          <w:bCs/>
          <w:color w:val="FF0000"/>
          <w:lang w:val="en-GB"/>
        </w:rPr>
      </w:pPr>
    </w:p>
    <w:p w14:paraId="6ED72DC7" w14:textId="14E527D2" w:rsidR="00831501" w:rsidRPr="00370B59" w:rsidRDefault="00D45A4C" w:rsidP="00003F58">
      <w:pPr>
        <w:spacing w:after="0"/>
        <w:jc w:val="both"/>
        <w:rPr>
          <w:rFonts w:ascii="Calibri" w:hAnsi="Calibri" w:cs="Calibri"/>
          <w:b/>
          <w:sz w:val="24"/>
          <w:szCs w:val="24"/>
          <w:lang w:val="en-GB"/>
        </w:rPr>
      </w:pPr>
      <w:r w:rsidRPr="00AF6BBB">
        <w:rPr>
          <w:rFonts w:cstheme="minorHAnsi"/>
          <w:b/>
          <w:bCs/>
          <w:sz w:val="24"/>
          <w:szCs w:val="24"/>
          <w:lang w:val="en-GB"/>
        </w:rPr>
        <w:t xml:space="preserve">Course name: </w:t>
      </w:r>
      <w:r w:rsidR="00831501" w:rsidRPr="00AF6BBB">
        <w:rPr>
          <w:rFonts w:cstheme="minorHAnsi"/>
          <w:b/>
          <w:bCs/>
          <w:sz w:val="24"/>
          <w:szCs w:val="24"/>
          <w:lang w:val="en-GB"/>
        </w:rPr>
        <w:t>Plant physiology –</w:t>
      </w:r>
      <w:r w:rsidR="00370B59">
        <w:rPr>
          <w:rFonts w:cstheme="minorHAnsi"/>
          <w:b/>
          <w:bCs/>
          <w:sz w:val="24"/>
          <w:szCs w:val="24"/>
          <w:lang w:val="en-GB"/>
        </w:rPr>
        <w:t xml:space="preserve"> </w:t>
      </w:r>
      <w:r w:rsidR="00831501" w:rsidRPr="00AF6BBB">
        <w:rPr>
          <w:rFonts w:cstheme="minorHAnsi"/>
          <w:b/>
          <w:bCs/>
          <w:sz w:val="24"/>
          <w:szCs w:val="24"/>
          <w:lang w:val="en-GB"/>
        </w:rPr>
        <w:t>an extensive course</w:t>
      </w:r>
      <w:r w:rsidRPr="00AF6BBB">
        <w:rPr>
          <w:rFonts w:cstheme="minorHAnsi"/>
          <w:b/>
          <w:bCs/>
          <w:sz w:val="24"/>
          <w:szCs w:val="24"/>
          <w:lang w:val="en-GB"/>
        </w:rPr>
        <w:t xml:space="preserve"> (USOS Code</w:t>
      </w:r>
      <w:r w:rsidRPr="00370B59">
        <w:rPr>
          <w:rFonts w:cstheme="minorHAnsi"/>
          <w:b/>
          <w:bCs/>
          <w:sz w:val="24"/>
          <w:szCs w:val="24"/>
          <w:lang w:val="en-GB"/>
        </w:rPr>
        <w:t xml:space="preserve">: </w:t>
      </w:r>
      <w:r w:rsidRPr="00370B59">
        <w:rPr>
          <w:rFonts w:ascii="Calibri" w:hAnsi="Calibri" w:cs="Calibri"/>
          <w:b/>
          <w:sz w:val="24"/>
          <w:szCs w:val="24"/>
          <w:lang w:val="en-GB"/>
        </w:rPr>
        <w:t>B-B.35Eng)</w:t>
      </w:r>
    </w:p>
    <w:p w14:paraId="4EC84D02" w14:textId="60BFCB94" w:rsidR="00D45A4C" w:rsidRPr="004C3708" w:rsidRDefault="00D45A4C"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Course coordinator</w:t>
      </w:r>
      <w:r w:rsidRPr="004C3708">
        <w:rPr>
          <w:rFonts w:asciiTheme="minorHAnsi" w:hAnsiTheme="minorHAnsi" w:cstheme="minorHAnsi"/>
          <w:sz w:val="22"/>
          <w:szCs w:val="22"/>
          <w:lang w:val="en-GB"/>
        </w:rPr>
        <w:t xml:space="preserve">: </w:t>
      </w:r>
      <w:r>
        <w:rPr>
          <w:rFonts w:asciiTheme="minorHAnsi" w:hAnsiTheme="minorHAnsi" w:cstheme="minorHAnsi"/>
          <w:sz w:val="22"/>
          <w:szCs w:val="22"/>
          <w:lang w:val="en-GB"/>
        </w:rPr>
        <w:t>D</w:t>
      </w:r>
      <w:r w:rsidRPr="004C3708">
        <w:rPr>
          <w:rFonts w:asciiTheme="minorHAnsi" w:hAnsiTheme="minorHAnsi" w:cstheme="minorHAnsi"/>
          <w:sz w:val="22"/>
          <w:szCs w:val="22"/>
          <w:lang w:val="en-GB"/>
        </w:rPr>
        <w:t xml:space="preserve">r hab. Małgorzata </w:t>
      </w:r>
      <w:r>
        <w:rPr>
          <w:rFonts w:asciiTheme="minorHAnsi" w:hAnsiTheme="minorHAnsi" w:cstheme="minorHAnsi"/>
          <w:sz w:val="22"/>
          <w:szCs w:val="22"/>
          <w:lang w:val="en-GB"/>
        </w:rPr>
        <w:t>Wójcik, prof. UMCS</w:t>
      </w:r>
    </w:p>
    <w:p w14:paraId="753F28DB" w14:textId="2E403B46" w:rsidR="00D45A4C" w:rsidRPr="004C3708" w:rsidRDefault="00D45A4C"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Prerequisites</w:t>
      </w:r>
      <w:r w:rsidRPr="004C3708">
        <w:rPr>
          <w:rFonts w:asciiTheme="minorHAnsi" w:hAnsiTheme="minorHAnsi" w:cstheme="minorHAnsi"/>
          <w:sz w:val="22"/>
          <w:szCs w:val="22"/>
          <w:lang w:val="en-GB"/>
        </w:rPr>
        <w:t xml:space="preserve">: </w:t>
      </w:r>
      <w:r>
        <w:rPr>
          <w:rFonts w:asciiTheme="minorHAnsi" w:hAnsiTheme="minorHAnsi" w:cstheme="minorHAnsi"/>
          <w:sz w:val="22"/>
          <w:szCs w:val="22"/>
          <w:lang w:val="en-GB"/>
        </w:rPr>
        <w:t>-</w:t>
      </w:r>
    </w:p>
    <w:p w14:paraId="50FB9E2E" w14:textId="6775D162" w:rsidR="00D45A4C" w:rsidRDefault="00D45A4C" w:rsidP="00003F58">
      <w:pPr>
        <w:spacing w:after="0"/>
        <w:jc w:val="both"/>
        <w:rPr>
          <w:rFonts w:eastAsia="Times New Roman" w:cstheme="minorHAnsi"/>
          <w:lang w:val="en-GB"/>
        </w:rPr>
      </w:pPr>
      <w:r w:rsidRPr="004C3708">
        <w:rPr>
          <w:rFonts w:cstheme="minorHAnsi"/>
          <w:b/>
          <w:bCs/>
          <w:lang w:val="en-GB"/>
        </w:rPr>
        <w:t>Course description</w:t>
      </w:r>
      <w:r w:rsidRPr="004C3708">
        <w:rPr>
          <w:rFonts w:cstheme="minorHAnsi"/>
          <w:lang w:val="en-GB"/>
        </w:rPr>
        <w:t>:</w:t>
      </w:r>
      <w:r>
        <w:rPr>
          <w:rFonts w:cstheme="minorHAnsi"/>
          <w:lang w:val="en-GB"/>
        </w:rPr>
        <w:t xml:space="preserve"> </w:t>
      </w:r>
      <w:r w:rsidRPr="00D45A4C">
        <w:rPr>
          <w:rFonts w:cstheme="minorHAnsi"/>
          <w:lang w:val="en-GB"/>
        </w:rPr>
        <w:t>During the lecture, the student will learn about the basic physiological processes taking place in plant organisms, their mechanisms, regulation and dependence of these processes on environmental factors. Issues related to water and mineral management, photosynthesis, respiration, growth and development of plants will be discussed. Modern trends in physiological research and curiosities related to the functioning of plants in our everyday life will be presented.</w:t>
      </w:r>
      <w:r>
        <w:rPr>
          <w:rFonts w:cstheme="minorHAnsi"/>
          <w:lang w:val="en-GB"/>
        </w:rPr>
        <w:t xml:space="preserve"> </w:t>
      </w:r>
      <w:r w:rsidRPr="0067006E">
        <w:rPr>
          <w:rFonts w:eastAsia="Times New Roman" w:cstheme="minorHAnsi"/>
          <w:lang w:val="en-GB"/>
        </w:rPr>
        <w:t>In the course of laboratory exercises, the student will perform experiments and observations on his own to better understand physiological processes taking place in plants. Exercises are performed according to the instructions presented in the scripts and under the guidance of the teacher.</w:t>
      </w:r>
    </w:p>
    <w:p w14:paraId="009ED7FB" w14:textId="0C3EEDF7" w:rsidR="00D45A4C" w:rsidRPr="004C3708" w:rsidRDefault="00D45A4C" w:rsidP="00003F58">
      <w:pPr>
        <w:spacing w:after="0"/>
        <w:jc w:val="both"/>
        <w:rPr>
          <w:rFonts w:cstheme="minorHAnsi"/>
          <w:b/>
          <w:bCs/>
          <w:color w:val="FF0000"/>
          <w:lang w:val="en-GB"/>
        </w:rPr>
      </w:pPr>
      <w:r w:rsidRPr="004C3708">
        <w:rPr>
          <w:rFonts w:cstheme="minorHAnsi"/>
          <w:b/>
          <w:bCs/>
          <w:lang w:val="en-GB"/>
        </w:rPr>
        <w:t>Recommended literature</w:t>
      </w:r>
      <w:r w:rsidRPr="004C3708">
        <w:rPr>
          <w:rFonts w:cstheme="minorHAnsi"/>
          <w:lang w:val="en-GB"/>
        </w:rPr>
        <w:t>:</w:t>
      </w:r>
      <w:r>
        <w:rPr>
          <w:rFonts w:cstheme="minorHAnsi"/>
          <w:lang w:val="en-GB"/>
        </w:rPr>
        <w:t xml:space="preserve"> </w:t>
      </w:r>
      <w:r w:rsidRPr="00D45A4C">
        <w:rPr>
          <w:rFonts w:cstheme="minorHAnsi"/>
          <w:lang w:val="en-GB"/>
        </w:rPr>
        <w:t>Buchanan B.B., Gruissem W., Wilhelm J., Russell L. (eds.) Biochemistry &amp; Molecular Biology of Plants</w:t>
      </w:r>
      <w:r>
        <w:rPr>
          <w:rFonts w:cstheme="minorHAnsi"/>
          <w:lang w:val="en-GB"/>
        </w:rPr>
        <w:t xml:space="preserve">, </w:t>
      </w:r>
      <w:r w:rsidRPr="00D45A4C">
        <w:rPr>
          <w:rFonts w:cstheme="minorHAnsi"/>
          <w:lang w:val="en-GB"/>
        </w:rPr>
        <w:t>Rockville, Md.</w:t>
      </w:r>
      <w:r w:rsidR="00AF6BBB">
        <w:rPr>
          <w:rFonts w:cstheme="minorHAnsi"/>
          <w:lang w:val="en-GB"/>
        </w:rPr>
        <w:t>,</w:t>
      </w:r>
      <w:r w:rsidRPr="00D45A4C">
        <w:rPr>
          <w:rFonts w:cstheme="minorHAnsi"/>
          <w:lang w:val="en-GB"/>
        </w:rPr>
        <w:t xml:space="preserve"> American Society of Plant Physiologists</w:t>
      </w:r>
      <w:r>
        <w:rPr>
          <w:rFonts w:cstheme="minorHAnsi"/>
          <w:lang w:val="en-GB"/>
        </w:rPr>
        <w:t xml:space="preserve">; </w:t>
      </w:r>
      <w:r w:rsidR="00AF6BBB" w:rsidRPr="00D45A4C">
        <w:rPr>
          <w:rFonts w:cstheme="minorHAnsi"/>
          <w:lang w:val="en-GB"/>
        </w:rPr>
        <w:t>Taiz L., Zeiger E. (eds)</w:t>
      </w:r>
      <w:r w:rsidR="00AF6BBB">
        <w:rPr>
          <w:rFonts w:cstheme="minorHAnsi"/>
          <w:lang w:val="en-GB"/>
        </w:rPr>
        <w:t xml:space="preserve"> </w:t>
      </w:r>
      <w:r w:rsidRPr="00D45A4C">
        <w:rPr>
          <w:rFonts w:cstheme="minorHAnsi"/>
          <w:lang w:val="en-GB"/>
        </w:rPr>
        <w:t>Plant Physiology</w:t>
      </w:r>
      <w:r w:rsidR="00AF6BBB">
        <w:rPr>
          <w:rFonts w:cstheme="minorHAnsi"/>
          <w:lang w:val="en-GB"/>
        </w:rPr>
        <w:t xml:space="preserve">, </w:t>
      </w:r>
      <w:r w:rsidR="00AF6BBB" w:rsidRPr="00AF6BBB">
        <w:rPr>
          <w:rFonts w:cstheme="minorHAnsi"/>
          <w:lang w:val="en-GB"/>
        </w:rPr>
        <w:t>Sinauer Associates</w:t>
      </w:r>
      <w:r w:rsidR="00AF6BBB">
        <w:rPr>
          <w:rFonts w:cstheme="minorHAnsi"/>
          <w:lang w:val="en-GB"/>
        </w:rPr>
        <w:t xml:space="preserve"> (for both on-line versions are available).</w:t>
      </w:r>
      <w:r w:rsidRPr="00D45A4C">
        <w:rPr>
          <w:rFonts w:cstheme="minorHAnsi"/>
          <w:lang w:val="en-GB"/>
        </w:rPr>
        <w:t xml:space="preserve"> </w:t>
      </w:r>
    </w:p>
    <w:p w14:paraId="0724C091" w14:textId="77777777" w:rsidR="00831501" w:rsidRDefault="00831501" w:rsidP="00003F58">
      <w:pPr>
        <w:spacing w:after="0"/>
        <w:jc w:val="both"/>
        <w:rPr>
          <w:rFonts w:cstheme="minorHAnsi"/>
          <w:b/>
          <w:bCs/>
          <w:color w:val="FF0000"/>
          <w:lang w:val="en-GB"/>
        </w:rPr>
      </w:pPr>
    </w:p>
    <w:p w14:paraId="05996B22" w14:textId="77777777" w:rsidR="00AF6BBB" w:rsidRDefault="00AF6BBB" w:rsidP="00003F58">
      <w:pPr>
        <w:spacing w:after="0"/>
        <w:jc w:val="both"/>
        <w:rPr>
          <w:rFonts w:cstheme="minorHAnsi"/>
          <w:b/>
          <w:bCs/>
          <w:color w:val="FF0000"/>
          <w:lang w:val="en-GB"/>
        </w:rPr>
      </w:pPr>
    </w:p>
    <w:p w14:paraId="6990378D" w14:textId="07106CD6" w:rsidR="00D45A4C" w:rsidRPr="00AF6BBB" w:rsidRDefault="00D45A4C" w:rsidP="00003F58">
      <w:pPr>
        <w:spacing w:after="0"/>
        <w:jc w:val="both"/>
        <w:rPr>
          <w:rFonts w:ascii="Calibri" w:hAnsi="Calibri" w:cs="Calibri"/>
          <w:b/>
          <w:sz w:val="24"/>
          <w:szCs w:val="24"/>
          <w:lang w:val="en-GB"/>
        </w:rPr>
      </w:pPr>
      <w:r w:rsidRPr="00AF6BBB">
        <w:rPr>
          <w:rFonts w:cstheme="minorHAnsi"/>
          <w:b/>
          <w:bCs/>
          <w:sz w:val="24"/>
          <w:szCs w:val="24"/>
          <w:lang w:val="en-GB"/>
        </w:rPr>
        <w:t xml:space="preserve">Course name: </w:t>
      </w:r>
      <w:r w:rsidRPr="00AF6BBB">
        <w:rPr>
          <w:rFonts w:ascii="Calibri" w:eastAsia="Arial" w:hAnsi="Calibri" w:cs="Calibri"/>
          <w:b/>
          <w:sz w:val="24"/>
          <w:szCs w:val="24"/>
          <w:lang w:val="en-GB"/>
        </w:rPr>
        <w:t>Seminar</w:t>
      </w:r>
      <w:r w:rsidRPr="00AF6BBB">
        <w:rPr>
          <w:rFonts w:cstheme="minorHAnsi"/>
          <w:b/>
          <w:bCs/>
          <w:color w:val="FF0000"/>
          <w:sz w:val="24"/>
          <w:szCs w:val="24"/>
          <w:lang w:val="en-GB"/>
        </w:rPr>
        <w:t xml:space="preserve"> </w:t>
      </w:r>
      <w:r w:rsidRPr="00AF6BBB">
        <w:rPr>
          <w:rFonts w:cstheme="minorHAnsi"/>
          <w:b/>
          <w:bCs/>
          <w:sz w:val="24"/>
          <w:szCs w:val="24"/>
          <w:lang w:val="en-GB"/>
        </w:rPr>
        <w:t xml:space="preserve">(USOS Code: </w:t>
      </w:r>
      <w:r w:rsidRPr="00AF6BBB">
        <w:rPr>
          <w:rFonts w:ascii="Calibri" w:hAnsi="Calibri" w:cs="Calibri"/>
          <w:b/>
          <w:sz w:val="24"/>
          <w:szCs w:val="24"/>
          <w:lang w:val="en-GB"/>
        </w:rPr>
        <w:t>B-B.183Eng)</w:t>
      </w:r>
    </w:p>
    <w:p w14:paraId="54CFE781" w14:textId="1C2A8440" w:rsidR="00AF6BBB" w:rsidRPr="004C3708" w:rsidRDefault="00AF6BBB"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Course coordinator</w:t>
      </w:r>
      <w:r w:rsidRPr="004C3708">
        <w:rPr>
          <w:rFonts w:asciiTheme="minorHAnsi" w:hAnsiTheme="minorHAnsi" w:cstheme="minorHAnsi"/>
          <w:sz w:val="22"/>
          <w:szCs w:val="22"/>
          <w:lang w:val="en-GB"/>
        </w:rPr>
        <w:t xml:space="preserve">: </w:t>
      </w:r>
      <w:r w:rsidR="00DE406F">
        <w:rPr>
          <w:rFonts w:asciiTheme="minorHAnsi" w:hAnsiTheme="minorHAnsi" w:cstheme="minorHAnsi"/>
          <w:sz w:val="22"/>
          <w:szCs w:val="22"/>
          <w:lang w:val="en-GB"/>
        </w:rPr>
        <w:t>promotor of the bachelor thesis</w:t>
      </w:r>
    </w:p>
    <w:p w14:paraId="46F1107C" w14:textId="77777777" w:rsidR="00AF6BBB" w:rsidRPr="004C3708" w:rsidRDefault="00AF6BBB" w:rsidP="00003F58">
      <w:pPr>
        <w:pStyle w:val="gwp3d2d078dmsonospacing"/>
        <w:shd w:val="clear" w:color="auto" w:fill="FFFFFF"/>
        <w:spacing w:before="0" w:beforeAutospacing="0" w:after="0" w:afterAutospacing="0"/>
        <w:jc w:val="both"/>
        <w:rPr>
          <w:rFonts w:asciiTheme="minorHAnsi" w:hAnsiTheme="minorHAnsi" w:cstheme="minorHAnsi"/>
          <w:sz w:val="22"/>
          <w:szCs w:val="22"/>
          <w:lang w:val="en-GB"/>
        </w:rPr>
      </w:pPr>
      <w:r w:rsidRPr="004C3708">
        <w:rPr>
          <w:rFonts w:asciiTheme="minorHAnsi" w:hAnsiTheme="minorHAnsi" w:cstheme="minorHAnsi"/>
          <w:b/>
          <w:bCs/>
          <w:sz w:val="22"/>
          <w:szCs w:val="22"/>
          <w:lang w:val="en-GB"/>
        </w:rPr>
        <w:t>Prerequisites</w:t>
      </w:r>
      <w:r w:rsidRPr="004C3708">
        <w:rPr>
          <w:rFonts w:asciiTheme="minorHAnsi" w:hAnsiTheme="minorHAnsi" w:cstheme="minorHAnsi"/>
          <w:sz w:val="22"/>
          <w:szCs w:val="22"/>
          <w:lang w:val="en-GB"/>
        </w:rPr>
        <w:t xml:space="preserve">: </w:t>
      </w:r>
      <w:r>
        <w:rPr>
          <w:rFonts w:asciiTheme="minorHAnsi" w:hAnsiTheme="minorHAnsi" w:cstheme="minorHAnsi"/>
          <w:sz w:val="22"/>
          <w:szCs w:val="22"/>
          <w:lang w:val="en-GB"/>
        </w:rPr>
        <w:t>-</w:t>
      </w:r>
    </w:p>
    <w:p w14:paraId="022BE8D7" w14:textId="13481261" w:rsidR="00D45A4C" w:rsidRDefault="00AF6BBB" w:rsidP="00003F58">
      <w:pPr>
        <w:spacing w:after="0"/>
        <w:jc w:val="both"/>
        <w:rPr>
          <w:lang w:val="en-GB"/>
        </w:rPr>
      </w:pPr>
      <w:r w:rsidRPr="004C3708">
        <w:rPr>
          <w:rFonts w:cstheme="minorHAnsi"/>
          <w:b/>
          <w:bCs/>
          <w:lang w:val="en-GB"/>
        </w:rPr>
        <w:t>Course description</w:t>
      </w:r>
      <w:r w:rsidRPr="004C3708">
        <w:rPr>
          <w:rFonts w:cstheme="minorHAnsi"/>
          <w:lang w:val="en-GB"/>
        </w:rPr>
        <w:t>:</w:t>
      </w:r>
      <w:r>
        <w:rPr>
          <w:rFonts w:cstheme="minorHAnsi"/>
          <w:lang w:val="en-GB"/>
        </w:rPr>
        <w:t xml:space="preserve"> To obtain </w:t>
      </w:r>
      <w:r>
        <w:rPr>
          <w:lang w:val="en-GB"/>
        </w:rPr>
        <w:t xml:space="preserve">a </w:t>
      </w:r>
      <w:r w:rsidRPr="00AF6BBB">
        <w:rPr>
          <w:lang w:val="en-GB"/>
        </w:rPr>
        <w:t>bachelor's degree in science</w:t>
      </w:r>
      <w:r>
        <w:rPr>
          <w:lang w:val="en-GB"/>
        </w:rPr>
        <w:t xml:space="preserve"> at </w:t>
      </w:r>
      <w:r>
        <w:rPr>
          <w:rFonts w:cstheme="minorHAnsi"/>
          <w:lang w:val="en-GB"/>
        </w:rPr>
        <w:t xml:space="preserve">completing the </w:t>
      </w:r>
      <w:r w:rsidRPr="00AF6BBB">
        <w:rPr>
          <w:lang w:val="en-GB"/>
        </w:rPr>
        <w:t>BSc Medical Biology programme</w:t>
      </w:r>
      <w:r>
        <w:rPr>
          <w:lang w:val="en-GB"/>
        </w:rPr>
        <w:t>, the graduate must prepare and defend the bachelor thesis. Seminar is conducted in form of individual meetings of the student with his/her promotor in order to prepare the bachelor thesis. During the seminar the</w:t>
      </w:r>
      <w:r w:rsidR="00DE406F">
        <w:rPr>
          <w:lang w:val="en-GB"/>
        </w:rPr>
        <w:t xml:space="preserve"> subject and content of the thesis as well as its formal and substantive requirements are discusse</w:t>
      </w:r>
      <w:r w:rsidR="009839D5">
        <w:rPr>
          <w:lang w:val="en-GB"/>
        </w:rPr>
        <w:t>d.</w:t>
      </w:r>
    </w:p>
    <w:p w14:paraId="363569CC" w14:textId="77777777" w:rsidR="00370B59" w:rsidRDefault="00370B59" w:rsidP="00003F58">
      <w:pPr>
        <w:spacing w:after="0"/>
        <w:jc w:val="both"/>
        <w:rPr>
          <w:lang w:val="en-GB"/>
        </w:rPr>
      </w:pPr>
    </w:p>
    <w:p w14:paraId="3A288E07" w14:textId="77777777" w:rsidR="00370B59" w:rsidRDefault="00370B59" w:rsidP="00003F58">
      <w:pPr>
        <w:spacing w:after="0"/>
        <w:jc w:val="both"/>
        <w:rPr>
          <w:lang w:val="en-GB"/>
        </w:rPr>
      </w:pPr>
    </w:p>
    <w:p w14:paraId="16BEEA13" w14:textId="1591EC52" w:rsidR="00370B59" w:rsidRDefault="00523223" w:rsidP="00003F58">
      <w:pPr>
        <w:spacing w:after="0"/>
        <w:jc w:val="both"/>
        <w:rPr>
          <w:lang w:val="en-GB"/>
        </w:rPr>
      </w:pPr>
      <w:r>
        <w:rPr>
          <w:lang w:val="en-GB"/>
        </w:rPr>
        <w:t>For more</w:t>
      </w:r>
      <w:r w:rsidR="00370B59">
        <w:rPr>
          <w:lang w:val="en-GB"/>
        </w:rPr>
        <w:t xml:space="preserve"> information about each course </w:t>
      </w:r>
      <w:r>
        <w:rPr>
          <w:lang w:val="en-GB"/>
        </w:rPr>
        <w:t xml:space="preserve">go to </w:t>
      </w:r>
    </w:p>
    <w:p w14:paraId="40DD70FE" w14:textId="4E751A91" w:rsidR="00370B59" w:rsidRPr="004C3708" w:rsidRDefault="00523223" w:rsidP="00370B59">
      <w:pPr>
        <w:spacing w:after="0"/>
        <w:jc w:val="both"/>
        <w:rPr>
          <w:rFonts w:cstheme="minorHAnsi"/>
          <w:b/>
          <w:bCs/>
          <w:color w:val="FF0000"/>
          <w:lang w:val="en-GB"/>
        </w:rPr>
      </w:pPr>
      <w:hyperlink r:id="rId25" w:history="1">
        <w:r w:rsidRPr="003610F6">
          <w:rPr>
            <w:rStyle w:val="Hipercze"/>
            <w:lang w:val="en-GB"/>
          </w:rPr>
          <w:t>https://usosweb.umcs.pl/kontroler.php?_action=katalog2%2Findex&amp;lang=en</w:t>
        </w:r>
      </w:hyperlink>
      <w:r>
        <w:rPr>
          <w:lang w:val="en-GB"/>
        </w:rPr>
        <w:t xml:space="preserve"> and type the course name or USOS Code. The syllabuses concerning the courses given on the third year will be introduced at the beginning of the V and VI semester.</w:t>
      </w:r>
    </w:p>
    <w:sectPr w:rsidR="00370B59" w:rsidRPr="004C3708" w:rsidSect="00370B59">
      <w:footerReference w:type="default" r:id="rId26"/>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8A49" w14:textId="77777777" w:rsidR="00E7528D" w:rsidRDefault="00E7528D" w:rsidP="00F24EB8">
      <w:pPr>
        <w:spacing w:after="0" w:line="240" w:lineRule="auto"/>
      </w:pPr>
      <w:r>
        <w:separator/>
      </w:r>
    </w:p>
  </w:endnote>
  <w:endnote w:type="continuationSeparator" w:id="0">
    <w:p w14:paraId="327435EE" w14:textId="77777777" w:rsidR="00E7528D" w:rsidRDefault="00E7528D" w:rsidP="00F2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97720"/>
      <w:docPartObj>
        <w:docPartGallery w:val="Page Numbers (Bottom of Page)"/>
        <w:docPartUnique/>
      </w:docPartObj>
    </w:sdtPr>
    <w:sdtEndPr/>
    <w:sdtContent>
      <w:p w14:paraId="12E52D05" w14:textId="0B415362" w:rsidR="00D45A4C" w:rsidRDefault="00D45A4C">
        <w:pPr>
          <w:pStyle w:val="Stopka"/>
          <w:jc w:val="right"/>
        </w:pPr>
        <w:r>
          <w:fldChar w:fldCharType="begin"/>
        </w:r>
        <w:r>
          <w:instrText>PAGE   \* MERGEFORMAT</w:instrText>
        </w:r>
        <w:r>
          <w:fldChar w:fldCharType="separate"/>
        </w:r>
        <w:r w:rsidR="00523223">
          <w:rPr>
            <w:noProof/>
          </w:rPr>
          <w:t>2</w:t>
        </w:r>
        <w:r>
          <w:fldChar w:fldCharType="end"/>
        </w:r>
      </w:p>
    </w:sdtContent>
  </w:sdt>
  <w:p w14:paraId="283CB6D7" w14:textId="77777777" w:rsidR="00D45A4C" w:rsidRDefault="00D45A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F1F79" w14:textId="77777777" w:rsidR="00E7528D" w:rsidRDefault="00E7528D" w:rsidP="00F24EB8">
      <w:pPr>
        <w:spacing w:after="0" w:line="240" w:lineRule="auto"/>
      </w:pPr>
      <w:r>
        <w:separator/>
      </w:r>
    </w:p>
  </w:footnote>
  <w:footnote w:type="continuationSeparator" w:id="0">
    <w:p w14:paraId="13593260" w14:textId="77777777" w:rsidR="00E7528D" w:rsidRDefault="00E7528D" w:rsidP="00F24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6E31"/>
    <w:multiLevelType w:val="hybridMultilevel"/>
    <w:tmpl w:val="4A16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2A3BEB"/>
    <w:multiLevelType w:val="hybridMultilevel"/>
    <w:tmpl w:val="C526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900C31"/>
    <w:multiLevelType w:val="hybridMultilevel"/>
    <w:tmpl w:val="DA824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357639"/>
    <w:multiLevelType w:val="hybridMultilevel"/>
    <w:tmpl w:val="7FC8B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9"/>
    <w:rsid w:val="00003F58"/>
    <w:rsid w:val="000371E0"/>
    <w:rsid w:val="00050703"/>
    <w:rsid w:val="00051913"/>
    <w:rsid w:val="00060D0B"/>
    <w:rsid w:val="00067C92"/>
    <w:rsid w:val="00070F98"/>
    <w:rsid w:val="00083363"/>
    <w:rsid w:val="000B274F"/>
    <w:rsid w:val="000C20BF"/>
    <w:rsid w:val="000C2B7F"/>
    <w:rsid w:val="000D36D9"/>
    <w:rsid w:val="00120628"/>
    <w:rsid w:val="00143749"/>
    <w:rsid w:val="00172F56"/>
    <w:rsid w:val="00173311"/>
    <w:rsid w:val="00174E0B"/>
    <w:rsid w:val="00197720"/>
    <w:rsid w:val="001B371B"/>
    <w:rsid w:val="001C0275"/>
    <w:rsid w:val="00217166"/>
    <w:rsid w:val="00232CCD"/>
    <w:rsid w:val="00253CFA"/>
    <w:rsid w:val="002852F1"/>
    <w:rsid w:val="00286696"/>
    <w:rsid w:val="002A7648"/>
    <w:rsid w:val="002D0FD6"/>
    <w:rsid w:val="00304A8B"/>
    <w:rsid w:val="003149BF"/>
    <w:rsid w:val="0032366E"/>
    <w:rsid w:val="00343A77"/>
    <w:rsid w:val="00351590"/>
    <w:rsid w:val="00370B59"/>
    <w:rsid w:val="0039026C"/>
    <w:rsid w:val="003B006B"/>
    <w:rsid w:val="003C62C3"/>
    <w:rsid w:val="003F5314"/>
    <w:rsid w:val="00411DAC"/>
    <w:rsid w:val="004155DD"/>
    <w:rsid w:val="00425459"/>
    <w:rsid w:val="00441D2D"/>
    <w:rsid w:val="004538FA"/>
    <w:rsid w:val="00487EAC"/>
    <w:rsid w:val="004A336D"/>
    <w:rsid w:val="004C3708"/>
    <w:rsid w:val="004C616A"/>
    <w:rsid w:val="004D1B62"/>
    <w:rsid w:val="004E1CBF"/>
    <w:rsid w:val="00523223"/>
    <w:rsid w:val="005309E5"/>
    <w:rsid w:val="00531FD6"/>
    <w:rsid w:val="00543B66"/>
    <w:rsid w:val="00555927"/>
    <w:rsid w:val="00561A45"/>
    <w:rsid w:val="00567897"/>
    <w:rsid w:val="00596F7C"/>
    <w:rsid w:val="005B3251"/>
    <w:rsid w:val="005B54F4"/>
    <w:rsid w:val="005E04B6"/>
    <w:rsid w:val="00621709"/>
    <w:rsid w:val="00671D9A"/>
    <w:rsid w:val="00684B78"/>
    <w:rsid w:val="00686B83"/>
    <w:rsid w:val="006A7763"/>
    <w:rsid w:val="006D37FF"/>
    <w:rsid w:val="006F6A33"/>
    <w:rsid w:val="00790976"/>
    <w:rsid w:val="007E0DCA"/>
    <w:rsid w:val="007F48E8"/>
    <w:rsid w:val="00831501"/>
    <w:rsid w:val="008323BD"/>
    <w:rsid w:val="00835DD0"/>
    <w:rsid w:val="00840763"/>
    <w:rsid w:val="008504B0"/>
    <w:rsid w:val="008568F6"/>
    <w:rsid w:val="00864095"/>
    <w:rsid w:val="008852A4"/>
    <w:rsid w:val="0088594F"/>
    <w:rsid w:val="008974E0"/>
    <w:rsid w:val="008C1056"/>
    <w:rsid w:val="008F45A4"/>
    <w:rsid w:val="009046FD"/>
    <w:rsid w:val="00904E4D"/>
    <w:rsid w:val="0095755E"/>
    <w:rsid w:val="009839D5"/>
    <w:rsid w:val="009C5CD7"/>
    <w:rsid w:val="009E2A2C"/>
    <w:rsid w:val="009F0790"/>
    <w:rsid w:val="00A026AF"/>
    <w:rsid w:val="00A0513C"/>
    <w:rsid w:val="00A13FCB"/>
    <w:rsid w:val="00A7679C"/>
    <w:rsid w:val="00A8267F"/>
    <w:rsid w:val="00AE11F9"/>
    <w:rsid w:val="00AF0ED8"/>
    <w:rsid w:val="00AF6BBB"/>
    <w:rsid w:val="00B04D2B"/>
    <w:rsid w:val="00B40A90"/>
    <w:rsid w:val="00B859CB"/>
    <w:rsid w:val="00B91A7A"/>
    <w:rsid w:val="00BA01D2"/>
    <w:rsid w:val="00BA3314"/>
    <w:rsid w:val="00BA729C"/>
    <w:rsid w:val="00C03405"/>
    <w:rsid w:val="00C12322"/>
    <w:rsid w:val="00C15A89"/>
    <w:rsid w:val="00C36636"/>
    <w:rsid w:val="00C42492"/>
    <w:rsid w:val="00CD0523"/>
    <w:rsid w:val="00D106DA"/>
    <w:rsid w:val="00D21E99"/>
    <w:rsid w:val="00D22153"/>
    <w:rsid w:val="00D25844"/>
    <w:rsid w:val="00D44BA6"/>
    <w:rsid w:val="00D45A4C"/>
    <w:rsid w:val="00D6544C"/>
    <w:rsid w:val="00D73AC6"/>
    <w:rsid w:val="00D73D89"/>
    <w:rsid w:val="00D82614"/>
    <w:rsid w:val="00DA17E7"/>
    <w:rsid w:val="00DA718A"/>
    <w:rsid w:val="00DB2C24"/>
    <w:rsid w:val="00DE406F"/>
    <w:rsid w:val="00E7528D"/>
    <w:rsid w:val="00E81F2C"/>
    <w:rsid w:val="00E83C42"/>
    <w:rsid w:val="00EB6EC2"/>
    <w:rsid w:val="00ED76C4"/>
    <w:rsid w:val="00EE5241"/>
    <w:rsid w:val="00F11889"/>
    <w:rsid w:val="00F24772"/>
    <w:rsid w:val="00F24EB8"/>
    <w:rsid w:val="00F36A39"/>
    <w:rsid w:val="00F50669"/>
    <w:rsid w:val="00F54D53"/>
    <w:rsid w:val="00F560A5"/>
    <w:rsid w:val="00F653FC"/>
    <w:rsid w:val="00F65590"/>
    <w:rsid w:val="00FD3EBE"/>
    <w:rsid w:val="00FE2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semiHidden/>
    <w:unhideWhenUsed/>
    <w:qFormat/>
    <w:rsid w:val="00567897"/>
    <w:pPr>
      <w:spacing w:before="100" w:beforeAutospacing="1" w:after="100" w:afterAutospacing="1" w:line="240" w:lineRule="auto"/>
      <w:outlineLvl w:val="2"/>
    </w:pPr>
    <w:rPr>
      <w:rFonts w:ascii="Calibri" w:hAnsi="Calibri" w:cs="Calibri"/>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5A8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5755E"/>
    <w:rPr>
      <w:color w:val="0000FF"/>
      <w:u w:val="single"/>
    </w:rPr>
  </w:style>
  <w:style w:type="character" w:customStyle="1" w:styleId="Nierozpoznanawzmianka1">
    <w:name w:val="Nierozpoznana wzmianka1"/>
    <w:basedOn w:val="Domylnaczcionkaakapitu"/>
    <w:uiPriority w:val="99"/>
    <w:semiHidden/>
    <w:unhideWhenUsed/>
    <w:rsid w:val="0095755E"/>
    <w:rPr>
      <w:color w:val="605E5C"/>
      <w:shd w:val="clear" w:color="auto" w:fill="E1DFDD"/>
    </w:rPr>
  </w:style>
  <w:style w:type="paragraph" w:styleId="Bezodstpw">
    <w:name w:val="No Spacing"/>
    <w:uiPriority w:val="1"/>
    <w:qFormat/>
    <w:rsid w:val="00621709"/>
    <w:pPr>
      <w:spacing w:after="0" w:line="240" w:lineRule="auto"/>
    </w:pPr>
  </w:style>
  <w:style w:type="character" w:customStyle="1" w:styleId="author">
    <w:name w:val="author"/>
    <w:basedOn w:val="Domylnaczcionkaakapitu"/>
    <w:rsid w:val="00A0513C"/>
  </w:style>
  <w:style w:type="character" w:customStyle="1" w:styleId="a-declarative">
    <w:name w:val="a-declarative"/>
    <w:basedOn w:val="Domylnaczcionkaakapitu"/>
    <w:rsid w:val="00A0513C"/>
  </w:style>
  <w:style w:type="character" w:customStyle="1" w:styleId="a-color-secondary">
    <w:name w:val="a-color-secondary"/>
    <w:basedOn w:val="Domylnaczcionkaakapitu"/>
    <w:rsid w:val="00A0513C"/>
  </w:style>
  <w:style w:type="paragraph" w:styleId="Akapitzlist">
    <w:name w:val="List Paragraph"/>
    <w:basedOn w:val="Normalny"/>
    <w:uiPriority w:val="34"/>
    <w:qFormat/>
    <w:rsid w:val="00F50669"/>
    <w:pPr>
      <w:spacing w:after="0" w:line="360" w:lineRule="auto"/>
      <w:ind w:left="720"/>
      <w:contextualSpacing/>
    </w:pPr>
  </w:style>
  <w:style w:type="character" w:customStyle="1" w:styleId="tlid-translation">
    <w:name w:val="tlid-translation"/>
    <w:basedOn w:val="Domylnaczcionkaakapitu"/>
    <w:rsid w:val="00286696"/>
  </w:style>
  <w:style w:type="character" w:customStyle="1" w:styleId="wrtext">
    <w:name w:val="wrtext"/>
    <w:basedOn w:val="Domylnaczcionkaakapitu"/>
    <w:rsid w:val="00286696"/>
  </w:style>
  <w:style w:type="paragraph" w:styleId="NormalnyWeb">
    <w:name w:val="Normal (Web)"/>
    <w:basedOn w:val="Normalny"/>
    <w:uiPriority w:val="99"/>
    <w:unhideWhenUsed/>
    <w:rsid w:val="002866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A026A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026AF"/>
    <w:rPr>
      <w:rFonts w:ascii="Calibri" w:hAnsi="Calibri"/>
      <w:szCs w:val="21"/>
    </w:rPr>
  </w:style>
  <w:style w:type="paragraph" w:styleId="HTML-wstpniesformatowany">
    <w:name w:val="HTML Preformatted"/>
    <w:basedOn w:val="Normalny"/>
    <w:link w:val="HTML-wstpniesformatowanyZnak"/>
    <w:uiPriority w:val="99"/>
    <w:unhideWhenUsed/>
    <w:rsid w:val="00A8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8267F"/>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567897"/>
    <w:rPr>
      <w:rFonts w:ascii="Calibri" w:hAnsi="Calibri" w:cs="Calibri"/>
      <w:b/>
      <w:bCs/>
      <w:color w:val="000000"/>
      <w:sz w:val="27"/>
      <w:szCs w:val="27"/>
      <w:lang w:eastAsia="pl-PL"/>
    </w:rPr>
  </w:style>
  <w:style w:type="character" w:customStyle="1" w:styleId="instancename">
    <w:name w:val="instancename"/>
    <w:basedOn w:val="Domylnaczcionkaakapitu"/>
    <w:rsid w:val="00567897"/>
  </w:style>
  <w:style w:type="character" w:styleId="Pogrubienie">
    <w:name w:val="Strong"/>
    <w:basedOn w:val="Domylnaczcionkaakapitu"/>
    <w:uiPriority w:val="22"/>
    <w:qFormat/>
    <w:rsid w:val="00567897"/>
    <w:rPr>
      <w:b/>
      <w:bCs/>
    </w:rPr>
  </w:style>
  <w:style w:type="character" w:customStyle="1" w:styleId="st">
    <w:name w:val="st"/>
    <w:basedOn w:val="Domylnaczcionkaakapitu"/>
    <w:rsid w:val="00143749"/>
  </w:style>
  <w:style w:type="character" w:styleId="Uwydatnienie">
    <w:name w:val="Emphasis"/>
    <w:basedOn w:val="Domylnaczcionkaakapitu"/>
    <w:uiPriority w:val="20"/>
    <w:qFormat/>
    <w:rsid w:val="00143749"/>
    <w:rPr>
      <w:i/>
      <w:iCs/>
    </w:rPr>
  </w:style>
  <w:style w:type="paragraph" w:customStyle="1" w:styleId="style1">
    <w:name w:val="style1"/>
    <w:basedOn w:val="Normalny"/>
    <w:rsid w:val="001437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4">
    <w:name w:val="style4"/>
    <w:basedOn w:val="Domylnaczcionkaakapitu"/>
    <w:rsid w:val="00143749"/>
  </w:style>
  <w:style w:type="paragraph" w:styleId="Tekstdymka">
    <w:name w:val="Balloon Text"/>
    <w:basedOn w:val="Normalny"/>
    <w:link w:val="TekstdymkaZnak"/>
    <w:uiPriority w:val="99"/>
    <w:semiHidden/>
    <w:unhideWhenUsed/>
    <w:rsid w:val="00C424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492"/>
    <w:rPr>
      <w:rFonts w:ascii="Tahoma" w:hAnsi="Tahoma" w:cs="Tahoma"/>
      <w:sz w:val="16"/>
      <w:szCs w:val="16"/>
    </w:rPr>
  </w:style>
  <w:style w:type="paragraph" w:styleId="Nagwek">
    <w:name w:val="header"/>
    <w:basedOn w:val="Normalny"/>
    <w:link w:val="NagwekZnak"/>
    <w:uiPriority w:val="99"/>
    <w:unhideWhenUsed/>
    <w:rsid w:val="00F24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EB8"/>
  </w:style>
  <w:style w:type="paragraph" w:styleId="Stopka">
    <w:name w:val="footer"/>
    <w:basedOn w:val="Normalny"/>
    <w:link w:val="StopkaZnak"/>
    <w:uiPriority w:val="99"/>
    <w:unhideWhenUsed/>
    <w:rsid w:val="00F24E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EB8"/>
  </w:style>
  <w:style w:type="paragraph" w:customStyle="1" w:styleId="m2686266177687406112msonospacing">
    <w:name w:val="m_2686266177687406112msonospacing"/>
    <w:basedOn w:val="Normalny"/>
    <w:rsid w:val="00343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142">
    <w:name w:val="style142"/>
    <w:basedOn w:val="Domylnaczcionkaakapitu"/>
    <w:rsid w:val="00831501"/>
  </w:style>
  <w:style w:type="character" w:customStyle="1" w:styleId="style114">
    <w:name w:val="style114"/>
    <w:basedOn w:val="Domylnaczcionkaakapitu"/>
    <w:rsid w:val="00831501"/>
  </w:style>
  <w:style w:type="paragraph" w:customStyle="1" w:styleId="gwp3d2d078dmsonospacing">
    <w:name w:val="gwp3d2d078d_msonospacing"/>
    <w:basedOn w:val="Normalny"/>
    <w:uiPriority w:val="99"/>
    <w:rsid w:val="00C366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semiHidden/>
    <w:unhideWhenUsed/>
    <w:qFormat/>
    <w:rsid w:val="00567897"/>
    <w:pPr>
      <w:spacing w:before="100" w:beforeAutospacing="1" w:after="100" w:afterAutospacing="1" w:line="240" w:lineRule="auto"/>
      <w:outlineLvl w:val="2"/>
    </w:pPr>
    <w:rPr>
      <w:rFonts w:ascii="Calibri" w:hAnsi="Calibri" w:cs="Calibri"/>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5A8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5755E"/>
    <w:rPr>
      <w:color w:val="0000FF"/>
      <w:u w:val="single"/>
    </w:rPr>
  </w:style>
  <w:style w:type="character" w:customStyle="1" w:styleId="Nierozpoznanawzmianka1">
    <w:name w:val="Nierozpoznana wzmianka1"/>
    <w:basedOn w:val="Domylnaczcionkaakapitu"/>
    <w:uiPriority w:val="99"/>
    <w:semiHidden/>
    <w:unhideWhenUsed/>
    <w:rsid w:val="0095755E"/>
    <w:rPr>
      <w:color w:val="605E5C"/>
      <w:shd w:val="clear" w:color="auto" w:fill="E1DFDD"/>
    </w:rPr>
  </w:style>
  <w:style w:type="paragraph" w:styleId="Bezodstpw">
    <w:name w:val="No Spacing"/>
    <w:uiPriority w:val="1"/>
    <w:qFormat/>
    <w:rsid w:val="00621709"/>
    <w:pPr>
      <w:spacing w:after="0" w:line="240" w:lineRule="auto"/>
    </w:pPr>
  </w:style>
  <w:style w:type="character" w:customStyle="1" w:styleId="author">
    <w:name w:val="author"/>
    <w:basedOn w:val="Domylnaczcionkaakapitu"/>
    <w:rsid w:val="00A0513C"/>
  </w:style>
  <w:style w:type="character" w:customStyle="1" w:styleId="a-declarative">
    <w:name w:val="a-declarative"/>
    <w:basedOn w:val="Domylnaczcionkaakapitu"/>
    <w:rsid w:val="00A0513C"/>
  </w:style>
  <w:style w:type="character" w:customStyle="1" w:styleId="a-color-secondary">
    <w:name w:val="a-color-secondary"/>
    <w:basedOn w:val="Domylnaczcionkaakapitu"/>
    <w:rsid w:val="00A0513C"/>
  </w:style>
  <w:style w:type="paragraph" w:styleId="Akapitzlist">
    <w:name w:val="List Paragraph"/>
    <w:basedOn w:val="Normalny"/>
    <w:uiPriority w:val="34"/>
    <w:qFormat/>
    <w:rsid w:val="00F50669"/>
    <w:pPr>
      <w:spacing w:after="0" w:line="360" w:lineRule="auto"/>
      <w:ind w:left="720"/>
      <w:contextualSpacing/>
    </w:pPr>
  </w:style>
  <w:style w:type="character" w:customStyle="1" w:styleId="tlid-translation">
    <w:name w:val="tlid-translation"/>
    <w:basedOn w:val="Domylnaczcionkaakapitu"/>
    <w:rsid w:val="00286696"/>
  </w:style>
  <w:style w:type="character" w:customStyle="1" w:styleId="wrtext">
    <w:name w:val="wrtext"/>
    <w:basedOn w:val="Domylnaczcionkaakapitu"/>
    <w:rsid w:val="00286696"/>
  </w:style>
  <w:style w:type="paragraph" w:styleId="NormalnyWeb">
    <w:name w:val="Normal (Web)"/>
    <w:basedOn w:val="Normalny"/>
    <w:uiPriority w:val="99"/>
    <w:unhideWhenUsed/>
    <w:rsid w:val="002866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A026A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026AF"/>
    <w:rPr>
      <w:rFonts w:ascii="Calibri" w:hAnsi="Calibri"/>
      <w:szCs w:val="21"/>
    </w:rPr>
  </w:style>
  <w:style w:type="paragraph" w:styleId="HTML-wstpniesformatowany">
    <w:name w:val="HTML Preformatted"/>
    <w:basedOn w:val="Normalny"/>
    <w:link w:val="HTML-wstpniesformatowanyZnak"/>
    <w:uiPriority w:val="99"/>
    <w:unhideWhenUsed/>
    <w:rsid w:val="00A8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8267F"/>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567897"/>
    <w:rPr>
      <w:rFonts w:ascii="Calibri" w:hAnsi="Calibri" w:cs="Calibri"/>
      <w:b/>
      <w:bCs/>
      <w:color w:val="000000"/>
      <w:sz w:val="27"/>
      <w:szCs w:val="27"/>
      <w:lang w:eastAsia="pl-PL"/>
    </w:rPr>
  </w:style>
  <w:style w:type="character" w:customStyle="1" w:styleId="instancename">
    <w:name w:val="instancename"/>
    <w:basedOn w:val="Domylnaczcionkaakapitu"/>
    <w:rsid w:val="00567897"/>
  </w:style>
  <w:style w:type="character" w:styleId="Pogrubienie">
    <w:name w:val="Strong"/>
    <w:basedOn w:val="Domylnaczcionkaakapitu"/>
    <w:uiPriority w:val="22"/>
    <w:qFormat/>
    <w:rsid w:val="00567897"/>
    <w:rPr>
      <w:b/>
      <w:bCs/>
    </w:rPr>
  </w:style>
  <w:style w:type="character" w:customStyle="1" w:styleId="st">
    <w:name w:val="st"/>
    <w:basedOn w:val="Domylnaczcionkaakapitu"/>
    <w:rsid w:val="00143749"/>
  </w:style>
  <w:style w:type="character" w:styleId="Uwydatnienie">
    <w:name w:val="Emphasis"/>
    <w:basedOn w:val="Domylnaczcionkaakapitu"/>
    <w:uiPriority w:val="20"/>
    <w:qFormat/>
    <w:rsid w:val="00143749"/>
    <w:rPr>
      <w:i/>
      <w:iCs/>
    </w:rPr>
  </w:style>
  <w:style w:type="paragraph" w:customStyle="1" w:styleId="style1">
    <w:name w:val="style1"/>
    <w:basedOn w:val="Normalny"/>
    <w:rsid w:val="001437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4">
    <w:name w:val="style4"/>
    <w:basedOn w:val="Domylnaczcionkaakapitu"/>
    <w:rsid w:val="00143749"/>
  </w:style>
  <w:style w:type="paragraph" w:styleId="Tekstdymka">
    <w:name w:val="Balloon Text"/>
    <w:basedOn w:val="Normalny"/>
    <w:link w:val="TekstdymkaZnak"/>
    <w:uiPriority w:val="99"/>
    <w:semiHidden/>
    <w:unhideWhenUsed/>
    <w:rsid w:val="00C424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492"/>
    <w:rPr>
      <w:rFonts w:ascii="Tahoma" w:hAnsi="Tahoma" w:cs="Tahoma"/>
      <w:sz w:val="16"/>
      <w:szCs w:val="16"/>
    </w:rPr>
  </w:style>
  <w:style w:type="paragraph" w:styleId="Nagwek">
    <w:name w:val="header"/>
    <w:basedOn w:val="Normalny"/>
    <w:link w:val="NagwekZnak"/>
    <w:uiPriority w:val="99"/>
    <w:unhideWhenUsed/>
    <w:rsid w:val="00F24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EB8"/>
  </w:style>
  <w:style w:type="paragraph" w:styleId="Stopka">
    <w:name w:val="footer"/>
    <w:basedOn w:val="Normalny"/>
    <w:link w:val="StopkaZnak"/>
    <w:uiPriority w:val="99"/>
    <w:unhideWhenUsed/>
    <w:rsid w:val="00F24E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EB8"/>
  </w:style>
  <w:style w:type="paragraph" w:customStyle="1" w:styleId="m2686266177687406112msonospacing">
    <w:name w:val="m_2686266177687406112msonospacing"/>
    <w:basedOn w:val="Normalny"/>
    <w:rsid w:val="00343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142">
    <w:name w:val="style142"/>
    <w:basedOn w:val="Domylnaczcionkaakapitu"/>
    <w:rsid w:val="00831501"/>
  </w:style>
  <w:style w:type="character" w:customStyle="1" w:styleId="style114">
    <w:name w:val="style114"/>
    <w:basedOn w:val="Domylnaczcionkaakapitu"/>
    <w:rsid w:val="00831501"/>
  </w:style>
  <w:style w:type="paragraph" w:customStyle="1" w:styleId="gwp3d2d078dmsonospacing">
    <w:name w:val="gwp3d2d078d_msonospacing"/>
    <w:basedOn w:val="Normalny"/>
    <w:uiPriority w:val="99"/>
    <w:rsid w:val="00C366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2357">
      <w:bodyDiv w:val="1"/>
      <w:marLeft w:val="0"/>
      <w:marRight w:val="0"/>
      <w:marTop w:val="0"/>
      <w:marBottom w:val="0"/>
      <w:divBdr>
        <w:top w:val="none" w:sz="0" w:space="0" w:color="auto"/>
        <w:left w:val="none" w:sz="0" w:space="0" w:color="auto"/>
        <w:bottom w:val="none" w:sz="0" w:space="0" w:color="auto"/>
        <w:right w:val="none" w:sz="0" w:space="0" w:color="auto"/>
      </w:divBdr>
    </w:div>
    <w:div w:id="582494139">
      <w:bodyDiv w:val="1"/>
      <w:marLeft w:val="0"/>
      <w:marRight w:val="0"/>
      <w:marTop w:val="0"/>
      <w:marBottom w:val="0"/>
      <w:divBdr>
        <w:top w:val="none" w:sz="0" w:space="0" w:color="auto"/>
        <w:left w:val="none" w:sz="0" w:space="0" w:color="auto"/>
        <w:bottom w:val="none" w:sz="0" w:space="0" w:color="auto"/>
        <w:right w:val="none" w:sz="0" w:space="0" w:color="auto"/>
      </w:divBdr>
    </w:div>
    <w:div w:id="665786761">
      <w:bodyDiv w:val="1"/>
      <w:marLeft w:val="0"/>
      <w:marRight w:val="0"/>
      <w:marTop w:val="0"/>
      <w:marBottom w:val="0"/>
      <w:divBdr>
        <w:top w:val="none" w:sz="0" w:space="0" w:color="auto"/>
        <w:left w:val="none" w:sz="0" w:space="0" w:color="auto"/>
        <w:bottom w:val="none" w:sz="0" w:space="0" w:color="auto"/>
        <w:right w:val="none" w:sz="0" w:space="0" w:color="auto"/>
      </w:divBdr>
    </w:div>
    <w:div w:id="674111665">
      <w:bodyDiv w:val="1"/>
      <w:marLeft w:val="0"/>
      <w:marRight w:val="0"/>
      <w:marTop w:val="0"/>
      <w:marBottom w:val="0"/>
      <w:divBdr>
        <w:top w:val="none" w:sz="0" w:space="0" w:color="auto"/>
        <w:left w:val="none" w:sz="0" w:space="0" w:color="auto"/>
        <w:bottom w:val="none" w:sz="0" w:space="0" w:color="auto"/>
        <w:right w:val="none" w:sz="0" w:space="0" w:color="auto"/>
      </w:divBdr>
    </w:div>
    <w:div w:id="1081368850">
      <w:bodyDiv w:val="1"/>
      <w:marLeft w:val="0"/>
      <w:marRight w:val="0"/>
      <w:marTop w:val="0"/>
      <w:marBottom w:val="0"/>
      <w:divBdr>
        <w:top w:val="none" w:sz="0" w:space="0" w:color="auto"/>
        <w:left w:val="none" w:sz="0" w:space="0" w:color="auto"/>
        <w:bottom w:val="none" w:sz="0" w:space="0" w:color="auto"/>
        <w:right w:val="none" w:sz="0" w:space="0" w:color="auto"/>
      </w:divBdr>
    </w:div>
    <w:div w:id="1278759838">
      <w:bodyDiv w:val="1"/>
      <w:marLeft w:val="0"/>
      <w:marRight w:val="0"/>
      <w:marTop w:val="0"/>
      <w:marBottom w:val="0"/>
      <w:divBdr>
        <w:top w:val="none" w:sz="0" w:space="0" w:color="auto"/>
        <w:left w:val="none" w:sz="0" w:space="0" w:color="auto"/>
        <w:bottom w:val="none" w:sz="0" w:space="0" w:color="auto"/>
        <w:right w:val="none" w:sz="0" w:space="0" w:color="auto"/>
      </w:divBdr>
    </w:div>
    <w:div w:id="1493837140">
      <w:bodyDiv w:val="1"/>
      <w:marLeft w:val="0"/>
      <w:marRight w:val="0"/>
      <w:marTop w:val="0"/>
      <w:marBottom w:val="0"/>
      <w:divBdr>
        <w:top w:val="none" w:sz="0" w:space="0" w:color="auto"/>
        <w:left w:val="none" w:sz="0" w:space="0" w:color="auto"/>
        <w:bottom w:val="none" w:sz="0" w:space="0" w:color="auto"/>
        <w:right w:val="none" w:sz="0" w:space="0" w:color="auto"/>
      </w:divBdr>
    </w:div>
    <w:div w:id="1785034754">
      <w:bodyDiv w:val="1"/>
      <w:marLeft w:val="0"/>
      <w:marRight w:val="0"/>
      <w:marTop w:val="0"/>
      <w:marBottom w:val="0"/>
      <w:divBdr>
        <w:top w:val="none" w:sz="0" w:space="0" w:color="auto"/>
        <w:left w:val="none" w:sz="0" w:space="0" w:color="auto"/>
        <w:bottom w:val="none" w:sz="0" w:space="0" w:color="auto"/>
        <w:right w:val="none" w:sz="0" w:space="0" w:color="auto"/>
      </w:divBdr>
    </w:div>
    <w:div w:id="18840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us.umcs.pl/mod/resource/view.php?id=37833" TargetMode="External"/><Relationship Id="rId13" Type="http://schemas.openxmlformats.org/officeDocument/2006/relationships/hyperlink" Target="https://www.ceneo.pl/Literatura_obcojezyczna;030ps1=loker~~Meric~~Ms~~Mhofkin~~Mbruce.htm" TargetMode="External"/><Relationship Id="rId18" Type="http://schemas.openxmlformats.org/officeDocument/2006/relationships/hyperlink" Target="https://www.bookdepository.com/author/Sougata-Ghosh"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booktopia.com.au/search.ep?author=Richard%20W.%20Hill" TargetMode="External"/><Relationship Id="rId7" Type="http://schemas.openxmlformats.org/officeDocument/2006/relationships/endnotes" Target="endnotes.xml"/><Relationship Id="rId12" Type="http://schemas.openxmlformats.org/officeDocument/2006/relationships/hyperlink" Target="https://www.amazon.com/Plant-Anatomy-Concept-Based-Approach-Structure-ebook/dp/B07L1K9F1X" TargetMode="External"/><Relationship Id="rId17" Type="http://schemas.openxmlformats.org/officeDocument/2006/relationships/hyperlink" Target="https://www.amazon.com/s/ref=dp_byline_sr_book_3?ie=UTF8&amp;field-author=Robert+D.+Barnes&amp;text=Robert+D.+Barnes&amp;sort=relevancerank&amp;search-alias=books" TargetMode="External"/><Relationship Id="rId25" Type="http://schemas.openxmlformats.org/officeDocument/2006/relationships/hyperlink" Target="https://usosweb.umcs.pl/kontroler.php?_action=katalog2%2Findex&amp;lang=en" TargetMode="External"/><Relationship Id="rId2" Type="http://schemas.openxmlformats.org/officeDocument/2006/relationships/styles" Target="styles.xml"/><Relationship Id="rId16" Type="http://schemas.openxmlformats.org/officeDocument/2006/relationships/hyperlink" Target="https://www.amazon.com/s/ref=dp_byline_sr_book_2?ie=UTF8&amp;field-author=Richard+S.+Fox&amp;text=Richard+S.+Fox&amp;sort=relevancerank&amp;search-alias=books" TargetMode="External"/><Relationship Id="rId20" Type="http://schemas.openxmlformats.org/officeDocument/2006/relationships/hyperlink" Target="https://priam.umcs.lublin.pl:8443/lib/item?id=chamo:82994&amp;fromLocationLink=false&amp;theme=um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Plant-Anatomy-Concept-Based-Approach-Structure-ebook/dp/B07L1K9F1X" TargetMode="External"/><Relationship Id="rId24" Type="http://schemas.openxmlformats.org/officeDocument/2006/relationships/hyperlink" Target="http://www.bryoecol.mtu.edu/" TargetMode="External"/><Relationship Id="rId5" Type="http://schemas.openxmlformats.org/officeDocument/2006/relationships/webSettings" Target="webSettings.xml"/><Relationship Id="rId15" Type="http://schemas.openxmlformats.org/officeDocument/2006/relationships/hyperlink" Target="https://www.amazon.com/Edward-E-Ruppert/e/B001IOHASW/ref=dp_byline_cont_book_1" TargetMode="External"/><Relationship Id="rId23" Type="http://schemas.openxmlformats.org/officeDocument/2006/relationships/hyperlink" Target="https://www.booktopia.com.au/search.ep?author=Margaret%20Anderson" TargetMode="External"/><Relationship Id="rId28" Type="http://schemas.openxmlformats.org/officeDocument/2006/relationships/theme" Target="theme/theme1.xml"/><Relationship Id="rId10" Type="http://schemas.openxmlformats.org/officeDocument/2006/relationships/hyperlink" Target="https://kampus.umcs.pl/mod/resource/view.php?id=34799" TargetMode="External"/><Relationship Id="rId19" Type="http://schemas.openxmlformats.org/officeDocument/2006/relationships/hyperlink" Target="https://www.bookdepository.com/publishers/Jaypee-Brothers-Medical-Publishers" TargetMode="External"/><Relationship Id="rId4" Type="http://schemas.openxmlformats.org/officeDocument/2006/relationships/settings" Target="settings.xml"/><Relationship Id="rId9" Type="http://schemas.openxmlformats.org/officeDocument/2006/relationships/hyperlink" Target="https://kampus.umcs.pl/mod/resource/view.php?id=36110" TargetMode="External"/><Relationship Id="rId14" Type="http://schemas.openxmlformats.org/officeDocument/2006/relationships/hyperlink" Target="https://www.ceneo.pl/Literatura_obcojezyczna;030ps4=taylor~~Mamp~~Mfrancis~~Minc.htm" TargetMode="External"/><Relationship Id="rId22" Type="http://schemas.openxmlformats.org/officeDocument/2006/relationships/hyperlink" Target="https://www.booktopia.com.au/search.ep?author=Gordon%20A.%20Wys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8308</Words>
  <Characters>49853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Wójcik</dc:creator>
  <cp:lastModifiedBy>MW</cp:lastModifiedBy>
  <cp:revision>2</cp:revision>
  <cp:lastPrinted>2020-02-12T10:05:00Z</cp:lastPrinted>
  <dcterms:created xsi:type="dcterms:W3CDTF">2020-07-28T07:38:00Z</dcterms:created>
  <dcterms:modified xsi:type="dcterms:W3CDTF">2020-07-28T07:38:00Z</dcterms:modified>
</cp:coreProperties>
</file>