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D840CB">
        <w:rPr>
          <w:rFonts w:ascii="Calibri" w:hAnsi="Calibri" w:cs="Calibri"/>
          <w:sz w:val="14"/>
          <w:szCs w:val="14"/>
        </w:rPr>
        <w:t>Lublin, dnia 09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F56F71">
        <w:rPr>
          <w:rFonts w:ascii="Calibri" w:hAnsi="Calibri" w:cs="Calibri"/>
          <w:bCs w:val="0"/>
          <w:sz w:val="14"/>
          <w:szCs w:val="14"/>
        </w:rPr>
        <w:t>1612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D840CB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F56F71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Fiolki z zakrętkami i teflonową septą z PTFE do chromatografu Waters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 xml:space="preserve"> Alliance 2690 np. nr kat. 186000272c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F56F7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D840CB">
        <w:rPr>
          <w:rFonts w:asciiTheme="minorHAnsi" w:hAnsiTheme="minorHAnsi" w:cstheme="minorHAnsi"/>
          <w:b/>
          <w:sz w:val="14"/>
          <w:szCs w:val="14"/>
        </w:rPr>
        <w:t>13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72A41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D840CB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5" w:rsidRDefault="004E6835" w:rsidP="00570FB8">
      <w:r>
        <w:separator/>
      </w:r>
    </w:p>
  </w:endnote>
  <w:endnote w:type="continuationSeparator" w:id="0">
    <w:p w:rsidR="004E6835" w:rsidRDefault="004E683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5" w:rsidRDefault="004E6835" w:rsidP="00570FB8">
      <w:r>
        <w:separator/>
      </w:r>
    </w:p>
  </w:footnote>
  <w:footnote w:type="continuationSeparator" w:id="0">
    <w:p w:rsidR="004E6835" w:rsidRDefault="004E6835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6835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56F71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A31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2020-07-09T12:48:00Z</dcterms:created>
  <dcterms:modified xsi:type="dcterms:W3CDTF">2020-07-09T12:48:00Z</dcterms:modified>
</cp:coreProperties>
</file>