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7C" w:rsidRDefault="00604D7C" w:rsidP="00604D7C">
      <w:pPr>
        <w:ind w:left="5664"/>
      </w:pPr>
      <w:r w:rsidRPr="006F0E2A">
        <w:t xml:space="preserve">Lublin, </w:t>
      </w:r>
      <w:r>
        <w:t>dnia ………………….</w:t>
      </w:r>
    </w:p>
    <w:p w:rsidR="00604D7C" w:rsidRDefault="00604D7C" w:rsidP="00604D7C"/>
    <w:p w:rsidR="00604D7C" w:rsidRDefault="00604D7C" w:rsidP="00604D7C"/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Pr="006F0E2A" w:rsidRDefault="00604D7C" w:rsidP="00604D7C">
      <w:pPr>
        <w:ind w:left="2832"/>
        <w:rPr>
          <w:b/>
          <w:bCs/>
        </w:rPr>
      </w:pPr>
      <w:r>
        <w:rPr>
          <w:b/>
          <w:bCs/>
        </w:rPr>
        <w:t xml:space="preserve">Uczelniana </w:t>
      </w:r>
      <w:r w:rsidRPr="006F0E2A">
        <w:rPr>
          <w:b/>
          <w:bCs/>
        </w:rPr>
        <w:t>Komisja Wyborcza</w:t>
      </w:r>
    </w:p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Default="00604D7C" w:rsidP="00604D7C">
      <w:pPr>
        <w:rPr>
          <w:b/>
          <w:bCs/>
        </w:rPr>
      </w:pPr>
    </w:p>
    <w:p w:rsidR="00604D7C" w:rsidRPr="000349CB" w:rsidRDefault="00604D7C" w:rsidP="00604D7C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nauczycieli akademickich zatrudnionych </w:t>
      </w:r>
      <w:r>
        <w:rPr>
          <w:i/>
        </w:rPr>
        <w:t>w jednostkach ogólnouczelnianych oraz filii Uniwersytetu</w:t>
      </w:r>
      <w:r w:rsidRPr="000349CB">
        <w:rPr>
          <w:i/>
        </w:rPr>
        <w:t xml:space="preserve"> </w:t>
      </w:r>
    </w:p>
    <w:p w:rsidR="00604D7C" w:rsidRDefault="00604D7C" w:rsidP="00604D7C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604D7C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604D7C" w:rsidRPr="00695BC3" w:rsidRDefault="00604D7C" w:rsidP="00604D7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604D7C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jc w:val="both"/>
      </w:pPr>
      <w:r>
        <w:t>Wyrażam zgodę na kandydowanie.</w:t>
      </w:r>
    </w:p>
    <w:p w:rsidR="00604D7C" w:rsidRPr="006F0E2A" w:rsidRDefault="00604D7C" w:rsidP="00604D7C">
      <w:pPr>
        <w:spacing w:line="360" w:lineRule="auto"/>
        <w:jc w:val="both"/>
      </w:pPr>
    </w:p>
    <w:p w:rsidR="00604D7C" w:rsidRDefault="00604D7C" w:rsidP="00604D7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604D7C" w:rsidRPr="00695BC3" w:rsidRDefault="00604D7C" w:rsidP="00604D7C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</w:p>
    <w:p w:rsidR="00604D7C" w:rsidRDefault="00604D7C" w:rsidP="00604D7C">
      <w:pPr>
        <w:spacing w:line="360" w:lineRule="auto"/>
        <w:rPr>
          <w:b/>
          <w:bCs/>
        </w:rPr>
      </w:pPr>
      <w:bookmarkStart w:id="0" w:name="_GoBack"/>
      <w:bookmarkEnd w:id="0"/>
    </w:p>
    <w:sectPr w:rsidR="00604D7C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C"/>
    <w:rsid w:val="001B6053"/>
    <w:rsid w:val="00604D7C"/>
    <w:rsid w:val="00AF2850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471B-52E0-43D0-8E9A-30F7BAC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2020-06-24T12:46:00Z</dcterms:created>
  <dcterms:modified xsi:type="dcterms:W3CDTF">2020-06-24T12:49:00Z</dcterms:modified>
</cp:coreProperties>
</file>