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1B1FC4">
        <w:rPr>
          <w:rFonts w:ascii="Calibri" w:hAnsi="Calibri" w:cs="Calibri"/>
          <w:sz w:val="14"/>
          <w:szCs w:val="14"/>
        </w:rPr>
        <w:t>Lublin, dnia 15</w:t>
      </w:r>
      <w:r w:rsidR="00471714">
        <w:rPr>
          <w:rFonts w:ascii="Calibri" w:hAnsi="Calibri" w:cs="Calibri"/>
          <w:sz w:val="14"/>
          <w:szCs w:val="14"/>
        </w:rPr>
        <w:t>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2932EB">
        <w:rPr>
          <w:rFonts w:ascii="Calibri" w:hAnsi="Calibri" w:cs="Calibri"/>
          <w:bCs w:val="0"/>
          <w:sz w:val="14"/>
          <w:szCs w:val="14"/>
        </w:rPr>
        <w:t>1234</w:t>
      </w:r>
      <w:r w:rsidR="00DA531B">
        <w:rPr>
          <w:rFonts w:ascii="Calibri" w:hAnsi="Calibri" w:cs="Calibri"/>
          <w:bCs w:val="0"/>
          <w:sz w:val="14"/>
          <w:szCs w:val="14"/>
        </w:rPr>
        <w:t>,1235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71714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20DED" w:rsidRDefault="00536F8D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EE485B" w:rsidRPr="00DA531B" w:rsidRDefault="00DA531B" w:rsidP="00DA531B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 w:rsidRPr="00DA531B"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71714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2932EB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Elektrosprzęgło tarczowe do przekładni silnika, moment 3-400 Nm, napięcie 24 V, rozmiar 15 cm, średnica walca 24 mm, klin 8.</w:t>
            </w:r>
          </w:p>
        </w:tc>
        <w:tc>
          <w:tcPr>
            <w:tcW w:w="879" w:type="dxa"/>
            <w:vAlign w:val="center"/>
          </w:tcPr>
          <w:p w:rsidR="009F2E45" w:rsidRPr="005D1B95" w:rsidRDefault="002932EB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szt.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DA531B" w:rsidRDefault="00DA531B" w:rsidP="00DA531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 w:rsidR="00DA531B" w:rsidRPr="00DA531B" w:rsidRDefault="00DA531B" w:rsidP="00DA531B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 w:rsidRPr="00DA531B">
        <w:rPr>
          <w:rFonts w:ascii="Calibri" w:hAnsi="Calibri" w:cs="Calibri"/>
          <w:b/>
          <w:sz w:val="14"/>
          <w:szCs w:val="14"/>
          <w:lang w:eastAsia="ar-SA"/>
        </w:rPr>
        <w:t>Część 2</w:t>
      </w:r>
      <w:r w:rsidRPr="00DA531B"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DA531B" w:rsidRPr="005D1B95" w:rsidTr="0006607F">
        <w:trPr>
          <w:trHeight w:val="557"/>
        </w:trPr>
        <w:tc>
          <w:tcPr>
            <w:tcW w:w="421" w:type="dxa"/>
            <w:vAlign w:val="center"/>
          </w:tcPr>
          <w:p w:rsidR="00DA531B" w:rsidRPr="004A21A4" w:rsidRDefault="00DA531B" w:rsidP="0006607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DA531B" w:rsidRPr="004A21A4" w:rsidRDefault="00DA531B" w:rsidP="0006607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DA531B" w:rsidRPr="004A21A4" w:rsidRDefault="00DA531B" w:rsidP="0006607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DA531B" w:rsidRPr="004A21A4" w:rsidRDefault="00DA531B" w:rsidP="0006607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DA531B" w:rsidRPr="004A21A4" w:rsidRDefault="00DA531B" w:rsidP="0006607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DA531B" w:rsidRPr="004A21A4" w:rsidRDefault="00DA531B" w:rsidP="0006607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DA531B" w:rsidRPr="004A21A4" w:rsidRDefault="00DA531B" w:rsidP="0006607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DA531B" w:rsidRPr="004A21A4" w:rsidRDefault="00DA531B" w:rsidP="0006607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DA531B" w:rsidRPr="004A21A4" w:rsidRDefault="00DA531B" w:rsidP="0006607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 w:rsidR="00DA531B" w:rsidRPr="005D1B95" w:rsidTr="0006607F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DA531B" w:rsidRPr="005D1B95" w:rsidRDefault="00DA531B" w:rsidP="000660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DA531B" w:rsidRPr="005D1B95" w:rsidRDefault="00DA531B" w:rsidP="0006607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Silnik trójfazowy 0,09 kW, 1500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obr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/min, korpus aluminium, moment 0,64 Nm, waga 3,9 kg, mocowanie – kołnierz.</w:t>
            </w: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 w:rsidR="00DA531B" w:rsidRPr="005D1B95" w:rsidRDefault="00DA531B" w:rsidP="000660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DA531B" w:rsidRPr="005D1B95" w:rsidRDefault="00DA531B" w:rsidP="000660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A531B" w:rsidRPr="005D1B95" w:rsidRDefault="00DA531B" w:rsidP="000660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A531B" w:rsidRPr="005D1B95" w:rsidRDefault="00DA531B" w:rsidP="000660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A531B" w:rsidRPr="005D1B95" w:rsidRDefault="00DA531B" w:rsidP="000660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A531B" w:rsidRPr="005D1B95" w:rsidTr="0006607F">
        <w:trPr>
          <w:trHeight w:val="271"/>
        </w:trPr>
        <w:tc>
          <w:tcPr>
            <w:tcW w:w="421" w:type="dxa"/>
            <w:vAlign w:val="center"/>
          </w:tcPr>
          <w:p w:rsidR="00DA531B" w:rsidRPr="005D1B95" w:rsidRDefault="00DA531B" w:rsidP="0006607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DA531B" w:rsidRPr="005D1B95" w:rsidRDefault="00DA531B" w:rsidP="00DA531B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DA531B" w:rsidRPr="005D1B95" w:rsidRDefault="00DA531B" w:rsidP="000660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DA531B" w:rsidRPr="005D1B95" w:rsidRDefault="00DA531B" w:rsidP="000660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A531B" w:rsidRPr="005D1B95" w:rsidRDefault="00DA531B" w:rsidP="000660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DA531B" w:rsidRPr="005D1B95" w:rsidRDefault="00DA531B" w:rsidP="000660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A531B" w:rsidRPr="005D1B95" w:rsidRDefault="00DA531B" w:rsidP="000660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Default="00DA531B" w:rsidP="00DA531B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1B1FC4">
        <w:rPr>
          <w:rFonts w:asciiTheme="minorHAnsi" w:hAnsiTheme="minorHAnsi" w:cstheme="minorHAnsi"/>
          <w:b/>
          <w:sz w:val="14"/>
          <w:szCs w:val="14"/>
        </w:rPr>
        <w:t>18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2932EB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7171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03" w:rsidRDefault="00917703" w:rsidP="00570FB8">
      <w:r>
        <w:separator/>
      </w:r>
    </w:p>
  </w:endnote>
  <w:endnote w:type="continuationSeparator" w:id="0">
    <w:p w:rsidR="00917703" w:rsidRDefault="0091770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03" w:rsidRDefault="00917703" w:rsidP="00570FB8">
      <w:r>
        <w:separator/>
      </w:r>
    </w:p>
  </w:footnote>
  <w:footnote w:type="continuationSeparator" w:id="0">
    <w:p w:rsidR="00917703" w:rsidRDefault="00917703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C49AD69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71AF4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32EB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EF91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2020-06-15T11:10:00Z</dcterms:created>
  <dcterms:modified xsi:type="dcterms:W3CDTF">2020-06-15T11:20:00Z</dcterms:modified>
</cp:coreProperties>
</file>