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27D" w:rsidRPr="008953A6" w:rsidRDefault="008953A6">
      <w:pPr>
        <w:rPr>
          <w:b/>
          <w:sz w:val="28"/>
          <w:szCs w:val="28"/>
        </w:rPr>
      </w:pPr>
      <w:r w:rsidRPr="008953A6">
        <w:rPr>
          <w:b/>
          <w:sz w:val="28"/>
          <w:szCs w:val="28"/>
        </w:rPr>
        <w:t>Imię i nazwisko:</w:t>
      </w:r>
    </w:p>
    <w:p w:rsidR="008953A6" w:rsidRPr="008953A6" w:rsidRDefault="008953A6">
      <w:pPr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8953A6" w:rsidTr="008953A6">
        <w:trPr>
          <w:trHeight w:val="864"/>
        </w:trPr>
        <w:tc>
          <w:tcPr>
            <w:tcW w:w="2689" w:type="dxa"/>
          </w:tcPr>
          <w:p w:rsidR="008953A6" w:rsidRPr="008953A6" w:rsidRDefault="008953A6" w:rsidP="008953A6">
            <w:pPr>
              <w:jc w:val="center"/>
              <w:rPr>
                <w:b/>
                <w:sz w:val="28"/>
                <w:szCs w:val="28"/>
              </w:rPr>
            </w:pPr>
            <w:r w:rsidRPr="008953A6">
              <w:rPr>
                <w:b/>
                <w:sz w:val="28"/>
                <w:szCs w:val="28"/>
              </w:rPr>
              <w:t>Nazwa JSFP</w:t>
            </w:r>
          </w:p>
        </w:tc>
        <w:tc>
          <w:tcPr>
            <w:tcW w:w="6373" w:type="dxa"/>
          </w:tcPr>
          <w:p w:rsidR="008953A6" w:rsidRPr="008953A6" w:rsidRDefault="008953A6">
            <w:pPr>
              <w:rPr>
                <w:sz w:val="28"/>
                <w:szCs w:val="28"/>
              </w:rPr>
            </w:pPr>
          </w:p>
        </w:tc>
      </w:tr>
      <w:tr w:rsidR="008953A6" w:rsidTr="008953A6">
        <w:trPr>
          <w:trHeight w:val="1555"/>
        </w:trPr>
        <w:tc>
          <w:tcPr>
            <w:tcW w:w="2689" w:type="dxa"/>
          </w:tcPr>
          <w:p w:rsidR="008953A6" w:rsidRPr="008953A6" w:rsidRDefault="008953A6" w:rsidP="008953A6">
            <w:pPr>
              <w:jc w:val="center"/>
              <w:rPr>
                <w:b/>
                <w:sz w:val="28"/>
                <w:szCs w:val="28"/>
              </w:rPr>
            </w:pPr>
            <w:r w:rsidRPr="008953A6">
              <w:rPr>
                <w:b/>
                <w:sz w:val="28"/>
                <w:szCs w:val="28"/>
              </w:rPr>
              <w:t>Sposób tworzenia (podstawa prawna)</w:t>
            </w:r>
          </w:p>
        </w:tc>
        <w:tc>
          <w:tcPr>
            <w:tcW w:w="6373" w:type="dxa"/>
          </w:tcPr>
          <w:p w:rsidR="008953A6" w:rsidRPr="008953A6" w:rsidRDefault="008953A6">
            <w:pPr>
              <w:rPr>
                <w:sz w:val="28"/>
                <w:szCs w:val="28"/>
              </w:rPr>
            </w:pPr>
          </w:p>
        </w:tc>
      </w:tr>
      <w:tr w:rsidR="008953A6" w:rsidTr="008953A6">
        <w:tc>
          <w:tcPr>
            <w:tcW w:w="2689" w:type="dxa"/>
          </w:tcPr>
          <w:p w:rsidR="008953A6" w:rsidRPr="008953A6" w:rsidRDefault="008953A6" w:rsidP="008953A6">
            <w:pPr>
              <w:jc w:val="center"/>
              <w:rPr>
                <w:b/>
                <w:sz w:val="28"/>
                <w:szCs w:val="28"/>
              </w:rPr>
            </w:pPr>
            <w:r w:rsidRPr="008953A6">
              <w:rPr>
                <w:b/>
                <w:sz w:val="28"/>
                <w:szCs w:val="28"/>
              </w:rPr>
              <w:t>Osobowość prawna</w:t>
            </w:r>
          </w:p>
          <w:p w:rsidR="008953A6" w:rsidRPr="008953A6" w:rsidRDefault="008953A6" w:rsidP="008953A6">
            <w:pPr>
              <w:jc w:val="center"/>
              <w:rPr>
                <w:b/>
                <w:sz w:val="28"/>
                <w:szCs w:val="28"/>
              </w:rPr>
            </w:pPr>
          </w:p>
          <w:p w:rsidR="008953A6" w:rsidRPr="008953A6" w:rsidRDefault="008953A6" w:rsidP="008953A6">
            <w:pPr>
              <w:jc w:val="center"/>
              <w:rPr>
                <w:b/>
                <w:sz w:val="28"/>
                <w:szCs w:val="28"/>
              </w:rPr>
            </w:pPr>
          </w:p>
          <w:p w:rsidR="008953A6" w:rsidRPr="008953A6" w:rsidRDefault="008953A6" w:rsidP="008953A6">
            <w:pPr>
              <w:jc w:val="center"/>
              <w:rPr>
                <w:b/>
                <w:sz w:val="28"/>
                <w:szCs w:val="28"/>
              </w:rPr>
            </w:pPr>
          </w:p>
          <w:p w:rsidR="008953A6" w:rsidRPr="008953A6" w:rsidRDefault="008953A6" w:rsidP="008953A6">
            <w:pPr>
              <w:jc w:val="center"/>
              <w:rPr>
                <w:b/>
                <w:sz w:val="28"/>
                <w:szCs w:val="28"/>
              </w:rPr>
            </w:pPr>
          </w:p>
          <w:p w:rsidR="008953A6" w:rsidRPr="008953A6" w:rsidRDefault="008953A6" w:rsidP="008953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3" w:type="dxa"/>
          </w:tcPr>
          <w:p w:rsidR="008953A6" w:rsidRPr="008953A6" w:rsidRDefault="008953A6">
            <w:pPr>
              <w:rPr>
                <w:sz w:val="28"/>
                <w:szCs w:val="28"/>
              </w:rPr>
            </w:pPr>
          </w:p>
        </w:tc>
      </w:tr>
      <w:tr w:rsidR="008953A6" w:rsidTr="008953A6">
        <w:tc>
          <w:tcPr>
            <w:tcW w:w="2689" w:type="dxa"/>
          </w:tcPr>
          <w:p w:rsidR="008953A6" w:rsidRPr="008953A6" w:rsidRDefault="008953A6" w:rsidP="008953A6">
            <w:pPr>
              <w:jc w:val="center"/>
              <w:rPr>
                <w:b/>
                <w:sz w:val="28"/>
                <w:szCs w:val="28"/>
              </w:rPr>
            </w:pPr>
            <w:r w:rsidRPr="008953A6">
              <w:rPr>
                <w:b/>
                <w:sz w:val="28"/>
                <w:szCs w:val="28"/>
              </w:rPr>
              <w:t>Status ustrojowy</w:t>
            </w:r>
          </w:p>
          <w:p w:rsidR="008953A6" w:rsidRPr="008953A6" w:rsidRDefault="008953A6" w:rsidP="008953A6">
            <w:pPr>
              <w:jc w:val="center"/>
              <w:rPr>
                <w:b/>
                <w:sz w:val="28"/>
                <w:szCs w:val="28"/>
              </w:rPr>
            </w:pPr>
          </w:p>
          <w:p w:rsidR="008953A6" w:rsidRPr="008953A6" w:rsidRDefault="008953A6" w:rsidP="008953A6">
            <w:pPr>
              <w:jc w:val="center"/>
              <w:rPr>
                <w:b/>
                <w:sz w:val="28"/>
                <w:szCs w:val="28"/>
              </w:rPr>
            </w:pPr>
          </w:p>
          <w:p w:rsidR="008953A6" w:rsidRPr="008953A6" w:rsidRDefault="008953A6" w:rsidP="008953A6">
            <w:pPr>
              <w:jc w:val="center"/>
              <w:rPr>
                <w:b/>
                <w:sz w:val="28"/>
                <w:szCs w:val="28"/>
              </w:rPr>
            </w:pPr>
          </w:p>
          <w:p w:rsidR="008953A6" w:rsidRPr="008953A6" w:rsidRDefault="008953A6" w:rsidP="008953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3" w:type="dxa"/>
          </w:tcPr>
          <w:p w:rsidR="008953A6" w:rsidRPr="008953A6" w:rsidRDefault="008953A6">
            <w:pPr>
              <w:rPr>
                <w:sz w:val="28"/>
                <w:szCs w:val="28"/>
              </w:rPr>
            </w:pPr>
          </w:p>
        </w:tc>
      </w:tr>
      <w:tr w:rsidR="008953A6" w:rsidTr="008953A6">
        <w:tc>
          <w:tcPr>
            <w:tcW w:w="2689" w:type="dxa"/>
          </w:tcPr>
          <w:p w:rsidR="008953A6" w:rsidRPr="008953A6" w:rsidRDefault="008953A6" w:rsidP="008953A6">
            <w:pPr>
              <w:jc w:val="center"/>
              <w:rPr>
                <w:b/>
                <w:sz w:val="28"/>
                <w:szCs w:val="28"/>
              </w:rPr>
            </w:pPr>
            <w:r w:rsidRPr="008953A6">
              <w:rPr>
                <w:b/>
                <w:sz w:val="28"/>
                <w:szCs w:val="28"/>
              </w:rPr>
              <w:t>Metoda budżetowania</w:t>
            </w:r>
          </w:p>
          <w:p w:rsidR="008953A6" w:rsidRPr="008953A6" w:rsidRDefault="008953A6" w:rsidP="008953A6">
            <w:pPr>
              <w:jc w:val="center"/>
              <w:rPr>
                <w:b/>
                <w:sz w:val="28"/>
                <w:szCs w:val="28"/>
              </w:rPr>
            </w:pPr>
          </w:p>
          <w:p w:rsidR="008953A6" w:rsidRPr="008953A6" w:rsidRDefault="008953A6" w:rsidP="008953A6">
            <w:pPr>
              <w:jc w:val="center"/>
              <w:rPr>
                <w:b/>
                <w:sz w:val="28"/>
                <w:szCs w:val="28"/>
              </w:rPr>
            </w:pPr>
          </w:p>
          <w:p w:rsidR="008953A6" w:rsidRPr="008953A6" w:rsidRDefault="008953A6" w:rsidP="008953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3" w:type="dxa"/>
          </w:tcPr>
          <w:p w:rsidR="008953A6" w:rsidRPr="008953A6" w:rsidRDefault="008953A6">
            <w:pPr>
              <w:rPr>
                <w:sz w:val="28"/>
                <w:szCs w:val="28"/>
              </w:rPr>
            </w:pPr>
          </w:p>
        </w:tc>
      </w:tr>
      <w:tr w:rsidR="008953A6" w:rsidTr="008953A6">
        <w:tc>
          <w:tcPr>
            <w:tcW w:w="2689" w:type="dxa"/>
          </w:tcPr>
          <w:p w:rsidR="008953A6" w:rsidRPr="008953A6" w:rsidRDefault="008953A6" w:rsidP="008953A6">
            <w:pPr>
              <w:jc w:val="center"/>
              <w:rPr>
                <w:b/>
                <w:sz w:val="28"/>
                <w:szCs w:val="28"/>
              </w:rPr>
            </w:pPr>
            <w:r w:rsidRPr="008953A6">
              <w:rPr>
                <w:b/>
                <w:sz w:val="28"/>
                <w:szCs w:val="28"/>
              </w:rPr>
              <w:t>Zakres działalności</w:t>
            </w:r>
          </w:p>
          <w:p w:rsidR="008953A6" w:rsidRPr="008953A6" w:rsidRDefault="008953A6" w:rsidP="008953A6">
            <w:pPr>
              <w:jc w:val="center"/>
              <w:rPr>
                <w:b/>
                <w:sz w:val="28"/>
                <w:szCs w:val="28"/>
              </w:rPr>
            </w:pPr>
          </w:p>
          <w:p w:rsidR="008953A6" w:rsidRPr="008953A6" w:rsidRDefault="008953A6" w:rsidP="008953A6">
            <w:pPr>
              <w:jc w:val="center"/>
              <w:rPr>
                <w:b/>
                <w:sz w:val="28"/>
                <w:szCs w:val="28"/>
              </w:rPr>
            </w:pPr>
          </w:p>
          <w:p w:rsidR="008953A6" w:rsidRPr="008953A6" w:rsidRDefault="008953A6" w:rsidP="008953A6">
            <w:pPr>
              <w:jc w:val="center"/>
              <w:rPr>
                <w:b/>
                <w:sz w:val="28"/>
                <w:szCs w:val="28"/>
              </w:rPr>
            </w:pPr>
          </w:p>
          <w:p w:rsidR="008953A6" w:rsidRPr="008953A6" w:rsidRDefault="008953A6" w:rsidP="008953A6">
            <w:pPr>
              <w:jc w:val="center"/>
              <w:rPr>
                <w:b/>
                <w:sz w:val="28"/>
                <w:szCs w:val="28"/>
              </w:rPr>
            </w:pPr>
          </w:p>
          <w:p w:rsidR="008953A6" w:rsidRPr="008953A6" w:rsidRDefault="008953A6" w:rsidP="008953A6">
            <w:pPr>
              <w:jc w:val="center"/>
              <w:rPr>
                <w:b/>
                <w:sz w:val="28"/>
                <w:szCs w:val="28"/>
              </w:rPr>
            </w:pPr>
          </w:p>
          <w:p w:rsidR="008953A6" w:rsidRPr="008953A6" w:rsidRDefault="008953A6" w:rsidP="008953A6">
            <w:pPr>
              <w:jc w:val="center"/>
              <w:rPr>
                <w:b/>
                <w:sz w:val="28"/>
                <w:szCs w:val="28"/>
              </w:rPr>
            </w:pPr>
          </w:p>
          <w:p w:rsidR="008953A6" w:rsidRPr="008953A6" w:rsidRDefault="008953A6" w:rsidP="008953A6">
            <w:pPr>
              <w:jc w:val="center"/>
              <w:rPr>
                <w:b/>
                <w:sz w:val="28"/>
                <w:szCs w:val="28"/>
              </w:rPr>
            </w:pPr>
          </w:p>
          <w:p w:rsidR="008953A6" w:rsidRPr="008953A6" w:rsidRDefault="008953A6" w:rsidP="008953A6">
            <w:pPr>
              <w:jc w:val="center"/>
              <w:rPr>
                <w:b/>
                <w:sz w:val="28"/>
                <w:szCs w:val="28"/>
              </w:rPr>
            </w:pPr>
          </w:p>
          <w:p w:rsidR="008953A6" w:rsidRPr="008953A6" w:rsidRDefault="008953A6" w:rsidP="008953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3" w:type="dxa"/>
          </w:tcPr>
          <w:p w:rsidR="008953A6" w:rsidRPr="008953A6" w:rsidRDefault="008953A6">
            <w:pPr>
              <w:rPr>
                <w:sz w:val="28"/>
                <w:szCs w:val="28"/>
              </w:rPr>
            </w:pPr>
          </w:p>
        </w:tc>
      </w:tr>
      <w:tr w:rsidR="008953A6" w:rsidTr="008953A6">
        <w:trPr>
          <w:trHeight w:val="1021"/>
        </w:trPr>
        <w:tc>
          <w:tcPr>
            <w:tcW w:w="2689" w:type="dxa"/>
          </w:tcPr>
          <w:p w:rsidR="008953A6" w:rsidRPr="008953A6" w:rsidRDefault="008953A6" w:rsidP="008953A6">
            <w:pPr>
              <w:jc w:val="center"/>
              <w:rPr>
                <w:b/>
                <w:sz w:val="28"/>
                <w:szCs w:val="28"/>
              </w:rPr>
            </w:pPr>
            <w:r w:rsidRPr="008953A6">
              <w:rPr>
                <w:b/>
                <w:sz w:val="28"/>
                <w:szCs w:val="28"/>
              </w:rPr>
              <w:t>Sposób wykonywania zadań publicznych</w:t>
            </w:r>
            <w:bookmarkStart w:id="0" w:name="_GoBack"/>
            <w:bookmarkEnd w:id="0"/>
          </w:p>
        </w:tc>
        <w:tc>
          <w:tcPr>
            <w:tcW w:w="6373" w:type="dxa"/>
          </w:tcPr>
          <w:p w:rsidR="008953A6" w:rsidRPr="008953A6" w:rsidRDefault="008953A6">
            <w:pPr>
              <w:rPr>
                <w:sz w:val="28"/>
                <w:szCs w:val="28"/>
              </w:rPr>
            </w:pPr>
          </w:p>
        </w:tc>
      </w:tr>
    </w:tbl>
    <w:p w:rsidR="008953A6" w:rsidRDefault="008953A6"/>
    <w:sectPr w:rsidR="00895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3A6"/>
    <w:rsid w:val="0059735E"/>
    <w:rsid w:val="008953A6"/>
    <w:rsid w:val="00BC1F86"/>
    <w:rsid w:val="00FE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B8D140-33B3-4F02-BA7B-F7EE7E28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C1F86"/>
    <w:pPr>
      <w:keepNext/>
      <w:keepLines/>
      <w:spacing w:before="240" w:line="240" w:lineRule="auto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9735E"/>
    <w:pPr>
      <w:keepNext/>
      <w:keepLines/>
      <w:spacing w:before="40"/>
      <w:jc w:val="center"/>
      <w:outlineLvl w:val="1"/>
    </w:pPr>
    <w:rPr>
      <w:rFonts w:eastAsiaTheme="majorEastAsia" w:cstheme="majorBidi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C1F86"/>
    <w:rPr>
      <w:rFonts w:eastAsiaTheme="majorEastAsia" w:cstheme="majorBidi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9735E"/>
    <w:rPr>
      <w:rFonts w:eastAsiaTheme="majorEastAsia" w:cstheme="majorBidi"/>
      <w:sz w:val="24"/>
      <w:szCs w:val="26"/>
    </w:rPr>
  </w:style>
  <w:style w:type="table" w:styleId="Tabela-Siatka">
    <w:name w:val="Table Grid"/>
    <w:basedOn w:val="Standardowy"/>
    <w:uiPriority w:val="39"/>
    <w:rsid w:val="008953A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E6BF1-2883-49FE-90E6-8B9FDA80D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P</cp:lastModifiedBy>
  <cp:revision>1</cp:revision>
  <dcterms:created xsi:type="dcterms:W3CDTF">2020-05-30T07:50:00Z</dcterms:created>
  <dcterms:modified xsi:type="dcterms:W3CDTF">2020-05-30T07:55:00Z</dcterms:modified>
</cp:coreProperties>
</file>