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3" w:rsidRDefault="007B7D13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7B7D13" w:rsidRDefault="002769B3" w:rsidP="00820A4F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7B7D13" w:rsidRDefault="002769B3" w:rsidP="00820A4F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820A4F" w:rsidRPr="00820A4F" w:rsidRDefault="00820A4F" w:rsidP="00820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7B7D13" w:rsidRDefault="002769B3" w:rsidP="00820A4F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  <w:lang w:val="pl"/>
        </w:rPr>
        <w:t>urządzenia do rejestracji sygnałów biologicznych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do UMCS”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42</w:t>
      </w:r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  <w:r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7B7D13" w:rsidRDefault="002769B3" w:rsidP="00820A4F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786"/>
        <w:gridCol w:w="3434"/>
        <w:gridCol w:w="1125"/>
        <w:gridCol w:w="1811"/>
        <w:gridCol w:w="1469"/>
      </w:tblGrid>
      <w:tr w:rsidR="007B7D13">
        <w:trPr>
          <w:cantSplit/>
          <w:trHeight w:val="890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7B7D13">
        <w:trPr>
          <w:cantSplit/>
          <w:trHeight w:val="146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Urządzenie do rejestracji sygnałów biologicznych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B7D13" w:rsidRDefault="007B7D13" w:rsidP="00820A4F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7B7D13" w:rsidRDefault="002769B3" w:rsidP="00820A4F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>do 21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 i zapewniamy bezpłatny serwis gwarancyjny na czas trwania gwarancji.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B7D13" w:rsidRDefault="007B7D13" w:rsidP="00820A4F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B7D13" w:rsidRDefault="007B7D13" w:rsidP="00820A4F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7B7D13" w:rsidRDefault="002769B3" w:rsidP="00820A4F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7B7D13" w:rsidRDefault="002769B3" w:rsidP="00820A4F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B7D13" w:rsidRDefault="007B7D13" w:rsidP="00820A4F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B7D13" w:rsidRDefault="002769B3" w:rsidP="00820A4F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7B7D13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8D" w:rsidRDefault="006C368D">
      <w:pPr>
        <w:spacing w:line="240" w:lineRule="auto"/>
      </w:pPr>
      <w:r>
        <w:separator/>
      </w:r>
    </w:p>
  </w:endnote>
  <w:endnote w:type="continuationSeparator" w:id="0">
    <w:p w:rsidR="006C368D" w:rsidRDefault="006C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2769B3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7B7D13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8D" w:rsidRDefault="006C368D">
      <w:pPr>
        <w:spacing w:line="240" w:lineRule="auto"/>
      </w:pPr>
      <w:r>
        <w:separator/>
      </w:r>
    </w:p>
  </w:footnote>
  <w:footnote w:type="continuationSeparator" w:id="0">
    <w:p w:rsidR="006C368D" w:rsidRDefault="006C3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00016F80"/>
    <w:rsid w:val="00063B37"/>
    <w:rsid w:val="000A35A8"/>
    <w:rsid w:val="002769B3"/>
    <w:rsid w:val="006C368D"/>
    <w:rsid w:val="00732BFB"/>
    <w:rsid w:val="007B363B"/>
    <w:rsid w:val="007B7D13"/>
    <w:rsid w:val="00820A4F"/>
    <w:rsid w:val="00883ADE"/>
    <w:rsid w:val="00B43FE0"/>
    <w:rsid w:val="00B51500"/>
    <w:rsid w:val="00D419C4"/>
    <w:rsid w:val="00DB3BF9"/>
    <w:rsid w:val="00DD0DDE"/>
    <w:rsid w:val="00EE7B34"/>
    <w:rsid w:val="1DFF96E0"/>
    <w:rsid w:val="3D1D907B"/>
    <w:rsid w:val="5B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dcterms:created xsi:type="dcterms:W3CDTF">2020-05-22T09:28:00Z</dcterms:created>
  <dcterms:modified xsi:type="dcterms:W3CDTF">2020-05-22T09:41:00Z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