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8100" w14:textId="77777777" w:rsidR="00AD3971" w:rsidRPr="00056644" w:rsidRDefault="00AD3971">
      <w:pPr>
        <w:pStyle w:val="BodyText"/>
        <w:spacing w:before="2" w:after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09"/>
      </w:tblGrid>
      <w:tr w:rsidR="00AD3971" w:rsidRPr="00056644" w14:paraId="0F88ACCF" w14:textId="77777777">
        <w:trPr>
          <w:trHeight w:val="230"/>
        </w:trPr>
        <w:tc>
          <w:tcPr>
            <w:tcW w:w="2804" w:type="dxa"/>
          </w:tcPr>
          <w:p w14:paraId="2DF6B2A5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Module </w:t>
            </w:r>
            <w:proofErr w:type="spellStart"/>
            <w:r w:rsidRPr="00056644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409" w:type="dxa"/>
          </w:tcPr>
          <w:p w14:paraId="6C302F04" w14:textId="77777777" w:rsidR="00AD3971" w:rsidRPr="00056644" w:rsidRDefault="001F0B3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056644">
              <w:rPr>
                <w:b/>
                <w:sz w:val="20"/>
                <w:szCs w:val="20"/>
              </w:rPr>
              <w:t>Animal</w:t>
            </w:r>
            <w:proofErr w:type="spellEnd"/>
            <w:r w:rsidRPr="000566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b/>
                <w:sz w:val="20"/>
                <w:szCs w:val="20"/>
              </w:rPr>
              <w:t>Communication</w:t>
            </w:r>
            <w:proofErr w:type="spellEnd"/>
            <w:r w:rsidRPr="00056644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056644">
              <w:rPr>
                <w:b/>
                <w:sz w:val="20"/>
                <w:szCs w:val="20"/>
              </w:rPr>
              <w:t>Cognition</w:t>
            </w:r>
            <w:proofErr w:type="spellEnd"/>
          </w:p>
        </w:tc>
      </w:tr>
      <w:tr w:rsidR="00AD3971" w:rsidRPr="00056644" w14:paraId="0E12E52E" w14:textId="77777777">
        <w:trPr>
          <w:trHeight w:val="230"/>
        </w:trPr>
        <w:tc>
          <w:tcPr>
            <w:tcW w:w="2804" w:type="dxa"/>
          </w:tcPr>
          <w:p w14:paraId="095A3A86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Erasmus </w:t>
            </w:r>
            <w:proofErr w:type="spellStart"/>
            <w:r w:rsidRPr="00056644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409" w:type="dxa"/>
          </w:tcPr>
          <w:p w14:paraId="6583D86E" w14:textId="45704D29" w:rsidR="00AD3971" w:rsidRPr="00056644" w:rsidRDefault="003E23C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E23CC">
              <w:rPr>
                <w:sz w:val="20"/>
                <w:szCs w:val="20"/>
              </w:rPr>
              <w:t>PL_UMCS_Phil_2</w:t>
            </w:r>
            <w:r>
              <w:rPr>
                <w:sz w:val="20"/>
                <w:szCs w:val="20"/>
              </w:rPr>
              <w:t>4</w:t>
            </w:r>
          </w:p>
        </w:tc>
      </w:tr>
      <w:tr w:rsidR="00AD3971" w:rsidRPr="00056644" w14:paraId="0E4C27DF" w14:textId="77777777">
        <w:trPr>
          <w:trHeight w:val="230"/>
        </w:trPr>
        <w:tc>
          <w:tcPr>
            <w:tcW w:w="2804" w:type="dxa"/>
          </w:tcPr>
          <w:p w14:paraId="05EEDACC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ISCED </w:t>
            </w:r>
            <w:proofErr w:type="spellStart"/>
            <w:r w:rsidRPr="00056644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409" w:type="dxa"/>
          </w:tcPr>
          <w:p w14:paraId="374C89B8" w14:textId="77777777"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 w14:paraId="1BAAE175" w14:textId="77777777">
        <w:trPr>
          <w:trHeight w:val="230"/>
        </w:trPr>
        <w:tc>
          <w:tcPr>
            <w:tcW w:w="2804" w:type="dxa"/>
          </w:tcPr>
          <w:p w14:paraId="1AA24931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Language of </w:t>
            </w:r>
            <w:proofErr w:type="spellStart"/>
            <w:r w:rsidRPr="00056644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6409" w:type="dxa"/>
          </w:tcPr>
          <w:p w14:paraId="5EDE9299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English</w:t>
            </w:r>
          </w:p>
        </w:tc>
      </w:tr>
      <w:tr w:rsidR="00AD3971" w:rsidRPr="00056644" w14:paraId="41EEBE1A" w14:textId="77777777">
        <w:trPr>
          <w:trHeight w:val="230"/>
        </w:trPr>
        <w:tc>
          <w:tcPr>
            <w:tcW w:w="2804" w:type="dxa"/>
          </w:tcPr>
          <w:p w14:paraId="0598123C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409" w:type="dxa"/>
          </w:tcPr>
          <w:p w14:paraId="36003B46" w14:textId="77777777"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 w14:paraId="6A1DDCD8" w14:textId="77777777">
        <w:trPr>
          <w:trHeight w:val="230"/>
        </w:trPr>
        <w:tc>
          <w:tcPr>
            <w:tcW w:w="2804" w:type="dxa"/>
          </w:tcPr>
          <w:p w14:paraId="7EFFC4D5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6409" w:type="dxa"/>
          </w:tcPr>
          <w:p w14:paraId="352F13F8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None</w:t>
            </w:r>
            <w:proofErr w:type="spellEnd"/>
          </w:p>
        </w:tc>
      </w:tr>
      <w:tr w:rsidR="00AD3971" w:rsidRPr="00056644" w14:paraId="68E13677" w14:textId="77777777">
        <w:trPr>
          <w:trHeight w:val="460"/>
        </w:trPr>
        <w:tc>
          <w:tcPr>
            <w:tcW w:w="2804" w:type="dxa"/>
          </w:tcPr>
          <w:p w14:paraId="45EED5DB" w14:textId="77777777" w:rsidR="00AD3971" w:rsidRPr="00056644" w:rsidRDefault="001F0B36">
            <w:pPr>
              <w:pStyle w:val="TableParagraph"/>
              <w:spacing w:before="3" w:line="230" w:lineRule="exact"/>
              <w:ind w:right="699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verification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14:paraId="768F0C8B" w14:textId="77777777" w:rsidR="00AD3971" w:rsidRPr="00056644" w:rsidRDefault="001F0B3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Multiple</w:t>
            </w:r>
            <w:proofErr w:type="spellEnd"/>
            <w:r w:rsidRPr="00056644">
              <w:rPr>
                <w:sz w:val="20"/>
                <w:szCs w:val="20"/>
              </w:rPr>
              <w:t xml:space="preserve"> choice test</w:t>
            </w:r>
          </w:p>
        </w:tc>
      </w:tr>
      <w:tr w:rsidR="00AD3971" w:rsidRPr="003E23CC" w14:paraId="1105DD53" w14:textId="77777777">
        <w:trPr>
          <w:trHeight w:val="2298"/>
        </w:trPr>
        <w:tc>
          <w:tcPr>
            <w:tcW w:w="2804" w:type="dxa"/>
          </w:tcPr>
          <w:p w14:paraId="22F36ABE" w14:textId="77777777"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409" w:type="dxa"/>
          </w:tcPr>
          <w:p w14:paraId="6F52C9FF" w14:textId="77777777" w:rsidR="00AD3971" w:rsidRPr="00056644" w:rsidRDefault="001F0B36">
            <w:pPr>
              <w:pStyle w:val="TableParagraph"/>
              <w:ind w:right="347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science of animal communication is a rapidly growing field of study which plays an important role as an auxiliary discipline in a number of different areas of study, including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ecology, neurobiology and cognitive science. Animal communication encompasses the study of visual, auditory, olfactory and somatosensory signals as well as electrocommunication,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thermocommunication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autocommunication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>.</w:t>
            </w:r>
          </w:p>
          <w:p w14:paraId="561C26B5" w14:textId="77777777" w:rsidR="00AD3971" w:rsidRPr="00056644" w:rsidRDefault="001F0B36">
            <w:pPr>
              <w:pStyle w:val="TableParagraph"/>
              <w:spacing w:line="230" w:lineRule="atLeast"/>
              <w:ind w:right="347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discipline analyses both functions of animal communication (contest, mating, alarm calls, territory and food-related signals) and the evolution of different sensory-neural pathways.</w:t>
            </w:r>
          </w:p>
        </w:tc>
      </w:tr>
      <w:tr w:rsidR="00AD3971" w:rsidRPr="003E23CC" w14:paraId="4708B2E2" w14:textId="77777777">
        <w:trPr>
          <w:trHeight w:val="1148"/>
        </w:trPr>
        <w:tc>
          <w:tcPr>
            <w:tcW w:w="2804" w:type="dxa"/>
          </w:tcPr>
          <w:p w14:paraId="29087E63" w14:textId="77777777" w:rsidR="00AD3971" w:rsidRPr="00056644" w:rsidRDefault="001F0B3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Reading list</w:t>
            </w:r>
          </w:p>
        </w:tc>
        <w:tc>
          <w:tcPr>
            <w:tcW w:w="6409" w:type="dxa"/>
          </w:tcPr>
          <w:p w14:paraId="45E56F83" w14:textId="77777777"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28" w:lineRule="exact"/>
              <w:ind w:firstLine="0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Barnard, C. (2004). </w:t>
            </w: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14:paraId="0DF3BC60" w14:textId="77777777"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29" w:lineRule="exact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56644">
              <w:rPr>
                <w:sz w:val="20"/>
                <w:szCs w:val="20"/>
                <w:lang w:val="en-US"/>
              </w:rPr>
              <w:t>Dugatkin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>, L.A. (2014). Principles of Animal</w:t>
            </w:r>
            <w:r w:rsidRPr="00056644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Behavior</w:t>
            </w:r>
          </w:p>
          <w:p w14:paraId="5A8E62CD" w14:textId="77777777"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799"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Rogers, L.J., Kaplan, G. (2002). Songs, Roars, and</w:t>
            </w:r>
            <w:r w:rsidRPr="00056644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Rituals. Communication in Birds, Mammals and Other</w:t>
            </w:r>
            <w:r w:rsidRPr="0005664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Animals</w:t>
            </w:r>
          </w:p>
          <w:p w14:paraId="23712798" w14:textId="77777777"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11" w:lineRule="exact"/>
              <w:ind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Biocommunication of Animals, ed.</w:t>
            </w:r>
            <w:r w:rsidRPr="0005664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G.Witzany</w:t>
            </w:r>
            <w:proofErr w:type="spellEnd"/>
          </w:p>
        </w:tc>
      </w:tr>
      <w:tr w:rsidR="00AD3971" w:rsidRPr="003E23CC" w14:paraId="7589B876" w14:textId="77777777">
        <w:trPr>
          <w:trHeight w:val="4829"/>
        </w:trPr>
        <w:tc>
          <w:tcPr>
            <w:tcW w:w="2804" w:type="dxa"/>
          </w:tcPr>
          <w:p w14:paraId="33C35893" w14:textId="77777777" w:rsidR="00AD3971" w:rsidRPr="00056644" w:rsidRDefault="001F0B3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409" w:type="dxa"/>
          </w:tcPr>
          <w:p w14:paraId="6829DC63" w14:textId="77777777"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KNOWLEDGE</w:t>
            </w:r>
          </w:p>
          <w:p w14:paraId="28F8ABC4" w14:textId="77777777" w:rsidR="00AD3971" w:rsidRPr="00056644" w:rsidRDefault="00AD3971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14:paraId="66E243F6" w14:textId="77777777" w:rsidR="00AD3971" w:rsidRPr="00056644" w:rsidRDefault="001F0B36">
            <w:pPr>
              <w:pStyle w:val="TableParagraph"/>
              <w:ind w:left="479" w:right="559" w:hanging="372"/>
              <w:jc w:val="both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acquire a detailed insight into the main research areas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ecology, with particular reference to the animal communication and cognition.</w:t>
            </w:r>
          </w:p>
          <w:p w14:paraId="11561255" w14:textId="77777777" w:rsidR="00AD3971" w:rsidRPr="00056644" w:rsidRDefault="001F0B36">
            <w:pPr>
              <w:pStyle w:val="TableParagraph"/>
              <w:spacing w:before="2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gain a knowledge of scientific terminology in the field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 and neurobiology.</w:t>
            </w:r>
          </w:p>
          <w:p w14:paraId="2E09F1D0" w14:textId="77777777" w:rsidR="00AD3971" w:rsidRPr="00056644" w:rsidRDefault="00AD3971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14:paraId="4E8E9579" w14:textId="77777777"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SKILLS</w:t>
            </w:r>
          </w:p>
          <w:p w14:paraId="4F0925C9" w14:textId="77777777"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14:paraId="2CFB8043" w14:textId="77777777" w:rsidR="00AD3971" w:rsidRPr="00056644" w:rsidRDefault="001F0B36">
            <w:pPr>
              <w:pStyle w:val="TableParagraph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is able to apply biological knowledge to the description of cognitive processes on genetic, organismal and populational level.</w:t>
            </w:r>
          </w:p>
          <w:p w14:paraId="477467ED" w14:textId="77777777" w:rsidR="00AD3971" w:rsidRPr="00056644" w:rsidRDefault="001F0B36">
            <w:pPr>
              <w:pStyle w:val="TableParagraph"/>
              <w:spacing w:before="1"/>
              <w:ind w:left="479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can identify the common misconceptions regarding the field of animal communication</w:t>
            </w:r>
          </w:p>
          <w:p w14:paraId="57C3C3EA" w14:textId="77777777" w:rsidR="00AD3971" w:rsidRPr="00056644" w:rsidRDefault="00AD3971">
            <w:pPr>
              <w:pStyle w:val="TableParagraph"/>
              <w:spacing w:before="11"/>
              <w:ind w:left="0"/>
              <w:rPr>
                <w:sz w:val="20"/>
                <w:szCs w:val="20"/>
                <w:lang w:val="en-US"/>
              </w:rPr>
            </w:pPr>
          </w:p>
          <w:p w14:paraId="0C3FD987" w14:textId="77777777"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ATTITUDES</w:t>
            </w:r>
          </w:p>
          <w:p w14:paraId="0888CAA4" w14:textId="77777777"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14:paraId="02D2AAB5" w14:textId="77777777" w:rsidR="00AD3971" w:rsidRPr="00056644" w:rsidRDefault="001F0B36">
            <w:pPr>
              <w:pStyle w:val="TableParagraph"/>
              <w:ind w:left="479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seeks to deepen his/her knowledge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</w:p>
          <w:p w14:paraId="66EB8CE9" w14:textId="77777777" w:rsidR="00AD3971" w:rsidRPr="00056644" w:rsidRDefault="001F0B36">
            <w:pPr>
              <w:pStyle w:val="TableParagraph"/>
              <w:spacing w:before="6" w:line="228" w:lineRule="exact"/>
              <w:ind w:left="479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ecology by reading scientific journals and books, as well as discussing various evolutionary topics with the teacher and peers.</w:t>
            </w:r>
          </w:p>
        </w:tc>
      </w:tr>
      <w:tr w:rsidR="00AD3971" w:rsidRPr="00056644" w14:paraId="1B4A5B37" w14:textId="77777777">
        <w:trPr>
          <w:trHeight w:val="227"/>
        </w:trPr>
        <w:tc>
          <w:tcPr>
            <w:tcW w:w="2804" w:type="dxa"/>
          </w:tcPr>
          <w:p w14:paraId="3F767456" w14:textId="77777777" w:rsidR="00AD3971" w:rsidRPr="00056644" w:rsidRDefault="001F0B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6409" w:type="dxa"/>
          </w:tcPr>
          <w:p w14:paraId="3E59EF9E" w14:textId="77777777" w:rsidR="00AD3971" w:rsidRPr="00056644" w:rsidRDefault="001F0B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None</w:t>
            </w:r>
            <w:proofErr w:type="spellEnd"/>
          </w:p>
        </w:tc>
      </w:tr>
    </w:tbl>
    <w:p w14:paraId="0E9A0627" w14:textId="77777777" w:rsidR="00AD3971" w:rsidRPr="00056644" w:rsidRDefault="00AD3971">
      <w:pPr>
        <w:pStyle w:val="BodyText"/>
      </w:pPr>
    </w:p>
    <w:p w14:paraId="45EAD059" w14:textId="77777777" w:rsidR="00AD3971" w:rsidRPr="00056644" w:rsidRDefault="00AD3971">
      <w:pPr>
        <w:pStyle w:val="BodyText"/>
        <w:spacing w:before="5"/>
      </w:pPr>
    </w:p>
    <w:p w14:paraId="5C47B96D" w14:textId="77777777" w:rsidR="00AD3971" w:rsidRPr="00056644" w:rsidRDefault="001F0B36">
      <w:pPr>
        <w:pStyle w:val="BodyText"/>
        <w:ind w:left="216"/>
        <w:rPr>
          <w:lang w:val="en-US"/>
        </w:rPr>
      </w:pPr>
      <w:r w:rsidRPr="00056644">
        <w:rPr>
          <w:lang w:val="en-US"/>
        </w:rPr>
        <w:t>Information about classes in the cycle</w:t>
      </w:r>
    </w:p>
    <w:p w14:paraId="46A1754C" w14:textId="77777777" w:rsidR="00AD3971" w:rsidRPr="00056644" w:rsidRDefault="00AD3971">
      <w:pPr>
        <w:pStyle w:val="BodyText"/>
        <w:spacing w:before="1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09"/>
      </w:tblGrid>
      <w:tr w:rsidR="00AD3971" w:rsidRPr="00056644" w14:paraId="3C2E2F69" w14:textId="77777777">
        <w:trPr>
          <w:trHeight w:val="230"/>
        </w:trPr>
        <w:tc>
          <w:tcPr>
            <w:tcW w:w="2804" w:type="dxa"/>
          </w:tcPr>
          <w:p w14:paraId="3B1DB143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409" w:type="dxa"/>
          </w:tcPr>
          <w:p w14:paraId="7D262A35" w14:textId="77777777"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 w14:paraId="3CE423D4" w14:textId="77777777">
        <w:trPr>
          <w:trHeight w:val="457"/>
        </w:trPr>
        <w:tc>
          <w:tcPr>
            <w:tcW w:w="2804" w:type="dxa"/>
          </w:tcPr>
          <w:p w14:paraId="52DDA83C" w14:textId="77777777" w:rsidR="00AD3971" w:rsidRPr="00056644" w:rsidRDefault="001F0B36">
            <w:pPr>
              <w:pStyle w:val="TableParagraph"/>
              <w:spacing w:before="4" w:line="228" w:lineRule="exact"/>
              <w:ind w:right="699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verification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14:paraId="1C8BDE84" w14:textId="77777777" w:rsidR="00AD3971" w:rsidRPr="00056644" w:rsidRDefault="001F0B3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Multiple</w:t>
            </w:r>
            <w:proofErr w:type="spellEnd"/>
            <w:r w:rsidRPr="00056644">
              <w:rPr>
                <w:sz w:val="20"/>
                <w:szCs w:val="20"/>
              </w:rPr>
              <w:t xml:space="preserve"> choice test</w:t>
            </w:r>
          </w:p>
        </w:tc>
      </w:tr>
      <w:tr w:rsidR="00AD3971" w:rsidRPr="00056644" w14:paraId="5FF3D93C" w14:textId="77777777">
        <w:trPr>
          <w:trHeight w:val="230"/>
        </w:trPr>
        <w:tc>
          <w:tcPr>
            <w:tcW w:w="2804" w:type="dxa"/>
          </w:tcPr>
          <w:p w14:paraId="173F467F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6409" w:type="dxa"/>
          </w:tcPr>
          <w:p w14:paraId="71803EBD" w14:textId="77777777"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28E1C750" w14:textId="77777777" w:rsidR="00AD3971" w:rsidRPr="00056644" w:rsidRDefault="00AD3971">
      <w:pPr>
        <w:rPr>
          <w:sz w:val="20"/>
          <w:szCs w:val="20"/>
        </w:rPr>
        <w:sectPr w:rsidR="00AD3971" w:rsidRPr="00056644">
          <w:type w:val="continuous"/>
          <w:pgSz w:w="11910" w:h="16840"/>
          <w:pgMar w:top="1580" w:right="1260" w:bottom="280" w:left="1200" w:header="708" w:footer="708" w:gutter="0"/>
          <w:cols w:space="708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09"/>
      </w:tblGrid>
      <w:tr w:rsidR="00AD3971" w:rsidRPr="003E23CC" w14:paraId="46F7DB5A" w14:textId="77777777">
        <w:trPr>
          <w:trHeight w:val="1152"/>
        </w:trPr>
        <w:tc>
          <w:tcPr>
            <w:tcW w:w="2804" w:type="dxa"/>
          </w:tcPr>
          <w:p w14:paraId="78A80CD8" w14:textId="77777777"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lastRenderedPageBreak/>
              <w:t>Reading list</w:t>
            </w:r>
          </w:p>
        </w:tc>
        <w:tc>
          <w:tcPr>
            <w:tcW w:w="6409" w:type="dxa"/>
          </w:tcPr>
          <w:p w14:paraId="6201B0EE" w14:textId="77777777"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27" w:lineRule="exact"/>
              <w:ind w:firstLine="0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Barnard, C. (2004). </w:t>
            </w: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14:paraId="75ED7B0A" w14:textId="77777777"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56644">
              <w:rPr>
                <w:sz w:val="20"/>
                <w:szCs w:val="20"/>
                <w:lang w:val="en-US"/>
              </w:rPr>
              <w:t>Dugatkin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>, L.A. (2014). Principles of Animal</w:t>
            </w:r>
            <w:r w:rsidRPr="00056644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Behavior</w:t>
            </w:r>
          </w:p>
          <w:p w14:paraId="32963402" w14:textId="77777777"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ind w:right="802"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Rogers, L.J., Kaplan, G. (2002). Songs, Roars, and</w:t>
            </w:r>
            <w:r w:rsidRPr="00056644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Rituals. Communication in Birds, Mammals and Other</w:t>
            </w:r>
            <w:r w:rsidRPr="0005664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Animals</w:t>
            </w:r>
          </w:p>
          <w:p w14:paraId="4755F07E" w14:textId="77777777"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" w:line="213" w:lineRule="exact"/>
              <w:ind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Biocommunication of Animals, ed.</w:t>
            </w:r>
            <w:r w:rsidRPr="0005664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G.Witzany</w:t>
            </w:r>
            <w:proofErr w:type="spellEnd"/>
          </w:p>
        </w:tc>
      </w:tr>
      <w:tr w:rsidR="00AD3971" w:rsidRPr="003E23CC" w14:paraId="5F88D7E6" w14:textId="77777777">
        <w:trPr>
          <w:trHeight w:val="4828"/>
        </w:trPr>
        <w:tc>
          <w:tcPr>
            <w:tcW w:w="2804" w:type="dxa"/>
          </w:tcPr>
          <w:p w14:paraId="2DA6F3C6" w14:textId="77777777"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409" w:type="dxa"/>
          </w:tcPr>
          <w:p w14:paraId="78E2B1DE" w14:textId="77777777" w:rsidR="00AD3971" w:rsidRPr="00056644" w:rsidRDefault="001F0B36">
            <w:pPr>
              <w:pStyle w:val="TableParagraph"/>
              <w:spacing w:line="227" w:lineRule="exact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KNOWLEDGE</w:t>
            </w:r>
          </w:p>
          <w:p w14:paraId="2BCE81AB" w14:textId="77777777" w:rsidR="00AD3971" w:rsidRPr="00056644" w:rsidRDefault="00AD3971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14:paraId="2C5145E1" w14:textId="77777777" w:rsidR="00AD3971" w:rsidRPr="00056644" w:rsidRDefault="001F0B36">
            <w:pPr>
              <w:pStyle w:val="TableParagraph"/>
              <w:spacing w:before="1"/>
              <w:ind w:left="479" w:right="559" w:hanging="372"/>
              <w:jc w:val="both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acquire a detailed insight into the main research areas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ecology, with particular reference to the animal communication and cognition.</w:t>
            </w:r>
          </w:p>
          <w:p w14:paraId="44F28A86" w14:textId="77777777" w:rsidR="00AD3971" w:rsidRPr="00056644" w:rsidRDefault="001F0B36">
            <w:pPr>
              <w:pStyle w:val="TableParagraph"/>
              <w:spacing w:before="1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gain a knowledge of scientific terminology in the field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 and neurobiology.</w:t>
            </w:r>
          </w:p>
          <w:p w14:paraId="27B922F4" w14:textId="77777777" w:rsidR="00AD3971" w:rsidRPr="00056644" w:rsidRDefault="00AD3971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14:paraId="047EB02E" w14:textId="77777777"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SKILLS</w:t>
            </w:r>
          </w:p>
          <w:p w14:paraId="0B397768" w14:textId="77777777"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14:paraId="36A68814" w14:textId="77777777" w:rsidR="00AD3971" w:rsidRPr="00056644" w:rsidRDefault="001F0B36">
            <w:pPr>
              <w:pStyle w:val="TableParagraph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is able to apply biological knowledge to the description of cognitive processes on genetic, organismal and populational level.</w:t>
            </w:r>
          </w:p>
          <w:p w14:paraId="2DBF430E" w14:textId="77777777" w:rsidR="00AD3971" w:rsidRPr="00056644" w:rsidRDefault="001F0B36">
            <w:pPr>
              <w:pStyle w:val="TableParagraph"/>
              <w:ind w:left="479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can identify the common misconceptions regarding the field of animal communication</w:t>
            </w:r>
          </w:p>
          <w:p w14:paraId="1D7C371F" w14:textId="77777777"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14:paraId="415B5B3B" w14:textId="77777777"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ATTITUDES</w:t>
            </w:r>
          </w:p>
          <w:p w14:paraId="68C7BE66" w14:textId="77777777" w:rsidR="00AD3971" w:rsidRPr="00056644" w:rsidRDefault="00AD397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14:paraId="51E03255" w14:textId="77777777" w:rsidR="00AD3971" w:rsidRPr="00056644" w:rsidRDefault="001F0B36">
            <w:pPr>
              <w:pStyle w:val="TableParagraph"/>
              <w:spacing w:before="1"/>
              <w:ind w:left="479" w:right="347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seeks to deepen his/her knowledge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 by reading scientific journals and books, as well as</w:t>
            </w:r>
          </w:p>
          <w:p w14:paraId="20F7DA92" w14:textId="77777777" w:rsidR="00AD3971" w:rsidRPr="00056644" w:rsidRDefault="001F0B36">
            <w:pPr>
              <w:pStyle w:val="TableParagraph"/>
              <w:spacing w:line="211" w:lineRule="exact"/>
              <w:ind w:left="479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discussing various evolutionary topics with the teacher and peers.</w:t>
            </w:r>
          </w:p>
        </w:tc>
      </w:tr>
      <w:tr w:rsidR="00AD3971" w:rsidRPr="00056644" w14:paraId="75CEFEE4" w14:textId="77777777">
        <w:trPr>
          <w:trHeight w:val="3451"/>
        </w:trPr>
        <w:tc>
          <w:tcPr>
            <w:tcW w:w="2804" w:type="dxa"/>
          </w:tcPr>
          <w:p w14:paraId="1FCF69A0" w14:textId="77777777"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A list of </w:t>
            </w:r>
            <w:proofErr w:type="spellStart"/>
            <w:r w:rsidRPr="00056644">
              <w:rPr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6409" w:type="dxa"/>
          </w:tcPr>
          <w:p w14:paraId="7313D525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27" w:lineRule="exact"/>
              <w:ind w:hanging="232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An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outline</w:t>
            </w:r>
            <w:proofErr w:type="spellEnd"/>
            <w:r w:rsidRPr="00056644">
              <w:rPr>
                <w:sz w:val="20"/>
                <w:szCs w:val="20"/>
              </w:rPr>
              <w:t xml:space="preserve"> of </w:t>
            </w:r>
            <w:proofErr w:type="spellStart"/>
            <w:r w:rsidRPr="00056644">
              <w:rPr>
                <w:sz w:val="20"/>
                <w:szCs w:val="20"/>
              </w:rPr>
              <w:t>behavioural</w:t>
            </w:r>
            <w:proofErr w:type="spellEnd"/>
            <w:r w:rsidRPr="00056644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ecology</w:t>
            </w:r>
            <w:proofErr w:type="spellEnd"/>
          </w:p>
          <w:p w14:paraId="5AE4EB38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hanging="232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The </w:t>
            </w:r>
            <w:proofErr w:type="spellStart"/>
            <w:r w:rsidRPr="00056644">
              <w:rPr>
                <w:sz w:val="20"/>
                <w:szCs w:val="20"/>
              </w:rPr>
              <w:t>evolution</w:t>
            </w:r>
            <w:proofErr w:type="spellEnd"/>
            <w:r w:rsidRPr="00056644">
              <w:rPr>
                <w:sz w:val="20"/>
                <w:szCs w:val="20"/>
              </w:rPr>
              <w:t xml:space="preserve"> of</w:t>
            </w:r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14:paraId="1B20AA13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Neural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pathways</w:t>
            </w:r>
            <w:proofErr w:type="spellEnd"/>
            <w:r w:rsidRPr="00056644">
              <w:rPr>
                <w:sz w:val="20"/>
                <w:szCs w:val="20"/>
              </w:rPr>
              <w:t xml:space="preserve"> and </w:t>
            </w:r>
            <w:proofErr w:type="spellStart"/>
            <w:r w:rsidRPr="00056644">
              <w:rPr>
                <w:sz w:val="20"/>
                <w:szCs w:val="20"/>
              </w:rPr>
              <w:t>endocrine</w:t>
            </w:r>
            <w:proofErr w:type="spellEnd"/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r w:rsidRPr="00056644">
              <w:rPr>
                <w:sz w:val="20"/>
                <w:szCs w:val="20"/>
              </w:rPr>
              <w:t>system</w:t>
            </w:r>
          </w:p>
          <w:p w14:paraId="4F294F80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29" w:lineRule="exact"/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Genetic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basis</w:t>
            </w:r>
            <w:proofErr w:type="spellEnd"/>
            <w:r w:rsidRPr="00056644">
              <w:rPr>
                <w:sz w:val="20"/>
                <w:szCs w:val="20"/>
              </w:rPr>
              <w:t xml:space="preserve"> of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14:paraId="7EDBCEF7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29" w:lineRule="exact"/>
              <w:ind w:left="340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Learning and </w:t>
            </w:r>
            <w:proofErr w:type="spellStart"/>
            <w:r w:rsidRPr="00056644">
              <w:rPr>
                <w:sz w:val="20"/>
                <w:szCs w:val="20"/>
              </w:rPr>
              <w:t>cultural</w:t>
            </w:r>
            <w:proofErr w:type="spellEnd"/>
            <w:r w:rsidRPr="0005664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transmission</w:t>
            </w:r>
            <w:proofErr w:type="spellEnd"/>
          </w:p>
          <w:p w14:paraId="519FE865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  <w:r w:rsidRPr="00056644">
              <w:rPr>
                <w:sz w:val="20"/>
                <w:szCs w:val="20"/>
              </w:rPr>
              <w:t xml:space="preserve"> and</w:t>
            </w:r>
            <w:r w:rsidRPr="0005664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mating</w:t>
            </w:r>
            <w:proofErr w:type="spellEnd"/>
          </w:p>
          <w:p w14:paraId="7EA33E88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Kinship</w:t>
            </w:r>
            <w:proofErr w:type="spellEnd"/>
          </w:p>
          <w:p w14:paraId="57A2F16C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34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role of communication during</w:t>
            </w:r>
            <w:r w:rsidRPr="00056644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cooperation</w:t>
            </w:r>
          </w:p>
          <w:p w14:paraId="2114AC8E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Antipredator</w:t>
            </w:r>
            <w:proofErr w:type="spellEnd"/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14:paraId="312C81C7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29" w:lineRule="exact"/>
              <w:ind w:left="450" w:hanging="343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Habitat</w:t>
            </w:r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selection</w:t>
            </w:r>
            <w:proofErr w:type="spellEnd"/>
          </w:p>
          <w:p w14:paraId="137B7FFE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29" w:lineRule="exact"/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personalities</w:t>
            </w:r>
            <w:proofErr w:type="spellEnd"/>
          </w:p>
          <w:p w14:paraId="03E9FECE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/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  <w:r w:rsidRPr="00056644">
              <w:rPr>
                <w:sz w:val="20"/>
                <w:szCs w:val="20"/>
              </w:rPr>
              <w:t xml:space="preserve"> in</w:t>
            </w:r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birds</w:t>
            </w:r>
            <w:proofErr w:type="spellEnd"/>
          </w:p>
          <w:p w14:paraId="42E0DBE9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  <w:r w:rsidRPr="00056644">
              <w:rPr>
                <w:sz w:val="20"/>
                <w:szCs w:val="20"/>
              </w:rPr>
              <w:t xml:space="preserve"> in</w:t>
            </w:r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mammals</w:t>
            </w:r>
            <w:proofErr w:type="spellEnd"/>
          </w:p>
          <w:p w14:paraId="47614087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/>
              <w:ind w:left="450" w:hanging="343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Human-</w:t>
            </w: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</w:p>
          <w:p w14:paraId="78F54E6F" w14:textId="77777777"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13" w:lineRule="exact"/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Zoosemiotics</w:t>
            </w:r>
            <w:proofErr w:type="spellEnd"/>
          </w:p>
        </w:tc>
      </w:tr>
      <w:tr w:rsidR="00AD3971" w:rsidRPr="00056644" w14:paraId="19000F58" w14:textId="77777777">
        <w:trPr>
          <w:trHeight w:val="230"/>
        </w:trPr>
        <w:tc>
          <w:tcPr>
            <w:tcW w:w="2804" w:type="dxa"/>
          </w:tcPr>
          <w:p w14:paraId="211579B9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Teaching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14:paraId="4FEB82A7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Lecture</w:t>
            </w:r>
            <w:proofErr w:type="spellEnd"/>
          </w:p>
        </w:tc>
      </w:tr>
      <w:tr w:rsidR="00AD3971" w:rsidRPr="00056644" w14:paraId="6D9EA1ED" w14:textId="77777777">
        <w:trPr>
          <w:trHeight w:val="230"/>
        </w:trPr>
        <w:tc>
          <w:tcPr>
            <w:tcW w:w="2804" w:type="dxa"/>
          </w:tcPr>
          <w:p w14:paraId="3259722B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Assessment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14:paraId="2C7DB53D" w14:textId="77777777"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Multiple</w:t>
            </w:r>
            <w:proofErr w:type="spellEnd"/>
            <w:r w:rsidRPr="00056644">
              <w:rPr>
                <w:sz w:val="20"/>
                <w:szCs w:val="20"/>
              </w:rPr>
              <w:t xml:space="preserve"> choice test</w:t>
            </w:r>
          </w:p>
        </w:tc>
      </w:tr>
    </w:tbl>
    <w:p w14:paraId="79B6E6D9" w14:textId="77777777" w:rsidR="001F0B36" w:rsidRPr="00056644" w:rsidRDefault="001F0B36">
      <w:pPr>
        <w:rPr>
          <w:sz w:val="20"/>
          <w:szCs w:val="20"/>
        </w:rPr>
      </w:pPr>
    </w:p>
    <w:sectPr w:rsidR="001F0B36" w:rsidRPr="00056644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739"/>
    <w:multiLevelType w:val="hybridMultilevel"/>
    <w:tmpl w:val="633434FA"/>
    <w:lvl w:ilvl="0" w:tplc="E07C9110">
      <w:start w:val="1"/>
      <w:numFmt w:val="decimal"/>
      <w:lvlText w:val="%1)"/>
      <w:lvlJc w:val="left"/>
      <w:pPr>
        <w:ind w:left="107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E94EEBA">
      <w:numFmt w:val="bullet"/>
      <w:lvlText w:val="•"/>
      <w:lvlJc w:val="left"/>
      <w:pPr>
        <w:ind w:left="729" w:hanging="233"/>
      </w:pPr>
      <w:rPr>
        <w:rFonts w:hint="default"/>
        <w:lang w:val="pl-PL" w:eastAsia="pl-PL" w:bidi="pl-PL"/>
      </w:rPr>
    </w:lvl>
    <w:lvl w:ilvl="2" w:tplc="1E18C1AE">
      <w:numFmt w:val="bullet"/>
      <w:lvlText w:val="•"/>
      <w:lvlJc w:val="left"/>
      <w:pPr>
        <w:ind w:left="1359" w:hanging="233"/>
      </w:pPr>
      <w:rPr>
        <w:rFonts w:hint="default"/>
        <w:lang w:val="pl-PL" w:eastAsia="pl-PL" w:bidi="pl-PL"/>
      </w:rPr>
    </w:lvl>
    <w:lvl w:ilvl="3" w:tplc="B0B20890">
      <w:numFmt w:val="bullet"/>
      <w:lvlText w:val="•"/>
      <w:lvlJc w:val="left"/>
      <w:pPr>
        <w:ind w:left="1989" w:hanging="233"/>
      </w:pPr>
      <w:rPr>
        <w:rFonts w:hint="default"/>
        <w:lang w:val="pl-PL" w:eastAsia="pl-PL" w:bidi="pl-PL"/>
      </w:rPr>
    </w:lvl>
    <w:lvl w:ilvl="4" w:tplc="DE9ECFAA">
      <w:numFmt w:val="bullet"/>
      <w:lvlText w:val="•"/>
      <w:lvlJc w:val="left"/>
      <w:pPr>
        <w:ind w:left="2619" w:hanging="233"/>
      </w:pPr>
      <w:rPr>
        <w:rFonts w:hint="default"/>
        <w:lang w:val="pl-PL" w:eastAsia="pl-PL" w:bidi="pl-PL"/>
      </w:rPr>
    </w:lvl>
    <w:lvl w:ilvl="5" w:tplc="543C1006">
      <w:numFmt w:val="bullet"/>
      <w:lvlText w:val="•"/>
      <w:lvlJc w:val="left"/>
      <w:pPr>
        <w:ind w:left="3249" w:hanging="233"/>
      </w:pPr>
      <w:rPr>
        <w:rFonts w:hint="default"/>
        <w:lang w:val="pl-PL" w:eastAsia="pl-PL" w:bidi="pl-PL"/>
      </w:rPr>
    </w:lvl>
    <w:lvl w:ilvl="6" w:tplc="24C61B9C">
      <w:numFmt w:val="bullet"/>
      <w:lvlText w:val="•"/>
      <w:lvlJc w:val="left"/>
      <w:pPr>
        <w:ind w:left="3879" w:hanging="233"/>
      </w:pPr>
      <w:rPr>
        <w:rFonts w:hint="default"/>
        <w:lang w:val="pl-PL" w:eastAsia="pl-PL" w:bidi="pl-PL"/>
      </w:rPr>
    </w:lvl>
    <w:lvl w:ilvl="7" w:tplc="9372E622">
      <w:numFmt w:val="bullet"/>
      <w:lvlText w:val="•"/>
      <w:lvlJc w:val="left"/>
      <w:pPr>
        <w:ind w:left="4509" w:hanging="233"/>
      </w:pPr>
      <w:rPr>
        <w:rFonts w:hint="default"/>
        <w:lang w:val="pl-PL" w:eastAsia="pl-PL" w:bidi="pl-PL"/>
      </w:rPr>
    </w:lvl>
    <w:lvl w:ilvl="8" w:tplc="520E7492">
      <w:numFmt w:val="bullet"/>
      <w:lvlText w:val="•"/>
      <w:lvlJc w:val="left"/>
      <w:pPr>
        <w:ind w:left="5139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33E92CB5"/>
    <w:multiLevelType w:val="hybridMultilevel"/>
    <w:tmpl w:val="B30EB788"/>
    <w:lvl w:ilvl="0" w:tplc="7FE02416">
      <w:start w:val="1"/>
      <w:numFmt w:val="decimal"/>
      <w:lvlText w:val="%1)"/>
      <w:lvlJc w:val="left"/>
      <w:pPr>
        <w:ind w:left="339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800888E">
      <w:numFmt w:val="bullet"/>
      <w:lvlText w:val="•"/>
      <w:lvlJc w:val="left"/>
      <w:pPr>
        <w:ind w:left="945" w:hanging="233"/>
      </w:pPr>
      <w:rPr>
        <w:rFonts w:hint="default"/>
        <w:lang w:val="pl-PL" w:eastAsia="pl-PL" w:bidi="pl-PL"/>
      </w:rPr>
    </w:lvl>
    <w:lvl w:ilvl="2" w:tplc="257EAACA">
      <w:numFmt w:val="bullet"/>
      <w:lvlText w:val="•"/>
      <w:lvlJc w:val="left"/>
      <w:pPr>
        <w:ind w:left="1551" w:hanging="233"/>
      </w:pPr>
      <w:rPr>
        <w:rFonts w:hint="default"/>
        <w:lang w:val="pl-PL" w:eastAsia="pl-PL" w:bidi="pl-PL"/>
      </w:rPr>
    </w:lvl>
    <w:lvl w:ilvl="3" w:tplc="9F0028EE">
      <w:numFmt w:val="bullet"/>
      <w:lvlText w:val="•"/>
      <w:lvlJc w:val="left"/>
      <w:pPr>
        <w:ind w:left="2157" w:hanging="233"/>
      </w:pPr>
      <w:rPr>
        <w:rFonts w:hint="default"/>
        <w:lang w:val="pl-PL" w:eastAsia="pl-PL" w:bidi="pl-PL"/>
      </w:rPr>
    </w:lvl>
    <w:lvl w:ilvl="4" w:tplc="B838AE18">
      <w:numFmt w:val="bullet"/>
      <w:lvlText w:val="•"/>
      <w:lvlJc w:val="left"/>
      <w:pPr>
        <w:ind w:left="2763" w:hanging="233"/>
      </w:pPr>
      <w:rPr>
        <w:rFonts w:hint="default"/>
        <w:lang w:val="pl-PL" w:eastAsia="pl-PL" w:bidi="pl-PL"/>
      </w:rPr>
    </w:lvl>
    <w:lvl w:ilvl="5" w:tplc="5CDE2C66">
      <w:numFmt w:val="bullet"/>
      <w:lvlText w:val="•"/>
      <w:lvlJc w:val="left"/>
      <w:pPr>
        <w:ind w:left="3369" w:hanging="233"/>
      </w:pPr>
      <w:rPr>
        <w:rFonts w:hint="default"/>
        <w:lang w:val="pl-PL" w:eastAsia="pl-PL" w:bidi="pl-PL"/>
      </w:rPr>
    </w:lvl>
    <w:lvl w:ilvl="6" w:tplc="C45237BE">
      <w:numFmt w:val="bullet"/>
      <w:lvlText w:val="•"/>
      <w:lvlJc w:val="left"/>
      <w:pPr>
        <w:ind w:left="3975" w:hanging="233"/>
      </w:pPr>
      <w:rPr>
        <w:rFonts w:hint="default"/>
        <w:lang w:val="pl-PL" w:eastAsia="pl-PL" w:bidi="pl-PL"/>
      </w:rPr>
    </w:lvl>
    <w:lvl w:ilvl="7" w:tplc="C31A4CEA">
      <w:numFmt w:val="bullet"/>
      <w:lvlText w:val="•"/>
      <w:lvlJc w:val="left"/>
      <w:pPr>
        <w:ind w:left="4581" w:hanging="233"/>
      </w:pPr>
      <w:rPr>
        <w:rFonts w:hint="default"/>
        <w:lang w:val="pl-PL" w:eastAsia="pl-PL" w:bidi="pl-PL"/>
      </w:rPr>
    </w:lvl>
    <w:lvl w:ilvl="8" w:tplc="2BD4DE52">
      <w:numFmt w:val="bullet"/>
      <w:lvlText w:val="•"/>
      <w:lvlJc w:val="left"/>
      <w:pPr>
        <w:ind w:left="5187" w:hanging="233"/>
      </w:pPr>
      <w:rPr>
        <w:rFonts w:hint="default"/>
        <w:lang w:val="pl-PL" w:eastAsia="pl-PL" w:bidi="pl-PL"/>
      </w:rPr>
    </w:lvl>
  </w:abstractNum>
  <w:abstractNum w:abstractNumId="2" w15:restartNumberingAfterBreak="0">
    <w:nsid w:val="51D103FB"/>
    <w:multiLevelType w:val="hybridMultilevel"/>
    <w:tmpl w:val="D46CF13A"/>
    <w:lvl w:ilvl="0" w:tplc="E3F4CE66">
      <w:start w:val="1"/>
      <w:numFmt w:val="decimal"/>
      <w:lvlText w:val="%1)"/>
      <w:lvlJc w:val="left"/>
      <w:pPr>
        <w:ind w:left="107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0A67B72">
      <w:numFmt w:val="bullet"/>
      <w:lvlText w:val="•"/>
      <w:lvlJc w:val="left"/>
      <w:pPr>
        <w:ind w:left="729" w:hanging="233"/>
      </w:pPr>
      <w:rPr>
        <w:rFonts w:hint="default"/>
        <w:lang w:val="pl-PL" w:eastAsia="pl-PL" w:bidi="pl-PL"/>
      </w:rPr>
    </w:lvl>
    <w:lvl w:ilvl="2" w:tplc="3BA21CD4">
      <w:numFmt w:val="bullet"/>
      <w:lvlText w:val="•"/>
      <w:lvlJc w:val="left"/>
      <w:pPr>
        <w:ind w:left="1359" w:hanging="233"/>
      </w:pPr>
      <w:rPr>
        <w:rFonts w:hint="default"/>
        <w:lang w:val="pl-PL" w:eastAsia="pl-PL" w:bidi="pl-PL"/>
      </w:rPr>
    </w:lvl>
    <w:lvl w:ilvl="3" w:tplc="7AEAFAFE">
      <w:numFmt w:val="bullet"/>
      <w:lvlText w:val="•"/>
      <w:lvlJc w:val="left"/>
      <w:pPr>
        <w:ind w:left="1989" w:hanging="233"/>
      </w:pPr>
      <w:rPr>
        <w:rFonts w:hint="default"/>
        <w:lang w:val="pl-PL" w:eastAsia="pl-PL" w:bidi="pl-PL"/>
      </w:rPr>
    </w:lvl>
    <w:lvl w:ilvl="4" w:tplc="A8FC73E8">
      <w:numFmt w:val="bullet"/>
      <w:lvlText w:val="•"/>
      <w:lvlJc w:val="left"/>
      <w:pPr>
        <w:ind w:left="2619" w:hanging="233"/>
      </w:pPr>
      <w:rPr>
        <w:rFonts w:hint="default"/>
        <w:lang w:val="pl-PL" w:eastAsia="pl-PL" w:bidi="pl-PL"/>
      </w:rPr>
    </w:lvl>
    <w:lvl w:ilvl="5" w:tplc="1744FB48">
      <w:numFmt w:val="bullet"/>
      <w:lvlText w:val="•"/>
      <w:lvlJc w:val="left"/>
      <w:pPr>
        <w:ind w:left="3249" w:hanging="233"/>
      </w:pPr>
      <w:rPr>
        <w:rFonts w:hint="default"/>
        <w:lang w:val="pl-PL" w:eastAsia="pl-PL" w:bidi="pl-PL"/>
      </w:rPr>
    </w:lvl>
    <w:lvl w:ilvl="6" w:tplc="BB842B34">
      <w:numFmt w:val="bullet"/>
      <w:lvlText w:val="•"/>
      <w:lvlJc w:val="left"/>
      <w:pPr>
        <w:ind w:left="3879" w:hanging="233"/>
      </w:pPr>
      <w:rPr>
        <w:rFonts w:hint="default"/>
        <w:lang w:val="pl-PL" w:eastAsia="pl-PL" w:bidi="pl-PL"/>
      </w:rPr>
    </w:lvl>
    <w:lvl w:ilvl="7" w:tplc="C9E86908">
      <w:numFmt w:val="bullet"/>
      <w:lvlText w:val="•"/>
      <w:lvlJc w:val="left"/>
      <w:pPr>
        <w:ind w:left="4509" w:hanging="233"/>
      </w:pPr>
      <w:rPr>
        <w:rFonts w:hint="default"/>
        <w:lang w:val="pl-PL" w:eastAsia="pl-PL" w:bidi="pl-PL"/>
      </w:rPr>
    </w:lvl>
    <w:lvl w:ilvl="8" w:tplc="D2C439F0">
      <w:numFmt w:val="bullet"/>
      <w:lvlText w:val="•"/>
      <w:lvlJc w:val="left"/>
      <w:pPr>
        <w:ind w:left="5139" w:hanging="23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71"/>
    <w:rsid w:val="00056644"/>
    <w:rsid w:val="00122BD1"/>
    <w:rsid w:val="001F0B36"/>
    <w:rsid w:val="003E23CC"/>
    <w:rsid w:val="00A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27BE"/>
  <w15:docId w15:val="{EC8E89ED-13E1-44E3-8CF8-96580A24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4</cp:revision>
  <dcterms:created xsi:type="dcterms:W3CDTF">2019-05-12T20:06:00Z</dcterms:created>
  <dcterms:modified xsi:type="dcterms:W3CDTF">2020-05-13T15:32:00Z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2019-05-12T00:00:00Z</vt:filetime>
  </property>
</Properties>
</file>