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977D" w14:textId="77777777" w:rsidR="00116CCD" w:rsidRPr="00A7610B" w:rsidRDefault="00116CCD">
      <w:pPr>
        <w:spacing w:before="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2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5313"/>
      </w:tblGrid>
      <w:tr w:rsidR="00116CCD" w:rsidRPr="004E2E8A" w14:paraId="1C341013" w14:textId="77777777">
        <w:trPr>
          <w:trHeight w:val="476"/>
        </w:trPr>
        <w:tc>
          <w:tcPr>
            <w:tcW w:w="3892" w:type="dxa"/>
            <w:tcBorders>
              <w:left w:val="single" w:sz="12" w:space="0" w:color="000009"/>
            </w:tcBorders>
          </w:tcPr>
          <w:p w14:paraId="02AA8AED" w14:textId="77777777"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Module name</w:t>
            </w:r>
          </w:p>
        </w:tc>
        <w:tc>
          <w:tcPr>
            <w:tcW w:w="5313" w:type="dxa"/>
          </w:tcPr>
          <w:p w14:paraId="63A06AF4" w14:textId="77777777"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n-US"/>
              </w:rPr>
              <w:t xml:space="preserve">Main problems of </w:t>
            </w:r>
            <w:r w:rsidR="00C861AD"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n-US"/>
              </w:rPr>
              <w:t xml:space="preserve">the </w:t>
            </w:r>
            <w:r w:rsidRPr="00A7610B">
              <w:rPr>
                <w:rFonts w:asciiTheme="minorHAnsi" w:hAnsiTheme="minorHAnsi" w:cstheme="minorHAnsi"/>
                <w:b/>
                <w:w w:val="110"/>
                <w:sz w:val="20"/>
                <w:szCs w:val="20"/>
                <w:lang w:val="en-US"/>
              </w:rPr>
              <w:t>philosophy of perception</w:t>
            </w:r>
          </w:p>
        </w:tc>
      </w:tr>
      <w:tr w:rsidR="00116CCD" w:rsidRPr="00A7610B" w14:paraId="7E5BBEBF" w14:textId="77777777">
        <w:trPr>
          <w:trHeight w:val="483"/>
        </w:trPr>
        <w:tc>
          <w:tcPr>
            <w:tcW w:w="3892" w:type="dxa"/>
            <w:tcBorders>
              <w:left w:val="single" w:sz="12" w:space="0" w:color="000009"/>
            </w:tcBorders>
          </w:tcPr>
          <w:p w14:paraId="145975EE" w14:textId="77777777"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Erasmus code</w:t>
            </w:r>
          </w:p>
        </w:tc>
        <w:tc>
          <w:tcPr>
            <w:tcW w:w="5313" w:type="dxa"/>
          </w:tcPr>
          <w:p w14:paraId="470DFACF" w14:textId="3D2D2E36" w:rsidR="00116CCD" w:rsidRPr="00A7610B" w:rsidRDefault="004E2E8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E2E8A">
              <w:rPr>
                <w:rFonts w:asciiTheme="minorHAnsi" w:hAnsiTheme="minorHAnsi" w:cstheme="minorHAnsi"/>
                <w:sz w:val="20"/>
                <w:szCs w:val="20"/>
              </w:rPr>
              <w:t>PL_UMCS_Phil_08</w:t>
            </w:r>
          </w:p>
        </w:tc>
      </w:tr>
      <w:tr w:rsidR="00116CCD" w:rsidRPr="00A7610B" w14:paraId="2F15B5C6" w14:textId="77777777">
        <w:trPr>
          <w:trHeight w:val="483"/>
        </w:trPr>
        <w:tc>
          <w:tcPr>
            <w:tcW w:w="3892" w:type="dxa"/>
            <w:tcBorders>
              <w:left w:val="single" w:sz="12" w:space="0" w:color="000009"/>
            </w:tcBorders>
          </w:tcPr>
          <w:p w14:paraId="20B1A6A4" w14:textId="77777777"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</w:rPr>
              <w:t>ISCED code</w:t>
            </w:r>
          </w:p>
        </w:tc>
        <w:tc>
          <w:tcPr>
            <w:tcW w:w="5313" w:type="dxa"/>
          </w:tcPr>
          <w:p w14:paraId="5A52A1CA" w14:textId="77777777" w:rsidR="00116CCD" w:rsidRPr="00A7610B" w:rsidRDefault="00116C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CCD" w:rsidRPr="00A7610B" w14:paraId="7747A601" w14:textId="77777777">
        <w:trPr>
          <w:trHeight w:val="483"/>
        </w:trPr>
        <w:tc>
          <w:tcPr>
            <w:tcW w:w="3892" w:type="dxa"/>
            <w:tcBorders>
              <w:left w:val="single" w:sz="12" w:space="0" w:color="000009"/>
            </w:tcBorders>
          </w:tcPr>
          <w:p w14:paraId="6EEB3C47" w14:textId="77777777"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Language of instruction</w:t>
            </w:r>
          </w:p>
        </w:tc>
        <w:tc>
          <w:tcPr>
            <w:tcW w:w="5313" w:type="dxa"/>
          </w:tcPr>
          <w:p w14:paraId="51745758" w14:textId="77777777"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English</w:t>
            </w:r>
          </w:p>
        </w:tc>
      </w:tr>
      <w:tr w:rsidR="00116CCD" w:rsidRPr="00A7610B" w14:paraId="62BCEEA0" w14:textId="77777777">
        <w:trPr>
          <w:trHeight w:val="484"/>
        </w:trPr>
        <w:tc>
          <w:tcPr>
            <w:tcW w:w="3892" w:type="dxa"/>
            <w:tcBorders>
              <w:left w:val="single" w:sz="12" w:space="0" w:color="000009"/>
            </w:tcBorders>
          </w:tcPr>
          <w:p w14:paraId="12B868CE" w14:textId="77777777" w:rsidR="00116CCD" w:rsidRPr="00A7610B" w:rsidRDefault="004D6820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Website</w:t>
            </w:r>
          </w:p>
        </w:tc>
        <w:tc>
          <w:tcPr>
            <w:tcW w:w="5313" w:type="dxa"/>
          </w:tcPr>
          <w:p w14:paraId="479964CD" w14:textId="77777777" w:rsidR="00116CCD" w:rsidRPr="00A7610B" w:rsidRDefault="00116C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CCD" w:rsidRPr="004E2E8A" w14:paraId="59D301AB" w14:textId="77777777" w:rsidTr="00A7610B">
        <w:trPr>
          <w:trHeight w:val="945"/>
        </w:trPr>
        <w:tc>
          <w:tcPr>
            <w:tcW w:w="3892" w:type="dxa"/>
            <w:tcBorders>
              <w:left w:val="single" w:sz="12" w:space="0" w:color="000009"/>
            </w:tcBorders>
          </w:tcPr>
          <w:p w14:paraId="051B6E62" w14:textId="77777777"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Prerequisites</w:t>
            </w:r>
          </w:p>
        </w:tc>
        <w:tc>
          <w:tcPr>
            <w:tcW w:w="5313" w:type="dxa"/>
          </w:tcPr>
          <w:p w14:paraId="08665B8E" w14:textId="77777777" w:rsidR="00116CCD" w:rsidRPr="00A7610B" w:rsidRDefault="004D6820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Knowledge about the main problems of our perceptual experience and acquaintance the basic concepts as: sensation, perception, sense-data, intentionality.</w:t>
            </w:r>
          </w:p>
        </w:tc>
      </w:tr>
      <w:tr w:rsidR="00116CCD" w:rsidRPr="004E2E8A" w14:paraId="197F4955" w14:textId="77777777">
        <w:trPr>
          <w:trHeight w:val="757"/>
        </w:trPr>
        <w:tc>
          <w:tcPr>
            <w:tcW w:w="3892" w:type="dxa"/>
            <w:tcBorders>
              <w:left w:val="single" w:sz="12" w:space="0" w:color="000009"/>
            </w:tcBorders>
          </w:tcPr>
          <w:p w14:paraId="3B42C04C" w14:textId="77777777" w:rsidR="00116CCD" w:rsidRPr="00A7610B" w:rsidRDefault="004D6820">
            <w:pPr>
              <w:pStyle w:val="TableParagraph"/>
              <w:spacing w:line="259" w:lineRule="auto"/>
              <w:ind w:left="107" w:right="415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Educational outcomes verification methods</w:t>
            </w:r>
          </w:p>
        </w:tc>
        <w:tc>
          <w:tcPr>
            <w:tcW w:w="5313" w:type="dxa"/>
          </w:tcPr>
          <w:p w14:paraId="0AD7F283" w14:textId="77777777"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Discussion and writing an argument essay</w:t>
            </w:r>
          </w:p>
        </w:tc>
      </w:tr>
      <w:tr w:rsidR="00116CCD" w:rsidRPr="004E2E8A" w14:paraId="2E43EDA7" w14:textId="77777777">
        <w:trPr>
          <w:trHeight w:val="4309"/>
        </w:trPr>
        <w:tc>
          <w:tcPr>
            <w:tcW w:w="3892" w:type="dxa"/>
            <w:tcBorders>
              <w:left w:val="single" w:sz="12" w:space="0" w:color="000009"/>
            </w:tcBorders>
          </w:tcPr>
          <w:p w14:paraId="432D0F21" w14:textId="77777777"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Description</w:t>
            </w:r>
          </w:p>
        </w:tc>
        <w:tc>
          <w:tcPr>
            <w:tcW w:w="5313" w:type="dxa"/>
          </w:tcPr>
          <w:p w14:paraId="32AA493E" w14:textId="77777777" w:rsidR="00116CCD" w:rsidRPr="00A7610B" w:rsidRDefault="004D682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The issues of lectures:</w:t>
            </w:r>
          </w:p>
          <w:p w14:paraId="49C8AAB6" w14:textId="77777777"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1" w:line="256" w:lineRule="auto"/>
              <w:ind w:right="326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Main theories and standpoints in philosophy of perception in history of</w:t>
            </w:r>
            <w:r w:rsidRPr="00A7610B">
              <w:rPr>
                <w:rFonts w:asciiTheme="minorHAnsi" w:hAnsiTheme="minorHAnsi" w:cstheme="minorHAnsi"/>
                <w:spacing w:val="-20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philosophy.</w:t>
            </w:r>
          </w:p>
          <w:p w14:paraId="3249E421" w14:textId="77777777"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3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Distinction between sensation and</w:t>
            </w:r>
            <w:r w:rsidRPr="00A7610B">
              <w:rPr>
                <w:rFonts w:asciiTheme="minorHAnsi" w:hAnsiTheme="minorHAnsi" w:cstheme="minorHAnsi"/>
                <w:spacing w:val="-6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  <w:p w14:paraId="57C1A1ED" w14:textId="77777777"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0" w:line="259" w:lineRule="auto"/>
              <w:ind w:right="1151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Problem</w:t>
            </w:r>
            <w:r w:rsidRPr="00A7610B">
              <w:rPr>
                <w:rFonts w:asciiTheme="minorHAnsi" w:hAnsiTheme="minorHAnsi" w:cstheme="minorHAnsi"/>
                <w:spacing w:val="-32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the</w:t>
            </w:r>
            <w:r w:rsidRPr="00A7610B">
              <w:rPr>
                <w:rFonts w:asciiTheme="minorHAnsi" w:hAnsiTheme="minorHAnsi" w:cstheme="minorHAnsi"/>
                <w:spacing w:val="-30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object</w:t>
            </w:r>
            <w:r w:rsidRPr="00A7610B">
              <w:rPr>
                <w:rFonts w:asciiTheme="minorHAnsi" w:hAnsiTheme="minorHAnsi" w:cstheme="minorHAnsi"/>
                <w:spacing w:val="-29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of</w:t>
            </w:r>
            <w:r w:rsidRPr="00A7610B">
              <w:rPr>
                <w:rFonts w:asciiTheme="minorHAnsi" w:hAnsiTheme="minorHAnsi" w:cstheme="minorHAnsi"/>
                <w:spacing w:val="-31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perception</w:t>
            </w:r>
            <w:r w:rsidRPr="00A7610B">
              <w:rPr>
                <w:rFonts w:asciiTheme="minorHAnsi" w:hAnsiTheme="minorHAnsi" w:cstheme="minorHAnsi"/>
                <w:spacing w:val="-29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–</w:t>
            </w:r>
            <w:r w:rsidRPr="00A7610B">
              <w:rPr>
                <w:rFonts w:asciiTheme="minorHAnsi" w:hAnsiTheme="minorHAnsi" w:cstheme="minorHAnsi"/>
                <w:spacing w:val="-44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real, phenomenal,</w:t>
            </w:r>
            <w:r w:rsidRPr="00A7610B">
              <w:rPr>
                <w:rFonts w:asciiTheme="minorHAnsi" w:hAnsiTheme="minorHAnsi" w:cstheme="minorHAnsi"/>
                <w:spacing w:val="-18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transcendental</w:t>
            </w:r>
            <w:r w:rsidRPr="00A7610B">
              <w:rPr>
                <w:rFonts w:asciiTheme="minorHAnsi" w:hAnsiTheme="minorHAnsi" w:cstheme="minorHAnsi"/>
                <w:spacing w:val="-17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or</w:t>
            </w:r>
            <w:r w:rsidRPr="00A7610B">
              <w:rPr>
                <w:rFonts w:asciiTheme="minorHAnsi" w:hAnsiTheme="minorHAnsi" w:cstheme="minorHAnsi"/>
                <w:spacing w:val="-18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ideal.</w:t>
            </w:r>
          </w:p>
          <w:p w14:paraId="3A6DD611" w14:textId="77777777"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0" w:line="259" w:lineRule="auto"/>
              <w:ind w:right="601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The epistemological status of sense-data and qualia in the field of our perceptual</w:t>
            </w:r>
            <w:r w:rsidRPr="00A7610B">
              <w:rPr>
                <w:rFonts w:asciiTheme="minorHAnsi" w:hAnsiTheme="minorHAnsi" w:cstheme="minorHAnsi"/>
                <w:spacing w:val="26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awareness.</w:t>
            </w:r>
          </w:p>
          <w:p w14:paraId="22BA2345" w14:textId="77777777"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0" w:line="259" w:lineRule="auto"/>
              <w:ind w:right="33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Present discuses: reperesentation in perception; conceptualism in perception; myth of the given in perception; adverbial vs. disjunctive theory of perception.</w:t>
            </w:r>
          </w:p>
          <w:p w14:paraId="59E7C06B" w14:textId="77777777"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" w:line="256" w:lineRule="auto"/>
              <w:ind w:right="94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The concept of perceptual content and its ontological</w:t>
            </w:r>
            <w:r w:rsidRPr="00A7610B">
              <w:rPr>
                <w:rFonts w:asciiTheme="minorHAnsi" w:hAnsiTheme="minorHAnsi" w:cstheme="minorHAnsi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consequences.</w:t>
            </w:r>
          </w:p>
          <w:p w14:paraId="2ACDA51C" w14:textId="77777777" w:rsidR="00116CCD" w:rsidRPr="00A7610B" w:rsidRDefault="004D682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3"/>
              <w:ind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Analyses of the intentionality in</w:t>
            </w:r>
            <w:r w:rsidRPr="00A7610B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</w:tc>
      </w:tr>
      <w:tr w:rsidR="00116CCD" w:rsidRPr="004E2E8A" w14:paraId="6141D0F6" w14:textId="77777777">
        <w:trPr>
          <w:trHeight w:val="1852"/>
        </w:trPr>
        <w:tc>
          <w:tcPr>
            <w:tcW w:w="3892" w:type="dxa"/>
            <w:tcBorders>
              <w:left w:val="single" w:sz="12" w:space="0" w:color="000009"/>
            </w:tcBorders>
          </w:tcPr>
          <w:p w14:paraId="7F00E845" w14:textId="77777777" w:rsidR="00116CCD" w:rsidRPr="00A7610B" w:rsidRDefault="004D682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Reading list</w:t>
            </w:r>
          </w:p>
        </w:tc>
        <w:tc>
          <w:tcPr>
            <w:tcW w:w="5313" w:type="dxa"/>
          </w:tcPr>
          <w:p w14:paraId="60DB9FA4" w14:textId="77777777" w:rsidR="00116CCD" w:rsidRPr="00A7610B" w:rsidRDefault="004D6820">
            <w:pPr>
              <w:pStyle w:val="TableParagraph"/>
              <w:spacing w:line="259" w:lineRule="auto"/>
              <w:ind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D.</w:t>
            </w:r>
            <w:r w:rsidRPr="00A7610B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W.</w:t>
            </w:r>
            <w:r w:rsidRPr="00A7610B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Hamlyn,</w:t>
            </w:r>
            <w:r w:rsidRPr="00A7610B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Sensation</w:t>
            </w:r>
            <w:r w:rsidRPr="00A7610B">
              <w:rPr>
                <w:rFonts w:asciiTheme="minorHAnsi" w:hAnsiTheme="minorHAnsi" w:cstheme="minorHAnsi"/>
                <w:i/>
                <w:spacing w:val="-15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and</w:t>
            </w:r>
            <w:r w:rsidRPr="00A7610B">
              <w:rPr>
                <w:rFonts w:asciiTheme="minorHAnsi" w:hAnsiTheme="minorHAnsi" w:cstheme="minorHAnsi"/>
                <w:i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Perception.</w:t>
            </w:r>
            <w:r w:rsidRPr="00A7610B">
              <w:rPr>
                <w:rFonts w:asciiTheme="minorHAnsi" w:hAnsiTheme="minorHAnsi" w:cstheme="minorHAnsi"/>
                <w:i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</w:t>
            </w:r>
            <w:r w:rsidRPr="00A7610B">
              <w:rPr>
                <w:rFonts w:asciiTheme="minorHAnsi" w:hAnsiTheme="minorHAnsi" w:cstheme="minorHAnsi"/>
                <w:i/>
                <w:spacing w:val="-14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History</w:t>
            </w:r>
            <w:r w:rsidRPr="00A7610B">
              <w:rPr>
                <w:rFonts w:asciiTheme="minorHAnsi" w:hAnsiTheme="minorHAnsi" w:cstheme="minorHAnsi"/>
                <w:i/>
                <w:spacing w:val="-15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of the</w:t>
            </w:r>
            <w:r w:rsidRPr="00A7610B">
              <w:rPr>
                <w:rFonts w:asciiTheme="minorHAnsi" w:hAnsiTheme="minorHAnsi" w:cstheme="minorHAnsi"/>
                <w:i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Philosophy</w:t>
            </w:r>
            <w:r w:rsidRPr="00A7610B">
              <w:rPr>
                <w:rFonts w:asciiTheme="minorHAnsi" w:hAnsiTheme="minorHAnsi" w:cstheme="minorHAnsi"/>
                <w:i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of</w:t>
            </w:r>
            <w:r w:rsidRPr="00A7610B">
              <w:rPr>
                <w:rFonts w:asciiTheme="minorHAnsi" w:hAnsiTheme="minorHAnsi" w:cstheme="minorHAnsi"/>
                <w:i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Perception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,</w:t>
            </w:r>
            <w:r w:rsidRPr="00A7610B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London</w:t>
            </w:r>
            <w:r w:rsidRPr="00A7610B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1961.</w:t>
            </w:r>
          </w:p>
          <w:p w14:paraId="64884B17" w14:textId="77777777" w:rsidR="00116CCD" w:rsidRPr="00A7610B" w:rsidRDefault="004D6820">
            <w:pPr>
              <w:pStyle w:val="TableParagraph"/>
              <w:spacing w:before="1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J. McDowell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, Mind and World,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Cambridge, Harvard University Press, 1994.</w:t>
            </w:r>
          </w:p>
          <w:p w14:paraId="5BB59C80" w14:textId="77777777" w:rsidR="00116CCD" w:rsidRPr="00A7610B" w:rsidRDefault="004D6820">
            <w:pPr>
              <w:pStyle w:val="TableParagraph"/>
              <w:spacing w:before="1" w:line="259" w:lineRule="auto"/>
              <w:ind w:right="98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J.</w:t>
            </w:r>
            <w:r w:rsidRPr="00A7610B">
              <w:rPr>
                <w:rFonts w:asciiTheme="minorHAnsi" w:hAnsiTheme="minorHAnsi" w:cstheme="minorHAnsi"/>
                <w:spacing w:val="-25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Yolton,</w:t>
            </w:r>
            <w:r w:rsidRPr="00A7610B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Realism</w:t>
            </w:r>
            <w:r w:rsidRPr="00A7610B">
              <w:rPr>
                <w:rFonts w:asciiTheme="minorHAnsi" w:hAnsiTheme="minorHAnsi" w:cstheme="minorHAnsi"/>
                <w:i/>
                <w:spacing w:val="-25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&amp;</w:t>
            </w:r>
            <w:r w:rsidRPr="00A7610B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Appearance:</w:t>
            </w:r>
            <w:r w:rsidRPr="00A7610B">
              <w:rPr>
                <w:rFonts w:asciiTheme="minorHAnsi" w:hAnsiTheme="minorHAnsi" w:cstheme="minorHAnsi"/>
                <w:i/>
                <w:spacing w:val="-24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An</w:t>
            </w:r>
            <w:r w:rsidRPr="00A7610B">
              <w:rPr>
                <w:rFonts w:asciiTheme="minorHAnsi" w:hAnsiTheme="minorHAnsi" w:cstheme="minorHAnsi"/>
                <w:i/>
                <w:spacing w:val="-25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>Essay</w:t>
            </w:r>
            <w:r w:rsidRPr="00A7610B">
              <w:rPr>
                <w:rFonts w:asciiTheme="minorHAnsi" w:hAnsiTheme="minorHAnsi" w:cstheme="minorHAnsi"/>
                <w:i/>
                <w:spacing w:val="-27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in Ontology,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Port Chester, NY,</w:t>
            </w:r>
            <w:r w:rsidRPr="00A7610B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2000.</w:t>
            </w:r>
          </w:p>
        </w:tc>
      </w:tr>
    </w:tbl>
    <w:p w14:paraId="34FA4DE0" w14:textId="77777777" w:rsidR="00116CCD" w:rsidRPr="00A7610B" w:rsidRDefault="00116CCD">
      <w:pPr>
        <w:spacing w:line="259" w:lineRule="auto"/>
        <w:rPr>
          <w:rFonts w:asciiTheme="minorHAnsi" w:hAnsiTheme="minorHAnsi" w:cstheme="minorHAnsi"/>
          <w:sz w:val="20"/>
          <w:szCs w:val="20"/>
          <w:lang w:val="en-US"/>
        </w:rPr>
        <w:sectPr w:rsidR="00116CCD" w:rsidRPr="00A7610B">
          <w:type w:val="continuous"/>
          <w:pgSz w:w="11910" w:h="16840"/>
          <w:pgMar w:top="1320" w:right="1260" w:bottom="280" w:left="1180" w:header="708" w:footer="708" w:gutter="0"/>
          <w:cols w:space="708"/>
        </w:sectPr>
      </w:pPr>
    </w:p>
    <w:tbl>
      <w:tblPr>
        <w:tblW w:w="0" w:type="auto"/>
        <w:tblInd w:w="124" w:type="dxa"/>
        <w:tblBorders>
          <w:top w:val="single" w:sz="12" w:space="0" w:color="000004"/>
          <w:left w:val="single" w:sz="12" w:space="0" w:color="000004"/>
          <w:bottom w:val="single" w:sz="12" w:space="0" w:color="000004"/>
          <w:right w:val="single" w:sz="12" w:space="0" w:color="000004"/>
          <w:insideH w:val="single" w:sz="12" w:space="0" w:color="000004"/>
          <w:insideV w:val="single" w:sz="12" w:space="0" w:color="00000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5313"/>
      </w:tblGrid>
      <w:tr w:rsidR="00116CCD" w:rsidRPr="004E2E8A" w14:paraId="5A59AF4F" w14:textId="77777777">
        <w:trPr>
          <w:trHeight w:val="757"/>
        </w:trPr>
        <w:tc>
          <w:tcPr>
            <w:tcW w:w="3892" w:type="dxa"/>
            <w:tcBorders>
              <w:left w:val="single" w:sz="12" w:space="0" w:color="000009"/>
            </w:tcBorders>
          </w:tcPr>
          <w:p w14:paraId="018A626B" w14:textId="77777777" w:rsidR="00116CCD" w:rsidRPr="00A7610B" w:rsidRDefault="00116CC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13" w:type="dxa"/>
          </w:tcPr>
          <w:p w14:paraId="34EE66C2" w14:textId="77777777" w:rsidR="00116CCD" w:rsidRPr="00A7610B" w:rsidRDefault="004D6820">
            <w:pPr>
              <w:pStyle w:val="TableParagraph"/>
              <w:spacing w:before="10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 xml:space="preserve">H. Robinson, </w:t>
            </w:r>
            <w:r w:rsidRPr="00A7610B"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en-US"/>
              </w:rPr>
              <w:t xml:space="preserve">Perception, </w:t>
            </w:r>
            <w:r w:rsidRPr="00A7610B">
              <w:rPr>
                <w:rFonts w:asciiTheme="minorHAnsi" w:hAnsiTheme="minorHAnsi" w:cstheme="minorHAnsi"/>
                <w:w w:val="105"/>
                <w:sz w:val="20"/>
                <w:szCs w:val="20"/>
                <w:lang w:val="en-US"/>
              </w:rPr>
              <w:t>London, 2001.</w:t>
            </w:r>
          </w:p>
          <w:p w14:paraId="38E8E9AF" w14:textId="77777777" w:rsidR="00116CCD" w:rsidRPr="00A7610B" w:rsidRDefault="004D6820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B. Brewer, </w:t>
            </w:r>
            <w:r w:rsidRPr="00A7610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Perception and its Objects</w:t>
            </w:r>
            <w:r w:rsidRPr="00A761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Oxford 2013.</w:t>
            </w:r>
          </w:p>
        </w:tc>
      </w:tr>
      <w:tr w:rsidR="00116CCD" w:rsidRPr="004E2E8A" w14:paraId="04BA11DF" w14:textId="77777777">
        <w:trPr>
          <w:trHeight w:val="3491"/>
        </w:trPr>
        <w:tc>
          <w:tcPr>
            <w:tcW w:w="3892" w:type="dxa"/>
            <w:tcBorders>
              <w:left w:val="single" w:sz="12" w:space="0" w:color="000009"/>
            </w:tcBorders>
          </w:tcPr>
          <w:p w14:paraId="3DA74BDB" w14:textId="77777777" w:rsidR="00116CCD" w:rsidRPr="00A7610B" w:rsidRDefault="004D6820">
            <w:pPr>
              <w:pStyle w:val="TableParagraph"/>
              <w:spacing w:before="10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Educational outcomes</w:t>
            </w:r>
          </w:p>
        </w:tc>
        <w:tc>
          <w:tcPr>
            <w:tcW w:w="5313" w:type="dxa"/>
          </w:tcPr>
          <w:p w14:paraId="5615E873" w14:textId="77777777" w:rsidR="00116CCD" w:rsidRPr="00A7610B" w:rsidRDefault="004D6820">
            <w:pPr>
              <w:pStyle w:val="TableParagraph"/>
              <w:spacing w:before="106" w:line="259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After completing the subject, the students should be able:</w:t>
            </w:r>
          </w:p>
          <w:p w14:paraId="21836017" w14:textId="77777777"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0" w:line="259" w:lineRule="auto"/>
              <w:ind w:right="101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To understand and explain fundamental problems of philosophy of</w:t>
            </w:r>
            <w:r w:rsidRPr="00A7610B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  <w:p w14:paraId="480A23CD" w14:textId="77777777"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 w:line="259" w:lineRule="auto"/>
              <w:ind w:right="307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To</w:t>
            </w:r>
            <w:r w:rsidRPr="00A7610B">
              <w:rPr>
                <w:rFonts w:asciiTheme="minorHAnsi" w:hAnsiTheme="minorHAnsi" w:cstheme="minorHAnsi"/>
                <w:spacing w:val="-35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comment</w:t>
            </w:r>
            <w:r w:rsidRPr="00A7610B">
              <w:rPr>
                <w:rFonts w:asciiTheme="minorHAnsi" w:hAnsiTheme="minorHAnsi" w:cstheme="minorHAnsi"/>
                <w:spacing w:val="-36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basic</w:t>
            </w:r>
            <w:r w:rsidRPr="00A7610B">
              <w:rPr>
                <w:rFonts w:asciiTheme="minorHAnsi" w:hAnsiTheme="minorHAnsi" w:cstheme="minorHAnsi"/>
                <w:spacing w:val="-35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standpoints</w:t>
            </w:r>
            <w:r w:rsidRPr="00A7610B">
              <w:rPr>
                <w:rFonts w:asciiTheme="minorHAnsi" w:hAnsiTheme="minorHAnsi" w:cstheme="minorHAnsi"/>
                <w:spacing w:val="-34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in</w:t>
            </w:r>
            <w:r w:rsidRPr="00A7610B">
              <w:rPr>
                <w:rFonts w:asciiTheme="minorHAnsi" w:hAnsiTheme="minorHAnsi" w:cstheme="minorHAnsi"/>
                <w:spacing w:val="-36"/>
                <w:w w:val="115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  <w:lang w:val="en-US"/>
              </w:rPr>
              <w:t>contemporary disputes about object and nature our sense experience.</w:t>
            </w:r>
          </w:p>
          <w:p w14:paraId="480C5A52" w14:textId="77777777"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 w:line="259" w:lineRule="auto"/>
              <w:ind w:right="839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To discuss and talk over the complexity</w:t>
            </w:r>
            <w:r w:rsidRPr="00A7610B">
              <w:rPr>
                <w:rFonts w:asciiTheme="minorHAnsi" w:hAnsiTheme="minorHAnsi" w:cstheme="minorHAnsi"/>
                <w:spacing w:val="-20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of human perceptual</w:t>
            </w:r>
            <w:r w:rsidRPr="00A7610B">
              <w:rPr>
                <w:rFonts w:asciiTheme="minorHAnsi" w:hAnsiTheme="minorHAnsi" w:cstheme="minorHAnsi"/>
                <w:spacing w:val="-6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knowledge.</w:t>
            </w:r>
          </w:p>
          <w:p w14:paraId="1CF1D661" w14:textId="77777777" w:rsidR="00116CCD" w:rsidRPr="00A7610B" w:rsidRDefault="004D682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2" w:line="259" w:lineRule="auto"/>
              <w:ind w:right="21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To find out and identify main problems and its consequences in standpoints in present philosophy of</w:t>
            </w:r>
            <w:r w:rsidRPr="00A7610B">
              <w:rPr>
                <w:rFonts w:asciiTheme="minorHAnsi" w:hAnsiTheme="minorHAnsi" w:cstheme="minorHAnsi"/>
                <w:spacing w:val="-6"/>
                <w:w w:val="110"/>
                <w:sz w:val="20"/>
                <w:szCs w:val="20"/>
                <w:lang w:val="en-US"/>
              </w:rPr>
              <w:t xml:space="preserve"> </w:t>
            </w: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  <w:lang w:val="en-US"/>
              </w:rPr>
              <w:t>perception.</w:t>
            </w:r>
          </w:p>
        </w:tc>
      </w:tr>
      <w:tr w:rsidR="00116CCD" w:rsidRPr="00A7610B" w14:paraId="6D9FE7FA" w14:textId="77777777">
        <w:trPr>
          <w:trHeight w:val="486"/>
        </w:trPr>
        <w:tc>
          <w:tcPr>
            <w:tcW w:w="3892" w:type="dxa"/>
            <w:tcBorders>
              <w:left w:val="single" w:sz="12" w:space="0" w:color="000009"/>
            </w:tcBorders>
          </w:tcPr>
          <w:p w14:paraId="714C4830" w14:textId="77777777" w:rsidR="00116CCD" w:rsidRPr="00A7610B" w:rsidRDefault="004D6820">
            <w:pPr>
              <w:pStyle w:val="TableParagraph"/>
              <w:spacing w:before="10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0"/>
                <w:sz w:val="20"/>
                <w:szCs w:val="20"/>
              </w:rPr>
              <w:t>Practice</w:t>
            </w:r>
          </w:p>
        </w:tc>
        <w:tc>
          <w:tcPr>
            <w:tcW w:w="5313" w:type="dxa"/>
          </w:tcPr>
          <w:p w14:paraId="167A51C6" w14:textId="77777777" w:rsidR="00116CCD" w:rsidRPr="00A7610B" w:rsidRDefault="004D6820">
            <w:pPr>
              <w:pStyle w:val="TableParagraph"/>
              <w:spacing w:before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7610B">
              <w:rPr>
                <w:rFonts w:asciiTheme="minorHAnsi" w:hAnsiTheme="minorHAnsi" w:cstheme="minorHAnsi"/>
                <w:w w:val="115"/>
                <w:sz w:val="20"/>
                <w:szCs w:val="20"/>
              </w:rPr>
              <w:t>None</w:t>
            </w:r>
          </w:p>
        </w:tc>
      </w:tr>
    </w:tbl>
    <w:p w14:paraId="2A9353DD" w14:textId="77777777" w:rsidR="004D6820" w:rsidRPr="00A7610B" w:rsidRDefault="004D6820">
      <w:pPr>
        <w:rPr>
          <w:rFonts w:asciiTheme="minorHAnsi" w:hAnsiTheme="minorHAnsi" w:cstheme="minorHAnsi"/>
          <w:sz w:val="20"/>
          <w:szCs w:val="20"/>
        </w:rPr>
      </w:pPr>
    </w:p>
    <w:sectPr w:rsidR="004D6820" w:rsidRPr="00A7610B">
      <w:pgSz w:w="11910" w:h="16840"/>
      <w:pgMar w:top="140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30D4"/>
    <w:multiLevelType w:val="hybridMultilevel"/>
    <w:tmpl w:val="F6A4952C"/>
    <w:lvl w:ilvl="0" w:tplc="41D4DF4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FD8E6E6">
      <w:numFmt w:val="bullet"/>
      <w:lvlText w:val="•"/>
      <w:lvlJc w:val="left"/>
      <w:pPr>
        <w:ind w:left="618" w:hanging="221"/>
      </w:pPr>
      <w:rPr>
        <w:rFonts w:hint="default"/>
        <w:lang w:val="pl-PL" w:eastAsia="pl-PL" w:bidi="pl-PL"/>
      </w:rPr>
    </w:lvl>
    <w:lvl w:ilvl="2" w:tplc="C960172E">
      <w:numFmt w:val="bullet"/>
      <w:lvlText w:val="•"/>
      <w:lvlJc w:val="left"/>
      <w:pPr>
        <w:ind w:left="1136" w:hanging="221"/>
      </w:pPr>
      <w:rPr>
        <w:rFonts w:hint="default"/>
        <w:lang w:val="pl-PL" w:eastAsia="pl-PL" w:bidi="pl-PL"/>
      </w:rPr>
    </w:lvl>
    <w:lvl w:ilvl="3" w:tplc="ABFEA2F2">
      <w:numFmt w:val="bullet"/>
      <w:lvlText w:val="•"/>
      <w:lvlJc w:val="left"/>
      <w:pPr>
        <w:ind w:left="1654" w:hanging="221"/>
      </w:pPr>
      <w:rPr>
        <w:rFonts w:hint="default"/>
        <w:lang w:val="pl-PL" w:eastAsia="pl-PL" w:bidi="pl-PL"/>
      </w:rPr>
    </w:lvl>
    <w:lvl w:ilvl="4" w:tplc="CCDA7628">
      <w:numFmt w:val="bullet"/>
      <w:lvlText w:val="•"/>
      <w:lvlJc w:val="left"/>
      <w:pPr>
        <w:ind w:left="2173" w:hanging="221"/>
      </w:pPr>
      <w:rPr>
        <w:rFonts w:hint="default"/>
        <w:lang w:val="pl-PL" w:eastAsia="pl-PL" w:bidi="pl-PL"/>
      </w:rPr>
    </w:lvl>
    <w:lvl w:ilvl="5" w:tplc="4FF619C2">
      <w:numFmt w:val="bullet"/>
      <w:lvlText w:val="•"/>
      <w:lvlJc w:val="left"/>
      <w:pPr>
        <w:ind w:left="2691" w:hanging="221"/>
      </w:pPr>
      <w:rPr>
        <w:rFonts w:hint="default"/>
        <w:lang w:val="pl-PL" w:eastAsia="pl-PL" w:bidi="pl-PL"/>
      </w:rPr>
    </w:lvl>
    <w:lvl w:ilvl="6" w:tplc="74AA2124">
      <w:numFmt w:val="bullet"/>
      <w:lvlText w:val="•"/>
      <w:lvlJc w:val="left"/>
      <w:pPr>
        <w:ind w:left="3209" w:hanging="221"/>
      </w:pPr>
      <w:rPr>
        <w:rFonts w:hint="default"/>
        <w:lang w:val="pl-PL" w:eastAsia="pl-PL" w:bidi="pl-PL"/>
      </w:rPr>
    </w:lvl>
    <w:lvl w:ilvl="7" w:tplc="DFC4E1B2">
      <w:numFmt w:val="bullet"/>
      <w:lvlText w:val="•"/>
      <w:lvlJc w:val="left"/>
      <w:pPr>
        <w:ind w:left="3728" w:hanging="221"/>
      </w:pPr>
      <w:rPr>
        <w:rFonts w:hint="default"/>
        <w:lang w:val="pl-PL" w:eastAsia="pl-PL" w:bidi="pl-PL"/>
      </w:rPr>
    </w:lvl>
    <w:lvl w:ilvl="8" w:tplc="2938BA98">
      <w:numFmt w:val="bullet"/>
      <w:lvlText w:val="•"/>
      <w:lvlJc w:val="left"/>
      <w:pPr>
        <w:ind w:left="4246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61BE124F"/>
    <w:multiLevelType w:val="hybridMultilevel"/>
    <w:tmpl w:val="049C2368"/>
    <w:lvl w:ilvl="0" w:tplc="D6621A5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FA45D00">
      <w:numFmt w:val="bullet"/>
      <w:lvlText w:val="•"/>
      <w:lvlJc w:val="left"/>
      <w:pPr>
        <w:ind w:left="618" w:hanging="221"/>
      </w:pPr>
      <w:rPr>
        <w:rFonts w:hint="default"/>
        <w:lang w:val="pl-PL" w:eastAsia="pl-PL" w:bidi="pl-PL"/>
      </w:rPr>
    </w:lvl>
    <w:lvl w:ilvl="2" w:tplc="5596E4C8">
      <w:numFmt w:val="bullet"/>
      <w:lvlText w:val="•"/>
      <w:lvlJc w:val="left"/>
      <w:pPr>
        <w:ind w:left="1136" w:hanging="221"/>
      </w:pPr>
      <w:rPr>
        <w:rFonts w:hint="default"/>
        <w:lang w:val="pl-PL" w:eastAsia="pl-PL" w:bidi="pl-PL"/>
      </w:rPr>
    </w:lvl>
    <w:lvl w:ilvl="3" w:tplc="73C832EA">
      <w:numFmt w:val="bullet"/>
      <w:lvlText w:val="•"/>
      <w:lvlJc w:val="left"/>
      <w:pPr>
        <w:ind w:left="1654" w:hanging="221"/>
      </w:pPr>
      <w:rPr>
        <w:rFonts w:hint="default"/>
        <w:lang w:val="pl-PL" w:eastAsia="pl-PL" w:bidi="pl-PL"/>
      </w:rPr>
    </w:lvl>
    <w:lvl w:ilvl="4" w:tplc="9878D406">
      <w:numFmt w:val="bullet"/>
      <w:lvlText w:val="•"/>
      <w:lvlJc w:val="left"/>
      <w:pPr>
        <w:ind w:left="2173" w:hanging="221"/>
      </w:pPr>
      <w:rPr>
        <w:rFonts w:hint="default"/>
        <w:lang w:val="pl-PL" w:eastAsia="pl-PL" w:bidi="pl-PL"/>
      </w:rPr>
    </w:lvl>
    <w:lvl w:ilvl="5" w:tplc="6F6A94C2">
      <w:numFmt w:val="bullet"/>
      <w:lvlText w:val="•"/>
      <w:lvlJc w:val="left"/>
      <w:pPr>
        <w:ind w:left="2691" w:hanging="221"/>
      </w:pPr>
      <w:rPr>
        <w:rFonts w:hint="default"/>
        <w:lang w:val="pl-PL" w:eastAsia="pl-PL" w:bidi="pl-PL"/>
      </w:rPr>
    </w:lvl>
    <w:lvl w:ilvl="6" w:tplc="69100AF2">
      <w:numFmt w:val="bullet"/>
      <w:lvlText w:val="•"/>
      <w:lvlJc w:val="left"/>
      <w:pPr>
        <w:ind w:left="3209" w:hanging="221"/>
      </w:pPr>
      <w:rPr>
        <w:rFonts w:hint="default"/>
        <w:lang w:val="pl-PL" w:eastAsia="pl-PL" w:bidi="pl-PL"/>
      </w:rPr>
    </w:lvl>
    <w:lvl w:ilvl="7" w:tplc="4198F920">
      <w:numFmt w:val="bullet"/>
      <w:lvlText w:val="•"/>
      <w:lvlJc w:val="left"/>
      <w:pPr>
        <w:ind w:left="3728" w:hanging="221"/>
      </w:pPr>
      <w:rPr>
        <w:rFonts w:hint="default"/>
        <w:lang w:val="pl-PL" w:eastAsia="pl-PL" w:bidi="pl-PL"/>
      </w:rPr>
    </w:lvl>
    <w:lvl w:ilvl="8" w:tplc="C8A05076">
      <w:numFmt w:val="bullet"/>
      <w:lvlText w:val="•"/>
      <w:lvlJc w:val="left"/>
      <w:pPr>
        <w:ind w:left="4246" w:hanging="22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CCD"/>
    <w:rsid w:val="00116CCD"/>
    <w:rsid w:val="004D6820"/>
    <w:rsid w:val="004E2E8A"/>
    <w:rsid w:val="00A7610B"/>
    <w:rsid w:val="00C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83FD"/>
  <w15:docId w15:val="{68926239-C4F4-4940-AE46-BEE19E2E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3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name</dc:title>
  <dc:creator>ja</dc:creator>
  <cp:lastModifiedBy>Marcin Rządeczka</cp:lastModifiedBy>
  <cp:revision>4</cp:revision>
  <dcterms:created xsi:type="dcterms:W3CDTF">2019-05-17T14:03:00Z</dcterms:created>
  <dcterms:modified xsi:type="dcterms:W3CDTF">2020-05-13T13:38:00Z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