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03" w:rsidRDefault="00830F93" w:rsidP="00830F93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</w:p>
    <w:p w:rsidR="00830F93" w:rsidRPr="00B21750" w:rsidRDefault="00830F93" w:rsidP="00830F93">
      <w:pPr>
        <w:jc w:val="right"/>
        <w:rPr>
          <w:rFonts w:cstheme="minorHAnsi"/>
        </w:rPr>
      </w:pPr>
      <w:r w:rsidRPr="00B21750">
        <w:rPr>
          <w:rFonts w:cstheme="minorHAnsi"/>
        </w:rPr>
        <w:t>Lublin, dnia ………</w:t>
      </w:r>
      <w:r>
        <w:rPr>
          <w:rFonts w:cstheme="minorHAnsi"/>
        </w:rPr>
        <w:t>.</w:t>
      </w:r>
      <w:r w:rsidRPr="00B21750">
        <w:rPr>
          <w:rFonts w:cstheme="minorHAnsi"/>
        </w:rPr>
        <w:t xml:space="preserve"> 2020 r. </w:t>
      </w:r>
    </w:p>
    <w:p w:rsidR="00830F93" w:rsidRPr="00B21750" w:rsidRDefault="00830F93" w:rsidP="00830F93">
      <w:pPr>
        <w:rPr>
          <w:rFonts w:cstheme="minorHAnsi"/>
          <w:b/>
          <w:bCs/>
        </w:rPr>
      </w:pPr>
    </w:p>
    <w:p w:rsidR="00830F93" w:rsidRPr="00B21750" w:rsidRDefault="00830F93" w:rsidP="00830F93">
      <w:pPr>
        <w:rPr>
          <w:rFonts w:cstheme="minorHAnsi"/>
          <w:b/>
          <w:bCs/>
        </w:rPr>
      </w:pPr>
    </w:p>
    <w:p w:rsidR="00830F93" w:rsidRPr="00B21750" w:rsidRDefault="00830F93" w:rsidP="00830F93">
      <w:pPr>
        <w:rPr>
          <w:rFonts w:cstheme="minorHAnsi"/>
          <w:b/>
          <w:bCs/>
        </w:rPr>
      </w:pPr>
    </w:p>
    <w:p w:rsidR="00830F93" w:rsidRPr="00B21750" w:rsidRDefault="00830F93" w:rsidP="00830F93">
      <w:pPr>
        <w:spacing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Rada Wydziałowa Samorządu Studentów</w:t>
      </w:r>
    </w:p>
    <w:p w:rsidR="00830F93" w:rsidRDefault="00830F93" w:rsidP="00830F93">
      <w:pPr>
        <w:spacing w:line="360" w:lineRule="auto"/>
        <w:jc w:val="right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 xml:space="preserve">Wydziału </w:t>
      </w:r>
      <w:r>
        <w:rPr>
          <w:rFonts w:cstheme="minorHAnsi"/>
          <w:b/>
          <w:bCs/>
        </w:rPr>
        <w:t>……………</w:t>
      </w:r>
    </w:p>
    <w:p w:rsidR="00830F93" w:rsidRPr="00B21750" w:rsidRDefault="00830F93" w:rsidP="00830F93">
      <w:pPr>
        <w:spacing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Uniwersytetu Marii Curie-Skłodowskiej w Lublinie</w:t>
      </w:r>
    </w:p>
    <w:p w:rsidR="00830F93" w:rsidRPr="00B21750" w:rsidRDefault="00830F93" w:rsidP="00830F93">
      <w:pPr>
        <w:spacing w:line="360" w:lineRule="auto"/>
        <w:rPr>
          <w:rFonts w:cstheme="minorHAnsi"/>
          <w:b/>
          <w:bCs/>
        </w:rPr>
      </w:pPr>
    </w:p>
    <w:p w:rsidR="00830F93" w:rsidRPr="00B21750" w:rsidRDefault="00830F93" w:rsidP="00830F93">
      <w:pPr>
        <w:rPr>
          <w:rFonts w:cstheme="minorHAnsi"/>
          <w:b/>
          <w:bCs/>
        </w:rPr>
      </w:pPr>
    </w:p>
    <w:p w:rsidR="00830F93" w:rsidRPr="00B21750" w:rsidRDefault="00830F93" w:rsidP="00830F93">
      <w:pPr>
        <w:rPr>
          <w:rFonts w:cstheme="minorHAnsi"/>
          <w:b/>
          <w:bCs/>
        </w:rPr>
      </w:pPr>
    </w:p>
    <w:p w:rsidR="00830F93" w:rsidRPr="00B21750" w:rsidRDefault="00830F93" w:rsidP="00830F93">
      <w:pPr>
        <w:spacing w:after="240" w:line="360" w:lineRule="auto"/>
        <w:ind w:firstLine="709"/>
        <w:jc w:val="both"/>
        <w:rPr>
          <w:rFonts w:cstheme="minorHAnsi"/>
        </w:rPr>
      </w:pPr>
      <w:r w:rsidRPr="00B21750">
        <w:rPr>
          <w:rFonts w:cstheme="minorHAnsi"/>
        </w:rPr>
        <w:t xml:space="preserve">Na podstawie §145 Statutu Uniwersytetu Marii Curie-Skłodowskiej w Lublinie </w:t>
      </w:r>
      <w:r>
        <w:rPr>
          <w:rFonts w:cstheme="minorHAnsi"/>
        </w:rPr>
        <w:br/>
      </w:r>
      <w:r w:rsidRPr="00B21750">
        <w:rPr>
          <w:rFonts w:cstheme="minorHAnsi"/>
        </w:rPr>
        <w:t xml:space="preserve">z dnia 29 maja 2019 r. w zw. art. 20 ust. 1 pkt 1-5 i 7 ustawy z dnia 20 lipca 2018 r. Prawo o Szkolnictwie Wyższym i Nauce, w wyborach na elektora Wydziału </w:t>
      </w:r>
      <w:r>
        <w:rPr>
          <w:rFonts w:cstheme="minorHAnsi"/>
        </w:rPr>
        <w:t xml:space="preserve">…………………………. </w:t>
      </w:r>
      <w:r w:rsidRPr="00B21750">
        <w:rPr>
          <w:rFonts w:cstheme="minorHAnsi"/>
        </w:rPr>
        <w:t>do Kolegium Elektorów Uniwersytetu Marii Curie-Skłodowskiej na kadencję 2020-2024</w:t>
      </w:r>
      <w:r>
        <w:rPr>
          <w:rFonts w:cstheme="minorHAnsi"/>
        </w:rPr>
        <w:t>, w</w:t>
      </w:r>
      <w:r w:rsidRPr="00B21750">
        <w:rPr>
          <w:rFonts w:cstheme="minorHAnsi"/>
        </w:rPr>
        <w:t>yrażam zgodę na kandydowanie.</w:t>
      </w:r>
    </w:p>
    <w:p w:rsidR="00830F93" w:rsidRDefault="00830F93" w:rsidP="00830F93">
      <w:pPr>
        <w:spacing w:line="360" w:lineRule="auto"/>
        <w:ind w:left="2832" w:firstLine="708"/>
        <w:jc w:val="both"/>
        <w:rPr>
          <w:rFonts w:cstheme="minorHAnsi"/>
        </w:rPr>
      </w:pPr>
    </w:p>
    <w:p w:rsidR="00830F93" w:rsidRPr="00830F93" w:rsidRDefault="00830F93" w:rsidP="00830F93">
      <w:pPr>
        <w:spacing w:line="360" w:lineRule="auto"/>
        <w:ind w:left="2832" w:firstLine="708"/>
        <w:jc w:val="both"/>
        <w:rPr>
          <w:rFonts w:cstheme="minorHAnsi"/>
        </w:rPr>
      </w:pPr>
      <w:r w:rsidRPr="00830F93">
        <w:rPr>
          <w:rFonts w:cstheme="minorHAnsi"/>
        </w:rPr>
        <w:t xml:space="preserve"> …………………………………………………..</w:t>
      </w:r>
    </w:p>
    <w:p w:rsidR="00182103" w:rsidRDefault="00830F93" w:rsidP="00830F93">
      <w:pPr>
        <w:spacing w:line="360" w:lineRule="auto"/>
        <w:ind w:left="283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Pr="00830F93">
        <w:rPr>
          <w:rFonts w:cstheme="minorHAnsi"/>
          <w:sz w:val="20"/>
          <w:szCs w:val="20"/>
        </w:rPr>
        <w:t>(</w:t>
      </w:r>
      <w:r w:rsidR="00182103">
        <w:rPr>
          <w:rFonts w:cstheme="minorHAnsi"/>
          <w:sz w:val="20"/>
          <w:szCs w:val="20"/>
        </w:rPr>
        <w:t xml:space="preserve">data i </w:t>
      </w:r>
      <w:r w:rsidRPr="00830F93">
        <w:rPr>
          <w:rFonts w:cstheme="minorHAnsi"/>
          <w:sz w:val="20"/>
          <w:szCs w:val="20"/>
        </w:rPr>
        <w:t>czytelny podpis kandydata na elektora)</w:t>
      </w:r>
    </w:p>
    <w:p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:rsidR="00182103" w:rsidRP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182103">
        <w:rPr>
          <w:rFonts w:cstheme="minorHAnsi"/>
          <w:i/>
          <w:iCs/>
          <w:sz w:val="20"/>
          <w:szCs w:val="20"/>
        </w:rPr>
        <w:t xml:space="preserve">Wyrażam zgodę na przetwarzanie moich danych osobowych dla potrzeb niezbędnych do realizacji procedury wyborczej zgodnie z art. 6 ust. 1 lit. a Rozporządzenia Parlamentu Europejskiego i Rady (UE) 2016/679 </w:t>
      </w:r>
      <w:r>
        <w:rPr>
          <w:rFonts w:cstheme="minorHAnsi"/>
          <w:i/>
          <w:iCs/>
          <w:sz w:val="20"/>
          <w:szCs w:val="20"/>
        </w:rPr>
        <w:br/>
      </w:r>
      <w:r w:rsidRPr="00182103">
        <w:rPr>
          <w:rFonts w:cstheme="minorHAnsi"/>
          <w:i/>
          <w:iCs/>
          <w:sz w:val="20"/>
          <w:szCs w:val="20"/>
        </w:rPr>
        <w:t xml:space="preserve">z dnia 27 kwietnia 2016 r. w sprawie ochrony osób fizycznych w związku z przetwarzaniem danych </w:t>
      </w:r>
      <w:r w:rsidRPr="00182103">
        <w:rPr>
          <w:rFonts w:cstheme="minorHAnsi"/>
          <w:i/>
          <w:iCs/>
          <w:sz w:val="20"/>
          <w:szCs w:val="20"/>
        </w:rPr>
        <w:lastRenderedPageBreak/>
        <w:t>osobowych i w sprawie swobodnego przepływu takich danych oraz uchylenia dyrektywy 95/46/WE (ogólne rozporządzenie o ochronie danych).</w:t>
      </w:r>
    </w:p>
    <w:p w:rsidR="00182103" w:rsidRDefault="00182103" w:rsidP="00182103">
      <w:pPr>
        <w:spacing w:line="360" w:lineRule="auto"/>
        <w:ind w:left="2832" w:firstLine="708"/>
        <w:jc w:val="both"/>
        <w:rPr>
          <w:rFonts w:cstheme="minorHAnsi"/>
        </w:rPr>
      </w:pPr>
    </w:p>
    <w:p w:rsidR="00182103" w:rsidRPr="00182103" w:rsidRDefault="00182103" w:rsidP="0018210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2103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……………………………………………………..</w:t>
      </w:r>
    </w:p>
    <w:p w:rsidR="00182103" w:rsidRPr="00182103" w:rsidRDefault="00182103" w:rsidP="00182103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(Imię i nazwisko)</w:t>
      </w:r>
    </w:p>
    <w:p w:rsidR="00182103" w:rsidRPr="00182103" w:rsidRDefault="00182103" w:rsidP="006E07F8">
      <w:pPr>
        <w:spacing w:before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2103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……………………………………………………..</w:t>
      </w:r>
    </w:p>
    <w:p w:rsidR="00182103" w:rsidRPr="00182103" w:rsidRDefault="00182103" w:rsidP="00182103">
      <w:pPr>
        <w:spacing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>(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rok i kierunek studiów</w:t>
      </w: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>)</w:t>
      </w:r>
    </w:p>
    <w:p w:rsidR="00182103" w:rsidRPr="00182103" w:rsidRDefault="00182103" w:rsidP="00182103">
      <w:pPr>
        <w:spacing w:before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2103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</w:t>
      </w:r>
    </w:p>
    <w:p w:rsidR="00182103" w:rsidRPr="00182103" w:rsidRDefault="00182103" w:rsidP="00182103">
      <w:pPr>
        <w:spacing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(Jednostka organizacyjna)</w:t>
      </w:r>
    </w:p>
    <w:p w:rsidR="00830F93" w:rsidRDefault="00830F93" w:rsidP="00182103">
      <w:pPr>
        <w:spacing w:line="360" w:lineRule="auto"/>
      </w:pPr>
    </w:p>
    <w:p w:rsidR="006E07F8" w:rsidRDefault="006E07F8" w:rsidP="006E07F8"/>
    <w:p w:rsidR="006E07F8" w:rsidRDefault="006E07F8" w:rsidP="006E07F8"/>
    <w:p w:rsidR="00A15B99" w:rsidRPr="006E07F8" w:rsidRDefault="006E07F8" w:rsidP="006E07F8">
      <w:pPr>
        <w:rPr>
          <w:b/>
          <w:bCs/>
        </w:rPr>
      </w:pPr>
      <w:r w:rsidRPr="006E07F8">
        <w:rPr>
          <w:b/>
          <w:bCs/>
        </w:rPr>
        <w:t>DLACZEGO KANDYDUJESZ DO KOLEGIUM ELEKTORÓW?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6E07F8">
        <w:rPr>
          <w:b/>
          <w:bCs/>
          <w:sz w:val="22"/>
          <w:szCs w:val="22"/>
        </w:rPr>
        <w:t>(maksymalnie 200 słów)</w:t>
      </w:r>
    </w:p>
    <w:p w:rsidR="006E07F8" w:rsidRDefault="006E07F8" w:rsidP="006E07F8"/>
    <w:p w:rsidR="006E07F8" w:rsidRDefault="006E07F8" w:rsidP="006E07F8"/>
    <w:p w:rsidR="006E07F8" w:rsidRDefault="006E07F8" w:rsidP="006E07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7F8" w:rsidRDefault="006E07F8" w:rsidP="006E07F8"/>
    <w:p w:rsidR="006E07F8" w:rsidRDefault="006E07F8" w:rsidP="006E07F8"/>
    <w:p w:rsidR="006E07F8" w:rsidRDefault="006E07F8" w:rsidP="006E07F8"/>
    <w:p w:rsidR="006E07F8" w:rsidRDefault="006E07F8" w:rsidP="006E07F8"/>
    <w:p w:rsidR="006E07F8" w:rsidRDefault="006E07F8" w:rsidP="006E07F8"/>
    <w:p w:rsidR="006E07F8" w:rsidRDefault="006E07F8" w:rsidP="006E07F8"/>
    <w:p w:rsidR="006E07F8" w:rsidRDefault="006E07F8" w:rsidP="006E07F8"/>
    <w:p w:rsidR="006E07F8" w:rsidRDefault="006E07F8" w:rsidP="006E07F8"/>
    <w:p w:rsidR="006E07F8" w:rsidRPr="00830F93" w:rsidRDefault="006E07F8" w:rsidP="006E07F8">
      <w:pPr>
        <w:spacing w:line="360" w:lineRule="auto"/>
        <w:ind w:left="2832" w:firstLine="708"/>
        <w:jc w:val="both"/>
        <w:rPr>
          <w:rFonts w:cstheme="minorHAnsi"/>
        </w:rPr>
      </w:pPr>
      <w:r w:rsidRPr="00830F93">
        <w:rPr>
          <w:rFonts w:cstheme="minorHAnsi"/>
        </w:rPr>
        <w:t>…………………………………………………..</w:t>
      </w:r>
    </w:p>
    <w:p w:rsidR="006E07F8" w:rsidRDefault="006E07F8" w:rsidP="006E07F8">
      <w:pPr>
        <w:spacing w:line="360" w:lineRule="auto"/>
        <w:ind w:left="283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Pr="00830F93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data i </w:t>
      </w:r>
      <w:r w:rsidRPr="00830F93">
        <w:rPr>
          <w:rFonts w:cstheme="minorHAnsi"/>
          <w:sz w:val="20"/>
          <w:szCs w:val="20"/>
        </w:rPr>
        <w:t>czytelny podpis kandydata na elektora)</w:t>
      </w:r>
    </w:p>
    <w:p w:rsidR="006E07F8" w:rsidRPr="00830F93" w:rsidRDefault="006E07F8" w:rsidP="006E07F8">
      <w:pPr>
        <w:jc w:val="both"/>
      </w:pPr>
    </w:p>
    <w:sectPr w:rsidR="006E07F8" w:rsidRPr="00830F93" w:rsidSect="00182103">
      <w:headerReference w:type="default" r:id="rId7"/>
      <w:footerReference w:type="default" r:id="rId8"/>
      <w:headerReference w:type="first" r:id="rId9"/>
      <w:pgSz w:w="11906" w:h="16838"/>
      <w:pgMar w:top="2835" w:right="964" w:bottom="323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60" w:rsidRDefault="00BD4860" w:rsidP="005622A3">
      <w:r>
        <w:separator/>
      </w:r>
    </w:p>
  </w:endnote>
  <w:endnote w:type="continuationSeparator" w:id="0">
    <w:p w:rsidR="00BD4860" w:rsidRDefault="00BD4860" w:rsidP="0056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A3" w:rsidRPr="005622A3" w:rsidRDefault="00E25958" w:rsidP="005622A3">
    <w:pPr>
      <w:pStyle w:val="Stopka"/>
      <w:spacing w:line="360" w:lineRule="auto"/>
      <w:jc w:val="right"/>
      <w:rPr>
        <w:rFonts w:ascii="BookAntiqua-Bold" w:hAnsi="BookAntiqua-Bold" w:cs="BookAntiqua-Bold"/>
        <w:b/>
        <w:bCs/>
        <w:spacing w:val="10"/>
        <w:sz w:val="17"/>
        <w:szCs w:val="17"/>
      </w:rPr>
    </w:pPr>
    <w:r>
      <w:rPr>
        <w:rFonts w:ascii="BookAntiqua-Bold" w:hAnsi="BookAntiqua-Bold" w:cs="BookAntiqua-Bold"/>
        <w:b/>
        <w:bCs/>
        <w:noProof/>
        <w:spacing w:val="10"/>
        <w:sz w:val="17"/>
        <w:szCs w:val="17"/>
        <w:lang w:eastAsia="pl-PL"/>
      </w:rPr>
      <w:pict>
        <v:line id="Straight Connector 3" o:spid="_x0000_s4097" style="position:absolute;left:0;text-align:left;flip:x;z-index:251659264;visibility:visible;mso-wrap-distance-top:-6e-5mm;mso-wrap-distance-bottom:-6e-5mm" from="142.35pt,11.1pt" to="480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" strokecolor="black [3213]" strokeweight=".5pt">
          <v:stroke joinstyle="miter"/>
          <o:lock v:ext="edit" shapetype="f"/>
        </v:line>
      </w:pict>
    </w:r>
    <w:r w:rsidR="005622A3" w:rsidRPr="005622A3">
      <w:rPr>
        <w:rFonts w:ascii="BookAntiqua-Bold" w:hAnsi="BookAntiqua-Bold" w:cs="BookAntiqua-Bold"/>
        <w:b/>
        <w:bCs/>
        <w:spacing w:val="10"/>
        <w:sz w:val="17"/>
        <w:szCs w:val="17"/>
      </w:rPr>
      <w:t>Parlament Studentów UMCS</w:t>
    </w:r>
  </w:p>
  <w:p w:rsidR="005622A3" w:rsidRDefault="005622A3" w:rsidP="005622A3">
    <w:pPr>
      <w:pStyle w:val="Stopka"/>
      <w:spacing w:line="360" w:lineRule="auto"/>
      <w:jc w:val="right"/>
    </w:pPr>
    <w:r>
      <w:rPr>
        <w:rFonts w:ascii="BookAntiqua" w:hAnsi="BookAntiqua" w:cs="BookAntiqua"/>
        <w:sz w:val="17"/>
        <w:szCs w:val="17"/>
      </w:rPr>
      <w:t>DS „Babilon” ul. Radziszewskiego 17/4, 20-036 LUBLIN; tel. (081) 537-54-16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60" w:rsidRDefault="00BD4860" w:rsidP="005622A3">
      <w:r>
        <w:separator/>
      </w:r>
    </w:p>
  </w:footnote>
  <w:footnote w:type="continuationSeparator" w:id="0">
    <w:p w:rsidR="00BD4860" w:rsidRDefault="00BD4860" w:rsidP="0056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B6" w:rsidRDefault="00424FEA" w:rsidP="00D73DB6">
    <w:pPr>
      <w:pStyle w:val="Podstawowyakapitowy"/>
      <w:spacing w:line="240" w:lineRule="auto"/>
      <w:ind w:left="284"/>
      <w:rPr>
        <w:rFonts w:ascii="Book Antiqua" w:hAnsi="Book Antiqua" w:cs="Book Antiqua"/>
        <w:caps/>
        <w:spacing w:val="13"/>
        <w:sz w:val="32"/>
        <w:szCs w:val="32"/>
      </w:rPr>
    </w:pPr>
    <w:r>
      <w:rPr>
        <w:rFonts w:ascii="Book Antiqua" w:hAnsi="Book Antiqua" w:cs="Book Antiqua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238125</wp:posOffset>
          </wp:positionV>
          <wp:extent cx="862330" cy="467995"/>
          <wp:effectExtent l="0" t="0" r="0" b="8255"/>
          <wp:wrapNone/>
          <wp:docPr id="5" name="Picture 2" descr="C:\Users\Tigri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gri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22A3" w:rsidRPr="00D73DB6" w:rsidRDefault="005622A3" w:rsidP="00D73DB6">
    <w:pPr>
      <w:pStyle w:val="Podstawowyakapitowy"/>
      <w:spacing w:line="240" w:lineRule="auto"/>
      <w:ind w:left="284"/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</w:pPr>
    <w:r w:rsidRPr="00D73DB6"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  <w:t>Parlament studentów</w:t>
    </w:r>
  </w:p>
  <w:p w:rsidR="005622A3" w:rsidRPr="00D73DB6" w:rsidRDefault="005622A3" w:rsidP="00D73DB6">
    <w:pPr>
      <w:pStyle w:val="Nagwek"/>
      <w:ind w:left="284"/>
      <w:rPr>
        <w:color w:val="000000" w:themeColor="text1"/>
      </w:rPr>
    </w:pPr>
    <w:r w:rsidRPr="00D73DB6">
      <w:rPr>
        <w:rFonts w:ascii="Book Antiqua" w:hAnsi="Book Antiqua" w:cs="Book Antiqua"/>
        <w:i/>
        <w:iCs/>
        <w:color w:val="000000" w:themeColor="text1"/>
        <w:spacing w:val="5"/>
        <w:sz w:val="20"/>
        <w:szCs w:val="20"/>
      </w:rPr>
      <w:t>Uniwersytetu Marii Curie-Skłodowskiej w Lublinie</w:t>
    </w:r>
  </w:p>
  <w:p w:rsidR="005622A3" w:rsidRDefault="005622A3" w:rsidP="00D73DB6">
    <w:pPr>
      <w:pStyle w:val="Nagwek"/>
      <w:ind w:left="284"/>
    </w:pPr>
  </w:p>
  <w:p w:rsidR="00182103" w:rsidRDefault="00182103" w:rsidP="00D73DB6">
    <w:pPr>
      <w:pStyle w:val="Nagwek"/>
      <w:ind w:left="284"/>
    </w:pPr>
  </w:p>
  <w:p w:rsidR="00182103" w:rsidRPr="00182103" w:rsidRDefault="00182103" w:rsidP="00182103">
    <w:pPr>
      <w:pStyle w:val="Nagwek"/>
      <w:ind w:left="28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182103">
      <w:rPr>
        <w:rFonts w:ascii="Times New Roman" w:hAnsi="Times New Roman" w:cs="Times New Roman"/>
        <w:b/>
        <w:bCs/>
        <w:sz w:val="24"/>
        <w:szCs w:val="24"/>
      </w:rPr>
      <w:t xml:space="preserve">CZĘŚĆ </w:t>
    </w:r>
    <w:r>
      <w:rPr>
        <w:rFonts w:ascii="Times New Roman" w:hAnsi="Times New Roman" w:cs="Times New Roman"/>
        <w:b/>
        <w:bCs/>
        <w:sz w:val="24"/>
        <w:szCs w:val="24"/>
      </w:rPr>
      <w:t>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03" w:rsidRDefault="00182103" w:rsidP="00182103">
    <w:pPr>
      <w:pStyle w:val="Podstawowyakapitowy"/>
      <w:spacing w:line="240" w:lineRule="auto"/>
      <w:ind w:left="284"/>
      <w:rPr>
        <w:rFonts w:ascii="Book Antiqua" w:hAnsi="Book Antiqua" w:cs="Book Antiqua"/>
        <w:caps/>
        <w:spacing w:val="13"/>
        <w:sz w:val="32"/>
        <w:szCs w:val="32"/>
      </w:rPr>
    </w:pPr>
    <w:r>
      <w:rPr>
        <w:rFonts w:ascii="Book Antiqua" w:hAnsi="Book Antiqua" w:cs="Book Antiqua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238125</wp:posOffset>
          </wp:positionV>
          <wp:extent cx="862330" cy="467995"/>
          <wp:effectExtent l="0" t="0" r="0" b="8255"/>
          <wp:wrapNone/>
          <wp:docPr id="6" name="Picture 2" descr="C:\Users\Tigri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gri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2103" w:rsidRPr="00D73DB6" w:rsidRDefault="00182103" w:rsidP="00182103">
    <w:pPr>
      <w:pStyle w:val="Podstawowyakapitowy"/>
      <w:spacing w:line="240" w:lineRule="auto"/>
      <w:ind w:left="284"/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</w:pPr>
    <w:r w:rsidRPr="00D73DB6"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  <w:t>Parlament studentów</w:t>
    </w:r>
  </w:p>
  <w:p w:rsidR="00182103" w:rsidRPr="00D73DB6" w:rsidRDefault="00182103" w:rsidP="00182103">
    <w:pPr>
      <w:pStyle w:val="Nagwek"/>
      <w:ind w:left="284"/>
      <w:rPr>
        <w:color w:val="000000" w:themeColor="text1"/>
      </w:rPr>
    </w:pPr>
    <w:r w:rsidRPr="00D73DB6">
      <w:rPr>
        <w:rFonts w:ascii="Book Antiqua" w:hAnsi="Book Antiqua" w:cs="Book Antiqua"/>
        <w:i/>
        <w:iCs/>
        <w:color w:val="000000" w:themeColor="text1"/>
        <w:spacing w:val="5"/>
        <w:sz w:val="20"/>
        <w:szCs w:val="20"/>
      </w:rPr>
      <w:t>Uniwersytetu Marii Curie-Skłodowskiej w Lublinie</w:t>
    </w:r>
  </w:p>
  <w:p w:rsidR="00182103" w:rsidRDefault="00182103" w:rsidP="00182103">
    <w:pPr>
      <w:pStyle w:val="Nagwek"/>
      <w:ind w:left="284"/>
    </w:pPr>
  </w:p>
  <w:p w:rsidR="00182103" w:rsidRDefault="00182103" w:rsidP="00182103">
    <w:pPr>
      <w:pStyle w:val="Nagwek"/>
      <w:ind w:left="284"/>
    </w:pPr>
  </w:p>
  <w:p w:rsidR="00182103" w:rsidRPr="00182103" w:rsidRDefault="00182103" w:rsidP="00182103">
    <w:pPr>
      <w:pStyle w:val="Nagwek"/>
      <w:ind w:left="28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182103">
      <w:rPr>
        <w:rFonts w:ascii="Times New Roman" w:hAnsi="Times New Roman" w:cs="Times New Roman"/>
        <w:b/>
        <w:bCs/>
        <w:sz w:val="24"/>
        <w:szCs w:val="24"/>
      </w:rPr>
      <w:t>CZĘŚĆ A</w:t>
    </w:r>
  </w:p>
  <w:p w:rsidR="00182103" w:rsidRDefault="001821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5A33"/>
    <w:multiLevelType w:val="singleLevel"/>
    <w:tmpl w:val="449A35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04882"/>
    <w:multiLevelType w:val="hybridMultilevel"/>
    <w:tmpl w:val="C32C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0E60"/>
    <w:multiLevelType w:val="hybridMultilevel"/>
    <w:tmpl w:val="5D2E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22A3"/>
    <w:rsid w:val="00023A5E"/>
    <w:rsid w:val="000538A5"/>
    <w:rsid w:val="000673FF"/>
    <w:rsid w:val="000F2FA4"/>
    <w:rsid w:val="00182103"/>
    <w:rsid w:val="00296C7A"/>
    <w:rsid w:val="00342821"/>
    <w:rsid w:val="00396073"/>
    <w:rsid w:val="00424FEA"/>
    <w:rsid w:val="004D5F52"/>
    <w:rsid w:val="0052628A"/>
    <w:rsid w:val="005622A3"/>
    <w:rsid w:val="005C08EF"/>
    <w:rsid w:val="005C54C7"/>
    <w:rsid w:val="005D10F4"/>
    <w:rsid w:val="005D43A8"/>
    <w:rsid w:val="005D49FE"/>
    <w:rsid w:val="006B26ED"/>
    <w:rsid w:val="006B4089"/>
    <w:rsid w:val="006D71AF"/>
    <w:rsid w:val="006E07F8"/>
    <w:rsid w:val="00704E43"/>
    <w:rsid w:val="00830F93"/>
    <w:rsid w:val="00912ADA"/>
    <w:rsid w:val="00921D1A"/>
    <w:rsid w:val="0098452A"/>
    <w:rsid w:val="0099301B"/>
    <w:rsid w:val="00A15B99"/>
    <w:rsid w:val="00A84485"/>
    <w:rsid w:val="00B432FB"/>
    <w:rsid w:val="00BD082C"/>
    <w:rsid w:val="00BD4860"/>
    <w:rsid w:val="00C6047A"/>
    <w:rsid w:val="00C86145"/>
    <w:rsid w:val="00C917BA"/>
    <w:rsid w:val="00C93ED1"/>
    <w:rsid w:val="00D73DB6"/>
    <w:rsid w:val="00D85AC8"/>
    <w:rsid w:val="00DA23B8"/>
    <w:rsid w:val="00E25958"/>
    <w:rsid w:val="00E560D9"/>
    <w:rsid w:val="00E80329"/>
    <w:rsid w:val="00EC0838"/>
    <w:rsid w:val="00F3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60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2A3"/>
  </w:style>
  <w:style w:type="paragraph" w:styleId="Stopka">
    <w:name w:val="footer"/>
    <w:basedOn w:val="Normalny"/>
    <w:link w:val="StopkaZnak"/>
    <w:uiPriority w:val="99"/>
    <w:unhideWhenUsed/>
    <w:rsid w:val="00562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2A3"/>
  </w:style>
  <w:style w:type="paragraph" w:customStyle="1" w:styleId="Brakstyluakapitowego">
    <w:name w:val="[Brak stylu akapitowego]"/>
    <w:rsid w:val="005622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5622A3"/>
  </w:style>
  <w:style w:type="character" w:customStyle="1" w:styleId="null">
    <w:name w:val="null"/>
    <w:rsid w:val="00C86145"/>
  </w:style>
  <w:style w:type="paragraph" w:styleId="Bezodstpw">
    <w:name w:val="No Spacing"/>
    <w:uiPriority w:val="1"/>
    <w:qFormat/>
    <w:rsid w:val="00E8032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960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96073"/>
    <w:rPr>
      <w:color w:val="0000FF"/>
      <w:u w:val="single"/>
    </w:rPr>
  </w:style>
  <w:style w:type="paragraph" w:customStyle="1" w:styleId="Default">
    <w:name w:val="Default"/>
    <w:rsid w:val="00C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3E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Tigris</dc:creator>
  <cp:lastModifiedBy>Monika Lenarciak</cp:lastModifiedBy>
  <cp:revision>2</cp:revision>
  <dcterms:created xsi:type="dcterms:W3CDTF">2020-05-12T16:34:00Z</dcterms:created>
  <dcterms:modified xsi:type="dcterms:W3CDTF">2020-05-12T16:34:00Z</dcterms:modified>
</cp:coreProperties>
</file>