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B6" w:rsidRPr="00DC70B6" w:rsidRDefault="00171B76" w:rsidP="00DC70B6">
      <w:pPr>
        <w:jc w:val="both"/>
        <w:rPr>
          <w:rFonts w:ascii="Calibri" w:hAnsi="Calibri" w:cs="Tahoma"/>
          <w:b/>
          <w:i/>
          <w:sz w:val="18"/>
          <w:szCs w:val="18"/>
        </w:rPr>
      </w:pPr>
      <w:r>
        <w:rPr>
          <w:rFonts w:ascii="Calibri" w:hAnsi="Calibri" w:cs="Tahoma"/>
          <w:i/>
          <w:sz w:val="18"/>
          <w:szCs w:val="18"/>
        </w:rPr>
        <w:t>Oznaczenie sprawy: PUB/17</w:t>
      </w:r>
      <w:r w:rsidR="00DC70B6" w:rsidRPr="00DC70B6">
        <w:rPr>
          <w:rFonts w:ascii="Calibri" w:hAnsi="Calibri" w:cs="Tahoma"/>
          <w:i/>
          <w:sz w:val="18"/>
          <w:szCs w:val="18"/>
        </w:rPr>
        <w:t>-2020/DZP-a/EMBO</w:t>
      </w:r>
      <w:r w:rsidR="00DC70B6" w:rsidRPr="00DC70B6">
        <w:rPr>
          <w:rFonts w:ascii="Calibri" w:hAnsi="Calibri" w:cs="Tahoma"/>
          <w:i/>
          <w:sz w:val="18"/>
          <w:szCs w:val="18"/>
        </w:rPr>
        <w:tab/>
      </w:r>
      <w:r w:rsidR="00DC70B6" w:rsidRPr="00DC70B6">
        <w:rPr>
          <w:rFonts w:ascii="Calibri" w:hAnsi="Calibri" w:cs="Tahoma"/>
          <w:i/>
          <w:sz w:val="18"/>
          <w:szCs w:val="18"/>
        </w:rPr>
        <w:tab/>
      </w:r>
      <w:r w:rsidR="00DC70B6" w:rsidRPr="00DC70B6">
        <w:rPr>
          <w:rFonts w:ascii="Calibri" w:hAnsi="Calibri" w:cs="Tahoma"/>
          <w:i/>
          <w:sz w:val="18"/>
          <w:szCs w:val="18"/>
        </w:rPr>
        <w:tab/>
      </w:r>
      <w:r w:rsidR="00DC70B6" w:rsidRPr="00DC70B6">
        <w:rPr>
          <w:rFonts w:ascii="Calibri" w:hAnsi="Calibri" w:cs="Tahoma"/>
          <w:i/>
          <w:sz w:val="18"/>
          <w:szCs w:val="18"/>
        </w:rPr>
        <w:tab/>
      </w:r>
      <w:r w:rsidR="00DC70B6" w:rsidRPr="00DC70B6">
        <w:rPr>
          <w:rFonts w:ascii="Calibri" w:hAnsi="Calibri" w:cs="Tahoma"/>
          <w:i/>
          <w:sz w:val="18"/>
          <w:szCs w:val="18"/>
        </w:rPr>
        <w:tab/>
      </w:r>
      <w:r w:rsidR="00DC70B6" w:rsidRPr="00DC70B6">
        <w:rPr>
          <w:rFonts w:ascii="Calibri" w:hAnsi="Calibri" w:cs="Tahoma"/>
          <w:i/>
          <w:sz w:val="18"/>
          <w:szCs w:val="18"/>
        </w:rPr>
        <w:tab/>
      </w:r>
      <w:r w:rsidR="00DC70B6" w:rsidRPr="00DC70B6">
        <w:rPr>
          <w:rFonts w:ascii="Calibri" w:hAnsi="Calibri" w:cs="Tahoma"/>
          <w:i/>
          <w:sz w:val="18"/>
          <w:szCs w:val="18"/>
        </w:rPr>
        <w:tab/>
      </w:r>
      <w:r w:rsidR="00DC70B6" w:rsidRPr="00DC70B6">
        <w:rPr>
          <w:rFonts w:ascii="Calibri" w:hAnsi="Calibri" w:cs="Tahoma"/>
          <w:i/>
          <w:sz w:val="18"/>
          <w:szCs w:val="18"/>
        </w:rPr>
        <w:tab/>
      </w:r>
    </w:p>
    <w:p w:rsidR="00DC70B6" w:rsidRPr="00A663F6" w:rsidRDefault="00DC70B6" w:rsidP="00DC70B6">
      <w:pPr>
        <w:pStyle w:val="Nagwek1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Protokół z otwarcia ofe</w:t>
      </w:r>
      <w:r w:rsidR="00171B76">
        <w:rPr>
          <w:rFonts w:ascii="Calibri" w:hAnsi="Calibri" w:cs="Tahoma"/>
          <w:sz w:val="18"/>
          <w:szCs w:val="18"/>
        </w:rPr>
        <w:t>rt w postępowaniu na dostawę stacjonarnego zestawu komputerowego  z dnia 18.03</w:t>
      </w:r>
      <w:r>
        <w:rPr>
          <w:rFonts w:ascii="Calibri" w:hAnsi="Calibri" w:cs="Tahoma"/>
          <w:sz w:val="18"/>
          <w:szCs w:val="18"/>
        </w:rPr>
        <w:t>.2020r.</w:t>
      </w:r>
    </w:p>
    <w:p w:rsidR="00DC70B6" w:rsidRPr="00A663F6" w:rsidRDefault="00DC70B6" w:rsidP="00DC70B6">
      <w:pPr>
        <w:pStyle w:val="Nagwek1"/>
        <w:rPr>
          <w:rFonts w:ascii="Calibri" w:hAnsi="Calibri" w:cs="Tahoma"/>
          <w:sz w:val="18"/>
          <w:szCs w:val="18"/>
        </w:rPr>
      </w:pPr>
    </w:p>
    <w:p w:rsidR="00DC70B6" w:rsidRDefault="00DC70B6" w:rsidP="00DC70B6">
      <w:pPr>
        <w:pStyle w:val="Nagwek1"/>
        <w:rPr>
          <w:rFonts w:ascii="Calibri" w:hAnsi="Calibri" w:cs="Tahoma"/>
          <w:b w:val="0"/>
          <w:sz w:val="18"/>
          <w:szCs w:val="18"/>
          <w:u w:val="single"/>
        </w:rPr>
      </w:pPr>
      <w:r>
        <w:rPr>
          <w:rFonts w:ascii="Calibri" w:hAnsi="Calibri" w:cs="Tahoma"/>
          <w:b w:val="0"/>
          <w:sz w:val="18"/>
          <w:szCs w:val="18"/>
          <w:u w:val="single"/>
        </w:rPr>
        <w:t>Kwota jaką</w:t>
      </w:r>
      <w:r w:rsidRPr="00A663F6">
        <w:rPr>
          <w:rFonts w:ascii="Calibri" w:hAnsi="Calibri" w:cs="Tahoma"/>
          <w:b w:val="0"/>
          <w:sz w:val="18"/>
          <w:szCs w:val="18"/>
          <w:u w:val="single"/>
        </w:rPr>
        <w:t xml:space="preserve"> Zamawiający przeznaczył na realizację zamówienia:</w:t>
      </w:r>
      <w:r>
        <w:rPr>
          <w:rFonts w:ascii="Calibri" w:hAnsi="Calibri" w:cs="Tahoma"/>
          <w:b w:val="0"/>
          <w:sz w:val="18"/>
          <w:szCs w:val="18"/>
          <w:u w:val="single"/>
        </w:rPr>
        <w:t xml:space="preserve"> </w:t>
      </w:r>
    </w:p>
    <w:p w:rsidR="00DC70B6" w:rsidRDefault="00DC70B6" w:rsidP="00DC70B6">
      <w:pPr>
        <w:pStyle w:val="Nagwek1"/>
        <w:rPr>
          <w:rFonts w:ascii="Calibri" w:hAnsi="Calibri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 xml:space="preserve">Dostawa stacjonarnego zestawu komputerowego - 1szt.:  </w:t>
      </w:r>
      <w:r>
        <w:rPr>
          <w:rFonts w:ascii="Calibri" w:hAnsi="Calibri"/>
          <w:sz w:val="18"/>
          <w:szCs w:val="18"/>
        </w:rPr>
        <w:t xml:space="preserve">25 000,00 PLN brutto, </w:t>
      </w:r>
    </w:p>
    <w:p w:rsidR="00DC70B6" w:rsidRDefault="00DC70B6" w:rsidP="00DC70B6">
      <w:pPr>
        <w:jc w:val="both"/>
        <w:rPr>
          <w:rFonts w:ascii="Calibri" w:hAnsi="Calibri" w:cs="Tahoma"/>
          <w:i/>
          <w:sz w:val="18"/>
          <w:szCs w:val="18"/>
        </w:rPr>
      </w:pPr>
    </w:p>
    <w:p w:rsidR="00DC70B6" w:rsidRDefault="00DC70B6" w:rsidP="00DC70B6">
      <w:pPr>
        <w:jc w:val="both"/>
        <w:rPr>
          <w:rFonts w:ascii="Calibri" w:hAnsi="Calibri" w:cs="Tahoma"/>
          <w:i/>
          <w:sz w:val="18"/>
          <w:szCs w:val="18"/>
        </w:rPr>
      </w:pPr>
    </w:p>
    <w:p w:rsidR="00DC70B6" w:rsidRDefault="00DC70B6" w:rsidP="00DC70B6">
      <w:pPr>
        <w:jc w:val="both"/>
        <w:rPr>
          <w:rFonts w:ascii="Calibri" w:hAnsi="Calibri" w:cs="Tahoma"/>
          <w:i/>
          <w:sz w:val="18"/>
          <w:szCs w:val="18"/>
        </w:rPr>
      </w:pPr>
    </w:p>
    <w:p w:rsidR="00DC70B6" w:rsidRDefault="00DC70B6" w:rsidP="00DC70B6">
      <w:pPr>
        <w:jc w:val="both"/>
        <w:rPr>
          <w:rFonts w:ascii="Calibri" w:hAnsi="Calibri" w:cs="Tahoma"/>
          <w:i/>
          <w:sz w:val="18"/>
          <w:szCs w:val="18"/>
        </w:rPr>
      </w:pPr>
    </w:p>
    <w:p w:rsidR="00DC70B6" w:rsidRDefault="00DC70B6" w:rsidP="00DC70B6"/>
    <w:tbl>
      <w:tblPr>
        <w:tblpPr w:leftFromText="141" w:rightFromText="141" w:vertAnchor="text" w:horzAnchor="margin" w:tblpY="-14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387"/>
        <w:gridCol w:w="2268"/>
      </w:tblGrid>
      <w:tr w:rsidR="00171B76" w:rsidRPr="00DC70B6" w:rsidTr="0064122C">
        <w:trPr>
          <w:cantSplit/>
          <w:trHeight w:val="694"/>
        </w:trPr>
        <w:tc>
          <w:tcPr>
            <w:tcW w:w="779" w:type="dxa"/>
            <w:vAlign w:val="center"/>
          </w:tcPr>
          <w:p w:rsidR="00171B76" w:rsidRPr="00DC70B6" w:rsidRDefault="00171B76" w:rsidP="003F2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70B6">
              <w:rPr>
                <w:rFonts w:cstheme="minorHAnsi"/>
                <w:sz w:val="18"/>
                <w:szCs w:val="18"/>
              </w:rPr>
              <w:t>Numer oferty</w:t>
            </w:r>
          </w:p>
        </w:tc>
        <w:tc>
          <w:tcPr>
            <w:tcW w:w="5387" w:type="dxa"/>
            <w:vAlign w:val="center"/>
          </w:tcPr>
          <w:p w:rsidR="00171B76" w:rsidRPr="00DC70B6" w:rsidRDefault="00171B76" w:rsidP="003F25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70B6">
              <w:rPr>
                <w:rFonts w:cstheme="minorHAnsi"/>
                <w:sz w:val="18"/>
                <w:szCs w:val="18"/>
              </w:rPr>
              <w:t>Nazwa (firma) i adres Wykonawcy</w:t>
            </w:r>
          </w:p>
        </w:tc>
        <w:tc>
          <w:tcPr>
            <w:tcW w:w="2268" w:type="dxa"/>
          </w:tcPr>
          <w:p w:rsidR="00171B76" w:rsidRDefault="00171B76" w:rsidP="003F257B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:rsidR="00171B76" w:rsidRDefault="00171B76" w:rsidP="003F257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DC70B6">
              <w:rPr>
                <w:rFonts w:cstheme="minorHAnsi"/>
                <w:sz w:val="18"/>
                <w:szCs w:val="18"/>
              </w:rPr>
              <w:t>Cena (brutto)</w:t>
            </w:r>
          </w:p>
          <w:p w:rsidR="00171B76" w:rsidRPr="00DC70B6" w:rsidRDefault="00171B76" w:rsidP="003F257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Część 1</w:t>
            </w:r>
          </w:p>
        </w:tc>
      </w:tr>
      <w:tr w:rsidR="00171B76" w:rsidRPr="00DC70B6" w:rsidTr="0064122C">
        <w:trPr>
          <w:cantSplit/>
          <w:trHeight w:val="548"/>
        </w:trPr>
        <w:tc>
          <w:tcPr>
            <w:tcW w:w="779" w:type="dxa"/>
            <w:vAlign w:val="center"/>
          </w:tcPr>
          <w:p w:rsidR="00171B76" w:rsidRPr="00DC70B6" w:rsidRDefault="00171B76" w:rsidP="00DC70B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:rsidR="00171B76" w:rsidRPr="00E05125" w:rsidRDefault="00171B76" w:rsidP="00171B76">
            <w:pPr>
              <w:spacing w:after="0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RESET</w:t>
            </w:r>
            <w:r w:rsidRPr="00E05125">
              <w:rPr>
                <w:rFonts w:ascii="Calibri" w:hAnsi="Calibri" w:cs="Tahoma"/>
                <w:sz w:val="18"/>
                <w:szCs w:val="18"/>
              </w:rPr>
              <w:t xml:space="preserve">-PC Wojciech Kondratowicz-Kucewicz i Adam </w:t>
            </w:r>
            <w:proofErr w:type="spellStart"/>
            <w:r w:rsidRPr="00E05125">
              <w:rPr>
                <w:rFonts w:ascii="Calibri" w:hAnsi="Calibri" w:cs="Tahoma"/>
                <w:sz w:val="18"/>
                <w:szCs w:val="18"/>
              </w:rPr>
              <w:t>Zams</w:t>
            </w:r>
            <w:proofErr w:type="spellEnd"/>
            <w:r w:rsidRPr="00E05125">
              <w:rPr>
                <w:rFonts w:ascii="Calibri" w:hAnsi="Calibri" w:cs="Tahoma"/>
                <w:sz w:val="18"/>
                <w:szCs w:val="18"/>
              </w:rPr>
              <w:t xml:space="preserve"> spółka jawna</w:t>
            </w:r>
          </w:p>
          <w:p w:rsidR="00171B76" w:rsidRDefault="00171B76" w:rsidP="00171B76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E05125">
              <w:rPr>
                <w:rFonts w:ascii="Calibri" w:hAnsi="Calibri" w:cs="Tahoma"/>
                <w:sz w:val="18"/>
                <w:szCs w:val="18"/>
              </w:rPr>
              <w:t>ul. Ochotnicza 6, 20-012 Lublin</w:t>
            </w:r>
          </w:p>
        </w:tc>
        <w:tc>
          <w:tcPr>
            <w:tcW w:w="2268" w:type="dxa"/>
          </w:tcPr>
          <w:p w:rsidR="00171B76" w:rsidRDefault="00171B76" w:rsidP="00171B7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71B76" w:rsidRPr="00DC70B6" w:rsidRDefault="00171B76" w:rsidP="00171B7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71B76">
              <w:rPr>
                <w:rFonts w:cstheme="minorHAnsi"/>
                <w:b/>
                <w:sz w:val="18"/>
                <w:szCs w:val="18"/>
              </w:rPr>
              <w:t>18 942,00 PLN</w:t>
            </w:r>
          </w:p>
        </w:tc>
      </w:tr>
    </w:tbl>
    <w:p w:rsidR="00DC70B6" w:rsidRPr="00DC70B6" w:rsidRDefault="00DC70B6" w:rsidP="00DC70B6">
      <w:bookmarkStart w:id="0" w:name="_GoBack"/>
      <w:bookmarkEnd w:id="0"/>
    </w:p>
    <w:sectPr w:rsidR="00DC70B6" w:rsidRPr="00DC70B6" w:rsidSect="00934E5D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D0" w:rsidRDefault="008E12D0" w:rsidP="005E5309">
      <w:pPr>
        <w:spacing w:after="0" w:line="240" w:lineRule="auto"/>
      </w:pPr>
      <w:r>
        <w:separator/>
      </w:r>
    </w:p>
  </w:endnote>
  <w:endnote w:type="continuationSeparator" w:id="0">
    <w:p w:rsidR="008E12D0" w:rsidRDefault="008E12D0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5C7355F5" wp14:editId="4FB571B1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15" name="Obraz 1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>
          <wp:extent cx="2133600" cy="796386"/>
          <wp:effectExtent l="0" t="0" r="0" b="381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D0" w:rsidRDefault="008E12D0" w:rsidP="005E5309">
      <w:pPr>
        <w:spacing w:after="0" w:line="240" w:lineRule="auto"/>
      </w:pPr>
      <w:r>
        <w:separator/>
      </w:r>
    </w:p>
  </w:footnote>
  <w:footnote w:type="continuationSeparator" w:id="0">
    <w:p w:rsidR="008E12D0" w:rsidRDefault="008E12D0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5C19D01F" wp14:editId="65520FFF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>
      <w:rPr>
        <w:rFonts w:ascii="Arial" w:hAnsi="Arial"/>
        <w:b/>
        <w:color w:val="5D6A70"/>
        <w:sz w:val="20"/>
        <w:szCs w:val="20"/>
      </w:rPr>
      <w:tab/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3E95998B" wp14:editId="0C30315B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line w14:anchorId="63388C0B"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3CA891" wp14:editId="6A1B90F9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4pt;margin-top:102.9pt;width:297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" o:allowincell="f" stroked="f" strokeweight="0">
              <v:textbox inset="0,0,0,0">
                <w:txbxContent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23E72"/>
    <w:rsid w:val="00093177"/>
    <w:rsid w:val="00171B76"/>
    <w:rsid w:val="001D621B"/>
    <w:rsid w:val="002F426D"/>
    <w:rsid w:val="00337184"/>
    <w:rsid w:val="00377D3C"/>
    <w:rsid w:val="003F257B"/>
    <w:rsid w:val="00476E99"/>
    <w:rsid w:val="004D21D5"/>
    <w:rsid w:val="004D4EC1"/>
    <w:rsid w:val="00537F41"/>
    <w:rsid w:val="005E5309"/>
    <w:rsid w:val="00632D31"/>
    <w:rsid w:val="0064122C"/>
    <w:rsid w:val="00665867"/>
    <w:rsid w:val="00680F5F"/>
    <w:rsid w:val="007A3098"/>
    <w:rsid w:val="007A6F4C"/>
    <w:rsid w:val="007C1DCD"/>
    <w:rsid w:val="008B5E8A"/>
    <w:rsid w:val="008E12D0"/>
    <w:rsid w:val="00934E5D"/>
    <w:rsid w:val="00967B62"/>
    <w:rsid w:val="00967C76"/>
    <w:rsid w:val="00B10E61"/>
    <w:rsid w:val="00CD468D"/>
    <w:rsid w:val="00DC70B6"/>
    <w:rsid w:val="00E81866"/>
    <w:rsid w:val="00F42D55"/>
    <w:rsid w:val="00F4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70B6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09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177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17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93177"/>
    <w:rPr>
      <w:vertAlign w:val="superscript"/>
    </w:rPr>
  </w:style>
  <w:style w:type="paragraph" w:customStyle="1" w:styleId="FR1">
    <w:name w:val="FR1"/>
    <w:rsid w:val="00377D3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A6F4C"/>
    <w:pPr>
      <w:spacing w:after="120" w:line="240" w:lineRule="auto"/>
      <w:ind w:left="283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6F4C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70B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0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C70B6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09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177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17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93177"/>
    <w:rPr>
      <w:vertAlign w:val="superscript"/>
    </w:rPr>
  </w:style>
  <w:style w:type="paragraph" w:customStyle="1" w:styleId="FR1">
    <w:name w:val="FR1"/>
    <w:rsid w:val="00377D3C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7A6F4C"/>
    <w:pPr>
      <w:spacing w:after="120" w:line="240" w:lineRule="auto"/>
      <w:ind w:left="283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6F4C"/>
    <w:rPr>
      <w:rFonts w:ascii="Times New Roman" w:eastAsia="Times New Roman" w:hAnsi="Times New Roman" w:cs="Arial"/>
      <w:sz w:val="1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70B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70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7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Kanadys</dc:creator>
  <cp:keywords/>
  <dc:description/>
  <cp:lastModifiedBy>Popławski Robert</cp:lastModifiedBy>
  <cp:revision>19</cp:revision>
  <dcterms:created xsi:type="dcterms:W3CDTF">2018-03-15T10:32:00Z</dcterms:created>
  <dcterms:modified xsi:type="dcterms:W3CDTF">2020-03-18T10:39:00Z</dcterms:modified>
</cp:coreProperties>
</file>