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6C" w:rsidRPr="00ED2044" w:rsidRDefault="007634C0">
      <w:pPr>
        <w:rPr>
          <w:rFonts w:ascii="Times New Roman" w:hAnsi="Times New Roman" w:cs="Times New Roman"/>
          <w:lang w:val="en-GB"/>
        </w:rPr>
      </w:pPr>
      <w:r w:rsidRPr="00ED2044">
        <w:rPr>
          <w:rFonts w:ascii="Times New Roman" w:hAnsi="Times New Roman" w:cs="Times New Roman"/>
          <w:lang w:val="en-GB"/>
        </w:rPr>
        <w:t>ĆW.1</w:t>
      </w:r>
    </w:p>
    <w:p w:rsidR="00F414B6" w:rsidRPr="00FC0335" w:rsidRDefault="00F414B6">
      <w:pPr>
        <w:rPr>
          <w:rFonts w:ascii="Times New Roman" w:hAnsi="Times New Roman" w:cs="Times New Roman"/>
          <w:lang w:val="en-GB"/>
        </w:rPr>
      </w:pPr>
      <w:r w:rsidRPr="00FC0335">
        <w:rPr>
          <w:rFonts w:ascii="Times New Roman" w:hAnsi="Times New Roman" w:cs="Times New Roman"/>
          <w:b/>
          <w:bCs/>
          <w:lang w:val="en-GB"/>
        </w:rPr>
        <w:t>Mail:</w:t>
      </w:r>
      <w:r w:rsidRPr="00FC0335">
        <w:rPr>
          <w:rFonts w:ascii="Times New Roman" w:hAnsi="Times New Roman" w:cs="Times New Roman"/>
          <w:lang w:val="en-GB"/>
        </w:rPr>
        <w:t xml:space="preserve"> mekalkatarzyna@poczta.umcs.lublin.pl</w:t>
      </w:r>
    </w:p>
    <w:p w:rsidR="007634C0" w:rsidRPr="00FC0335" w:rsidRDefault="007634C0">
      <w:pPr>
        <w:rPr>
          <w:rFonts w:ascii="Times New Roman" w:hAnsi="Times New Roman" w:cs="Times New Roman"/>
          <w:b/>
          <w:bCs/>
        </w:rPr>
      </w:pPr>
      <w:r w:rsidRPr="00FC0335">
        <w:rPr>
          <w:rFonts w:ascii="Times New Roman" w:hAnsi="Times New Roman" w:cs="Times New Roman"/>
          <w:b/>
          <w:bCs/>
        </w:rPr>
        <w:t>Konsultacje:</w:t>
      </w:r>
    </w:p>
    <w:p w:rsidR="007634C0" w:rsidRPr="00FC0335" w:rsidRDefault="007634C0" w:rsidP="007634C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>Wtorki, godz. 13.15-14.45</w:t>
      </w:r>
    </w:p>
    <w:p w:rsidR="007634C0" w:rsidRPr="00FC0335" w:rsidRDefault="007634C0" w:rsidP="007634C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>Czwartki, godz. 11.30-13.00, pokój 503</w:t>
      </w:r>
    </w:p>
    <w:p w:rsidR="007634C0" w:rsidRPr="00FC0335" w:rsidRDefault="00A26757" w:rsidP="007634C0">
      <w:pPr>
        <w:rPr>
          <w:rFonts w:ascii="Times New Roman" w:hAnsi="Times New Roman" w:cs="Times New Roman"/>
          <w:b/>
          <w:bCs/>
        </w:rPr>
      </w:pPr>
      <w:r w:rsidRPr="00FC0335">
        <w:rPr>
          <w:rFonts w:ascii="Times New Roman" w:hAnsi="Times New Roman" w:cs="Times New Roman"/>
          <w:b/>
          <w:bCs/>
        </w:rPr>
        <w:t>Wymagania niezbędne do zaliczenia przedmiotu:</w:t>
      </w:r>
    </w:p>
    <w:p w:rsidR="008C6265" w:rsidRPr="00FC0335" w:rsidRDefault="008C6265" w:rsidP="008C62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u w:val="single"/>
        </w:rPr>
      </w:pPr>
      <w:r w:rsidRPr="00FC0335">
        <w:rPr>
          <w:rFonts w:ascii="Times New Roman" w:hAnsi="Times New Roman" w:cs="Times New Roman"/>
          <w:b/>
          <w:bCs/>
          <w:u w:val="single"/>
        </w:rPr>
        <w:t>Zaliczenie kolokwium końcowego</w:t>
      </w:r>
    </w:p>
    <w:p w:rsidR="00A26757" w:rsidRPr="00FC0335" w:rsidRDefault="00A26757" w:rsidP="00A267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  <w:b/>
          <w:bCs/>
          <w:u w:val="single"/>
        </w:rPr>
        <w:t xml:space="preserve">Obecności </w:t>
      </w:r>
      <w:r w:rsidRPr="00FC0335">
        <w:rPr>
          <w:rFonts w:ascii="Times New Roman" w:hAnsi="Times New Roman" w:cs="Times New Roman"/>
        </w:rPr>
        <w:t xml:space="preserve">(1 dopuszczalna nieobecność, reszta </w:t>
      </w:r>
      <w:r w:rsidRPr="00FC0335">
        <w:rPr>
          <w:rFonts w:ascii="Times New Roman" w:hAnsi="Times New Roman" w:cs="Times New Roman"/>
          <w:b/>
          <w:bCs/>
          <w:u w:val="single"/>
        </w:rPr>
        <w:t>musi być usprawiedliwiona- do 2 tygodni</w:t>
      </w:r>
      <w:r w:rsidRPr="00FC0335">
        <w:rPr>
          <w:rFonts w:ascii="Times New Roman" w:hAnsi="Times New Roman" w:cs="Times New Roman"/>
        </w:rPr>
        <w:t xml:space="preserve"> od powstania nieobecności)</w:t>
      </w:r>
      <w:r w:rsidR="007C5541" w:rsidRPr="00FC0335">
        <w:rPr>
          <w:rFonts w:ascii="Times New Roman" w:hAnsi="Times New Roman" w:cs="Times New Roman"/>
        </w:rPr>
        <w:t>. Każda dodatkowa nieobecność obniża ocenę o 0,5.</w:t>
      </w:r>
    </w:p>
    <w:p w:rsidR="00D3363F" w:rsidRPr="00FC0335" w:rsidRDefault="00D3363F" w:rsidP="00D3363F">
      <w:pPr>
        <w:pStyle w:val="Akapitzlist"/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>3 nieobecności pod rząd=brak zaliczenia ćwiczeń (kontakt mailowy)</w:t>
      </w:r>
    </w:p>
    <w:p w:rsidR="0077621F" w:rsidRPr="00FC0335" w:rsidRDefault="0077621F" w:rsidP="007762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u w:val="single"/>
        </w:rPr>
      </w:pPr>
      <w:r w:rsidRPr="00FC0335">
        <w:rPr>
          <w:rFonts w:ascii="Times New Roman" w:hAnsi="Times New Roman" w:cs="Times New Roman"/>
          <w:b/>
          <w:bCs/>
          <w:u w:val="single"/>
        </w:rPr>
        <w:t>Projekt</w:t>
      </w:r>
    </w:p>
    <w:p w:rsidR="00A26757" w:rsidRPr="00FC0335" w:rsidRDefault="008C6265" w:rsidP="00A2675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>Aktywność na zajęciach</w:t>
      </w:r>
      <w:r w:rsidR="00ED2044">
        <w:rPr>
          <w:rFonts w:ascii="Times New Roman" w:hAnsi="Times New Roman" w:cs="Times New Roman"/>
        </w:rPr>
        <w:t>/ praca w grupach</w:t>
      </w:r>
      <w:r w:rsidR="0077621F" w:rsidRPr="00FC0335">
        <w:rPr>
          <w:rFonts w:ascii="Times New Roman" w:hAnsi="Times New Roman" w:cs="Times New Roman"/>
        </w:rPr>
        <w:t>(możliwość podniesienia oceny)</w:t>
      </w:r>
      <w:bookmarkStart w:id="0" w:name="_GoBack"/>
      <w:bookmarkEnd w:id="0"/>
    </w:p>
    <w:p w:rsidR="00BB415B" w:rsidRPr="00FC0335" w:rsidRDefault="00BB415B" w:rsidP="00BB415B">
      <w:pPr>
        <w:rPr>
          <w:rFonts w:ascii="Times New Roman" w:hAnsi="Times New Roman" w:cs="Times New Roman"/>
          <w:b/>
          <w:bCs/>
        </w:rPr>
      </w:pPr>
      <w:r w:rsidRPr="00FC0335">
        <w:rPr>
          <w:rFonts w:ascii="Times New Roman" w:hAnsi="Times New Roman" w:cs="Times New Roman"/>
          <w:b/>
          <w:bCs/>
        </w:rPr>
        <w:t>Literatura:</w:t>
      </w:r>
    </w:p>
    <w:p w:rsidR="00BB415B" w:rsidRPr="00FC0335" w:rsidRDefault="00BB415B" w:rsidP="00BB41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 xml:space="preserve">B. </w:t>
      </w:r>
      <w:proofErr w:type="spellStart"/>
      <w:r w:rsidRPr="00FC0335">
        <w:rPr>
          <w:rFonts w:ascii="Times New Roman" w:hAnsi="Times New Roman" w:cs="Times New Roman"/>
        </w:rPr>
        <w:t>Borusiak</w:t>
      </w:r>
      <w:r w:rsidRPr="00FC0335">
        <w:rPr>
          <w:rFonts w:ascii="Times New Roman" w:hAnsi="Times New Roman" w:cs="Times New Roman"/>
          <w:i/>
          <w:iCs/>
        </w:rPr>
        <w:t>„Merchandising</w:t>
      </w:r>
      <w:proofErr w:type="spellEnd"/>
      <w:r w:rsidRPr="00FC0335">
        <w:rPr>
          <w:rFonts w:ascii="Times New Roman" w:hAnsi="Times New Roman" w:cs="Times New Roman"/>
          <w:i/>
          <w:iCs/>
        </w:rPr>
        <w:t>”</w:t>
      </w:r>
      <w:r w:rsidRPr="00FC0335">
        <w:rPr>
          <w:rFonts w:ascii="Times New Roman" w:hAnsi="Times New Roman" w:cs="Times New Roman"/>
        </w:rPr>
        <w:t>, Akademia Ekonomiczna w Poznaniu, Poznań 2005</w:t>
      </w:r>
    </w:p>
    <w:p w:rsidR="00BB415B" w:rsidRPr="00FC0335" w:rsidRDefault="00BB415B" w:rsidP="00BB41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 xml:space="preserve">R. </w:t>
      </w:r>
      <w:proofErr w:type="spellStart"/>
      <w:r w:rsidRPr="00FC0335">
        <w:rPr>
          <w:rFonts w:ascii="Times New Roman" w:hAnsi="Times New Roman" w:cs="Times New Roman"/>
        </w:rPr>
        <w:t>Pałgan</w:t>
      </w:r>
      <w:r w:rsidRPr="00FC0335">
        <w:rPr>
          <w:rFonts w:ascii="Times New Roman" w:hAnsi="Times New Roman" w:cs="Times New Roman"/>
          <w:i/>
          <w:iCs/>
        </w:rPr>
        <w:t>„Merchandising</w:t>
      </w:r>
      <w:proofErr w:type="spellEnd"/>
      <w:r w:rsidRPr="00FC0335">
        <w:rPr>
          <w:rFonts w:ascii="Times New Roman" w:hAnsi="Times New Roman" w:cs="Times New Roman"/>
          <w:i/>
          <w:iCs/>
        </w:rPr>
        <w:t>”,</w:t>
      </w:r>
      <w:r w:rsidRPr="00FC0335">
        <w:rPr>
          <w:rFonts w:ascii="Times New Roman" w:hAnsi="Times New Roman" w:cs="Times New Roman"/>
        </w:rPr>
        <w:t xml:space="preserve"> Akademia Morska w Gdyni, Gdynia 2012</w:t>
      </w:r>
    </w:p>
    <w:p w:rsidR="00BB415B" w:rsidRPr="00FC0335" w:rsidRDefault="00BB415B" w:rsidP="00BB415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 xml:space="preserve">T. Morgan </w:t>
      </w:r>
      <w:r w:rsidRPr="00FC0335">
        <w:rPr>
          <w:rFonts w:ascii="Times New Roman" w:hAnsi="Times New Roman" w:cs="Times New Roman"/>
          <w:i/>
          <w:iCs/>
        </w:rPr>
        <w:t>„</w:t>
      </w:r>
      <w:proofErr w:type="spellStart"/>
      <w:r w:rsidRPr="00FC0335">
        <w:rPr>
          <w:rFonts w:ascii="Times New Roman" w:hAnsi="Times New Roman" w:cs="Times New Roman"/>
          <w:i/>
          <w:iCs/>
        </w:rPr>
        <w:t>Merchandising</w:t>
      </w:r>
      <w:proofErr w:type="spellEnd"/>
      <w:r w:rsidRPr="00FC0335">
        <w:rPr>
          <w:rFonts w:ascii="Times New Roman" w:hAnsi="Times New Roman" w:cs="Times New Roman"/>
          <w:i/>
          <w:iCs/>
        </w:rPr>
        <w:t>. Projektowanie przestrzeni sklepu”</w:t>
      </w:r>
      <w:r w:rsidRPr="00FC0335">
        <w:rPr>
          <w:rFonts w:ascii="Times New Roman" w:hAnsi="Times New Roman" w:cs="Times New Roman"/>
        </w:rPr>
        <w:t>, Wydawnictwo „Arkady”, Warszawa 2008</w:t>
      </w:r>
      <w:r w:rsidR="00D3363F" w:rsidRPr="00FC0335">
        <w:rPr>
          <w:rFonts w:ascii="Times New Roman" w:hAnsi="Times New Roman" w:cs="Times New Roman"/>
        </w:rPr>
        <w:t>- przykłady</w:t>
      </w:r>
    </w:p>
    <w:p w:rsidR="00D725AB" w:rsidRPr="00FC0335" w:rsidRDefault="00D725AB" w:rsidP="00D725AB">
      <w:pPr>
        <w:rPr>
          <w:rFonts w:ascii="Times New Roman" w:hAnsi="Times New Roman" w:cs="Times New Roman"/>
        </w:rPr>
      </w:pPr>
    </w:p>
    <w:p w:rsidR="00D725AB" w:rsidRPr="00FC0335" w:rsidRDefault="00D725AB" w:rsidP="00FC0335">
      <w:pPr>
        <w:spacing w:line="276" w:lineRule="auto"/>
        <w:rPr>
          <w:rFonts w:ascii="Times New Roman" w:hAnsi="Times New Roman" w:cs="Times New Roman"/>
          <w:b/>
          <w:bCs/>
        </w:rPr>
      </w:pPr>
      <w:r w:rsidRPr="00FC0335">
        <w:rPr>
          <w:rFonts w:ascii="Times New Roman" w:hAnsi="Times New Roman" w:cs="Times New Roman"/>
          <w:b/>
          <w:bCs/>
        </w:rPr>
        <w:t xml:space="preserve">Projekt z przedmiotu </w:t>
      </w:r>
      <w:proofErr w:type="spellStart"/>
      <w:r w:rsidRPr="00FC0335">
        <w:rPr>
          <w:rFonts w:ascii="Times New Roman" w:hAnsi="Times New Roman" w:cs="Times New Roman"/>
          <w:b/>
          <w:bCs/>
          <w:i/>
        </w:rPr>
        <w:t>Merchandising</w:t>
      </w:r>
      <w:proofErr w:type="spellEnd"/>
      <w:r w:rsidRPr="00FC0335">
        <w:rPr>
          <w:rFonts w:ascii="Times New Roman" w:hAnsi="Times New Roman" w:cs="Times New Roman"/>
          <w:b/>
          <w:bCs/>
          <w:i/>
        </w:rPr>
        <w:t xml:space="preserve"> i zarządzanie kategorią produktów</w:t>
      </w:r>
      <w:r w:rsidRPr="00FC0335">
        <w:rPr>
          <w:rFonts w:ascii="Times New Roman" w:hAnsi="Times New Roman" w:cs="Times New Roman"/>
          <w:b/>
          <w:bCs/>
        </w:rPr>
        <w:t>:</w:t>
      </w:r>
    </w:p>
    <w:p w:rsidR="00D725AB" w:rsidRPr="00FC0335" w:rsidRDefault="00D725AB" w:rsidP="00D725AB">
      <w:pPr>
        <w:pStyle w:val="Akapitzlist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 xml:space="preserve">Celem projektu jest przygotowanie planu </w:t>
      </w:r>
      <w:r w:rsidRPr="00FC0335">
        <w:rPr>
          <w:rFonts w:ascii="Times New Roman" w:hAnsi="Times New Roman" w:cs="Times New Roman"/>
          <w:b/>
        </w:rPr>
        <w:t xml:space="preserve">działań z zakresu </w:t>
      </w:r>
      <w:proofErr w:type="spellStart"/>
      <w:r w:rsidRPr="00FC0335">
        <w:rPr>
          <w:rFonts w:ascii="Times New Roman" w:hAnsi="Times New Roman" w:cs="Times New Roman"/>
          <w:b/>
        </w:rPr>
        <w:t>merchandisingu</w:t>
      </w:r>
      <w:proofErr w:type="spellEnd"/>
      <w:r w:rsidR="001C0A98">
        <w:rPr>
          <w:rFonts w:ascii="Times New Roman" w:hAnsi="Times New Roman" w:cs="Times New Roman"/>
          <w:b/>
        </w:rPr>
        <w:t xml:space="preserve"> </w:t>
      </w:r>
      <w:r w:rsidRPr="00FC0335">
        <w:rPr>
          <w:rFonts w:ascii="Times New Roman" w:hAnsi="Times New Roman" w:cs="Times New Roman"/>
        </w:rPr>
        <w:t>dla małego sklepu (do ok. 50 m</w:t>
      </w:r>
      <w:r w:rsidRPr="00FC0335">
        <w:rPr>
          <w:rFonts w:ascii="Times New Roman" w:hAnsi="Times New Roman" w:cs="Times New Roman"/>
          <w:vertAlign w:val="superscript"/>
        </w:rPr>
        <w:t>2</w:t>
      </w:r>
      <w:r w:rsidRPr="00FC0335">
        <w:rPr>
          <w:rFonts w:ascii="Times New Roman" w:hAnsi="Times New Roman" w:cs="Times New Roman"/>
        </w:rPr>
        <w:t>) – proszę wybrać jeden przypadek:</w:t>
      </w:r>
    </w:p>
    <w:p w:rsidR="00D725AB" w:rsidRPr="00FC0335" w:rsidRDefault="00D725AB" w:rsidP="00D725A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>ezoterycznego (sprzedającego akcesoria wróżbiarskie, literaturę itp.),</w:t>
      </w:r>
    </w:p>
    <w:p w:rsidR="00D725AB" w:rsidRPr="00FC0335" w:rsidRDefault="00D725AB" w:rsidP="00D725A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>„kolonialnego” (sprzedającego wyroby z egzotycznych dla nas i odległych krajów / dawnych kolonii),</w:t>
      </w:r>
    </w:p>
    <w:p w:rsidR="00D725AB" w:rsidRPr="00FC0335" w:rsidRDefault="00D725AB" w:rsidP="00D725A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>sprzedającego oryginalne plakaty propagandowe z okresu socjalizmu / komunizmu,</w:t>
      </w:r>
    </w:p>
    <w:p w:rsidR="00D725AB" w:rsidRPr="00FC0335" w:rsidRDefault="00D725AB" w:rsidP="00D725A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>sprzedającego torebki, torby i plecaki wykonywane ręcznie w kooperatywach w Ameryce Południowej,</w:t>
      </w:r>
    </w:p>
    <w:p w:rsidR="00D725AB" w:rsidRPr="00FC0335" w:rsidRDefault="00D725AB" w:rsidP="00D725A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>sprzedającego tylko kryminały,</w:t>
      </w:r>
    </w:p>
    <w:p w:rsidR="00D725AB" w:rsidRPr="00FC0335" w:rsidRDefault="00D725AB" w:rsidP="00D725A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>sprzedającego wyłącznie skarpetki,</w:t>
      </w:r>
    </w:p>
    <w:p w:rsidR="00D725AB" w:rsidRPr="00FC0335" w:rsidRDefault="00D725AB" w:rsidP="00D725A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>sprzedającego wyłącznie wędliny z dziczyzny.</w:t>
      </w:r>
    </w:p>
    <w:p w:rsidR="00D725AB" w:rsidRPr="00FC0335" w:rsidRDefault="00D725AB" w:rsidP="00D725AB">
      <w:pPr>
        <w:pStyle w:val="Akapitzlist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FC0335">
        <w:rPr>
          <w:rFonts w:ascii="Times New Roman" w:hAnsi="Times New Roman" w:cs="Times New Roman"/>
        </w:rPr>
        <w:t>Opracowanie w Word lub PowerPoint powinno mieć następującą strukturę (w wyjątkowych przypadkach można pominąć jeden lub dwa mniej ważne podpunkty):</w:t>
      </w:r>
    </w:p>
    <w:p w:rsidR="00D725AB" w:rsidRPr="00FC0335" w:rsidRDefault="00D725AB" w:rsidP="00D725AB">
      <w:pPr>
        <w:pStyle w:val="Akapitzlist"/>
        <w:numPr>
          <w:ilvl w:val="0"/>
          <w:numId w:val="5"/>
        </w:numPr>
        <w:spacing w:before="120" w:after="0" w:line="276" w:lineRule="auto"/>
        <w:rPr>
          <w:rFonts w:ascii="Times New Roman" w:hAnsi="Times New Roman" w:cs="Times New Roman"/>
          <w:b/>
        </w:rPr>
      </w:pPr>
      <w:r w:rsidRPr="00FC0335">
        <w:rPr>
          <w:rFonts w:ascii="Times New Roman" w:hAnsi="Times New Roman" w:cs="Times New Roman"/>
          <w:b/>
        </w:rPr>
        <w:t>Wybór nazwy i lokalizacji sklepu</w:t>
      </w:r>
    </w:p>
    <w:p w:rsidR="00D725AB" w:rsidRPr="00FC0335" w:rsidRDefault="00D725AB" w:rsidP="00D725AB">
      <w:pPr>
        <w:pStyle w:val="Akapitzlist"/>
        <w:numPr>
          <w:ilvl w:val="0"/>
          <w:numId w:val="5"/>
        </w:numPr>
        <w:spacing w:before="120" w:after="0" w:line="276" w:lineRule="auto"/>
        <w:rPr>
          <w:rFonts w:ascii="Times New Roman" w:hAnsi="Times New Roman" w:cs="Times New Roman"/>
          <w:b/>
        </w:rPr>
      </w:pPr>
      <w:r w:rsidRPr="00FC0335">
        <w:rPr>
          <w:rFonts w:ascii="Times New Roman" w:hAnsi="Times New Roman" w:cs="Times New Roman"/>
          <w:b/>
        </w:rPr>
        <w:t>Segment docelowy</w:t>
      </w:r>
    </w:p>
    <w:p w:rsidR="00D725AB" w:rsidRPr="00FC0335" w:rsidRDefault="00D725AB" w:rsidP="00D725AB">
      <w:pPr>
        <w:pStyle w:val="Akapitzlist"/>
        <w:numPr>
          <w:ilvl w:val="0"/>
          <w:numId w:val="5"/>
        </w:numPr>
        <w:spacing w:before="120" w:after="0" w:line="276" w:lineRule="auto"/>
        <w:rPr>
          <w:rFonts w:ascii="Times New Roman" w:hAnsi="Times New Roman" w:cs="Times New Roman"/>
          <w:b/>
        </w:rPr>
      </w:pPr>
      <w:r w:rsidRPr="00FC0335">
        <w:rPr>
          <w:rFonts w:ascii="Times New Roman" w:hAnsi="Times New Roman" w:cs="Times New Roman"/>
          <w:b/>
        </w:rPr>
        <w:t>Asortyment towarów</w:t>
      </w:r>
    </w:p>
    <w:p w:rsidR="00D725AB" w:rsidRPr="00FC0335" w:rsidRDefault="00D725AB" w:rsidP="00D725AB">
      <w:pPr>
        <w:pStyle w:val="Akapitzlist"/>
        <w:numPr>
          <w:ilvl w:val="0"/>
          <w:numId w:val="5"/>
        </w:numPr>
        <w:spacing w:before="120" w:after="0" w:line="276" w:lineRule="auto"/>
        <w:rPr>
          <w:rFonts w:ascii="Times New Roman" w:hAnsi="Times New Roman" w:cs="Times New Roman"/>
          <w:b/>
        </w:rPr>
      </w:pPr>
      <w:r w:rsidRPr="00FC0335">
        <w:rPr>
          <w:rFonts w:ascii="Times New Roman" w:hAnsi="Times New Roman" w:cs="Times New Roman"/>
          <w:b/>
        </w:rPr>
        <w:t>Układ sklepu i system obsługi klienta</w:t>
      </w:r>
    </w:p>
    <w:p w:rsidR="00D725AB" w:rsidRPr="00FC0335" w:rsidRDefault="00D725AB" w:rsidP="00D725AB">
      <w:pPr>
        <w:pStyle w:val="Akapitzlist"/>
        <w:numPr>
          <w:ilvl w:val="0"/>
          <w:numId w:val="5"/>
        </w:numPr>
        <w:spacing w:before="120" w:after="0" w:line="276" w:lineRule="auto"/>
        <w:rPr>
          <w:rFonts w:ascii="Times New Roman" w:hAnsi="Times New Roman" w:cs="Times New Roman"/>
          <w:b/>
        </w:rPr>
      </w:pPr>
      <w:r w:rsidRPr="00FC0335">
        <w:rPr>
          <w:rFonts w:ascii="Times New Roman" w:hAnsi="Times New Roman" w:cs="Times New Roman"/>
          <w:b/>
        </w:rPr>
        <w:t>Sposób oznaczenia sklepu oraz ogólny projekt witryny sklepowej w pierwszym okresie funkcjonowania sklepu</w:t>
      </w:r>
    </w:p>
    <w:p w:rsidR="00D725AB" w:rsidRPr="00FC0335" w:rsidRDefault="00D725AB" w:rsidP="00D725AB">
      <w:pPr>
        <w:pStyle w:val="Akapitzlist"/>
        <w:numPr>
          <w:ilvl w:val="0"/>
          <w:numId w:val="5"/>
        </w:numPr>
        <w:spacing w:before="120" w:after="0" w:line="276" w:lineRule="auto"/>
        <w:rPr>
          <w:rFonts w:ascii="Times New Roman" w:hAnsi="Times New Roman" w:cs="Times New Roman"/>
          <w:b/>
        </w:rPr>
      </w:pPr>
      <w:r w:rsidRPr="00FC0335">
        <w:rPr>
          <w:rFonts w:ascii="Times New Roman" w:hAnsi="Times New Roman" w:cs="Times New Roman"/>
          <w:b/>
        </w:rPr>
        <w:t>Sposoby ekspozycji towarów</w:t>
      </w:r>
    </w:p>
    <w:p w:rsidR="00D725AB" w:rsidRPr="00FC0335" w:rsidRDefault="00D725AB" w:rsidP="00D725AB">
      <w:pPr>
        <w:pStyle w:val="Akapitzlist"/>
        <w:numPr>
          <w:ilvl w:val="0"/>
          <w:numId w:val="5"/>
        </w:numPr>
        <w:spacing w:before="120" w:after="0" w:line="276" w:lineRule="auto"/>
        <w:rPr>
          <w:rFonts w:ascii="Times New Roman" w:hAnsi="Times New Roman" w:cs="Times New Roman"/>
          <w:b/>
        </w:rPr>
      </w:pPr>
      <w:r w:rsidRPr="00FC0335">
        <w:rPr>
          <w:rFonts w:ascii="Times New Roman" w:hAnsi="Times New Roman" w:cs="Times New Roman"/>
          <w:b/>
        </w:rPr>
        <w:t>Kształtowanie atmosfery sklepu</w:t>
      </w:r>
    </w:p>
    <w:p w:rsidR="00D725AB" w:rsidRPr="00FC0335" w:rsidRDefault="00D725AB" w:rsidP="00D725AB">
      <w:pPr>
        <w:pStyle w:val="Akapitzlist"/>
        <w:numPr>
          <w:ilvl w:val="0"/>
          <w:numId w:val="5"/>
        </w:numPr>
        <w:spacing w:before="120" w:after="0" w:line="276" w:lineRule="auto"/>
        <w:rPr>
          <w:rFonts w:ascii="Times New Roman" w:hAnsi="Times New Roman" w:cs="Times New Roman"/>
          <w:b/>
        </w:rPr>
      </w:pPr>
      <w:r w:rsidRPr="00FC0335">
        <w:rPr>
          <w:rFonts w:ascii="Times New Roman" w:hAnsi="Times New Roman" w:cs="Times New Roman"/>
          <w:b/>
        </w:rPr>
        <w:t>Formy promocji sprzedaży / aktywizacji sprzedaży w pierwszym okresie funkcjonowania sklepu.</w:t>
      </w:r>
    </w:p>
    <w:p w:rsidR="00D725AB" w:rsidRPr="00FC0335" w:rsidRDefault="00D725AB" w:rsidP="00D725AB">
      <w:pPr>
        <w:rPr>
          <w:rFonts w:ascii="Times New Roman" w:hAnsi="Times New Roman" w:cs="Times New Roman"/>
        </w:rPr>
      </w:pPr>
    </w:p>
    <w:sectPr w:rsidR="00D725AB" w:rsidRPr="00FC0335" w:rsidSect="008C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639E"/>
    <w:multiLevelType w:val="hybridMultilevel"/>
    <w:tmpl w:val="E1D0A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56B"/>
    <w:multiLevelType w:val="hybridMultilevel"/>
    <w:tmpl w:val="28D02C06"/>
    <w:lvl w:ilvl="0" w:tplc="37E22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85F9C"/>
    <w:multiLevelType w:val="hybridMultilevel"/>
    <w:tmpl w:val="21FAE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DC345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5C0F"/>
    <w:multiLevelType w:val="hybridMultilevel"/>
    <w:tmpl w:val="25E295AC"/>
    <w:lvl w:ilvl="0" w:tplc="39C6A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F71B8"/>
    <w:multiLevelType w:val="hybridMultilevel"/>
    <w:tmpl w:val="C86432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31831"/>
    <w:rsid w:val="00061AD5"/>
    <w:rsid w:val="001C0A98"/>
    <w:rsid w:val="00331831"/>
    <w:rsid w:val="006469F0"/>
    <w:rsid w:val="007634C0"/>
    <w:rsid w:val="007649BD"/>
    <w:rsid w:val="0077621F"/>
    <w:rsid w:val="007C5541"/>
    <w:rsid w:val="008C1AE6"/>
    <w:rsid w:val="008C6265"/>
    <w:rsid w:val="00A26757"/>
    <w:rsid w:val="00B0046C"/>
    <w:rsid w:val="00BB415B"/>
    <w:rsid w:val="00CD3FA3"/>
    <w:rsid w:val="00D3363F"/>
    <w:rsid w:val="00D725AB"/>
    <w:rsid w:val="00E54AF9"/>
    <w:rsid w:val="00ED2044"/>
    <w:rsid w:val="00F414B6"/>
    <w:rsid w:val="00FC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</dc:creator>
  <cp:keywords/>
  <dc:description/>
  <cp:lastModifiedBy>ICom</cp:lastModifiedBy>
  <cp:revision>14</cp:revision>
  <dcterms:created xsi:type="dcterms:W3CDTF">2020-02-28T11:28:00Z</dcterms:created>
  <dcterms:modified xsi:type="dcterms:W3CDTF">2020-03-03T14:22:00Z</dcterms:modified>
</cp:coreProperties>
</file>