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51" w:rsidRPr="009860CA" w:rsidRDefault="00D05F51" w:rsidP="009C1482">
      <w:pPr>
        <w:spacing w:line="240" w:lineRule="auto"/>
        <w:jc w:val="center"/>
        <w:rPr>
          <w:rFonts w:ascii="Book Antiqua" w:hAnsi="Book Antiqua"/>
          <w:b/>
          <w:sz w:val="28"/>
        </w:rPr>
      </w:pPr>
      <w:r w:rsidRPr="009860CA">
        <w:rPr>
          <w:rFonts w:ascii="Book Antiqua" w:hAnsi="Book Antiqua"/>
          <w:b/>
          <w:sz w:val="28"/>
        </w:rPr>
        <w:t>TEMATYKA SEMINARIÓW</w:t>
      </w:r>
    </w:p>
    <w:p w:rsidR="00D05F51" w:rsidRPr="009860CA" w:rsidRDefault="00321B36" w:rsidP="009C1482">
      <w:pPr>
        <w:spacing w:line="240" w:lineRule="auto"/>
        <w:jc w:val="center"/>
        <w:rPr>
          <w:rFonts w:ascii="Book Antiqua" w:hAnsi="Book Antiqua"/>
          <w:b/>
          <w:sz w:val="28"/>
        </w:rPr>
      </w:pPr>
      <w:r w:rsidRPr="009860CA">
        <w:rPr>
          <w:rFonts w:ascii="Book Antiqua" w:hAnsi="Book Antiqua"/>
          <w:b/>
          <w:sz w:val="28"/>
        </w:rPr>
        <w:t>Finanse i rachunkowość</w:t>
      </w:r>
      <w:r w:rsidR="00D05F51" w:rsidRPr="009860CA">
        <w:rPr>
          <w:rFonts w:ascii="Book Antiqua" w:hAnsi="Book Antiqua"/>
          <w:b/>
          <w:sz w:val="28"/>
        </w:rPr>
        <w:t xml:space="preserve"> </w:t>
      </w:r>
      <w:r w:rsidR="00F46142" w:rsidRPr="009860CA">
        <w:rPr>
          <w:rFonts w:ascii="Book Antiqua" w:hAnsi="Book Antiqua"/>
          <w:b/>
          <w:sz w:val="28"/>
        </w:rPr>
        <w:t>I</w:t>
      </w:r>
      <w:r w:rsidR="00D05F51" w:rsidRPr="009860CA">
        <w:rPr>
          <w:rFonts w:ascii="Book Antiqua" w:hAnsi="Book Antiqua"/>
          <w:b/>
          <w:sz w:val="28"/>
        </w:rPr>
        <w:t>I°</w:t>
      </w:r>
      <w:r w:rsidR="008949C5" w:rsidRPr="009860CA">
        <w:rPr>
          <w:rFonts w:ascii="Book Antiqua" w:hAnsi="Book Antiqua"/>
          <w:b/>
          <w:sz w:val="28"/>
        </w:rPr>
        <w:t xml:space="preserve"> </w:t>
      </w:r>
      <w:r w:rsidRPr="009860CA">
        <w:rPr>
          <w:rFonts w:ascii="Book Antiqua" w:hAnsi="Book Antiqua"/>
          <w:b/>
          <w:sz w:val="28"/>
        </w:rPr>
        <w:t>nie</w:t>
      </w:r>
      <w:r w:rsidR="008949C5" w:rsidRPr="009860CA">
        <w:rPr>
          <w:rFonts w:ascii="Book Antiqua" w:hAnsi="Book Antiqua"/>
          <w:b/>
          <w:sz w:val="28"/>
        </w:rPr>
        <w:t>stacjonarne</w:t>
      </w:r>
    </w:p>
    <w:p w:rsidR="00D05F51" w:rsidRPr="009860CA" w:rsidRDefault="00D05F51" w:rsidP="009C1482">
      <w:pPr>
        <w:pStyle w:val="Nagwek1"/>
        <w:keepNext w:val="0"/>
        <w:spacing w:line="240" w:lineRule="auto"/>
        <w:rPr>
          <w:rFonts w:ascii="Book Antiqua" w:hAnsi="Book Antiqua" w:cstheme="minorHAnsi"/>
          <w:sz w:val="24"/>
        </w:rPr>
      </w:pPr>
    </w:p>
    <w:sdt>
      <w:sdtPr>
        <w:rPr>
          <w:rFonts w:ascii="Book Antiqua" w:eastAsiaTheme="minorHAnsi" w:hAnsi="Book Antiqua" w:cstheme="minorBidi"/>
          <w:b w:val="0"/>
          <w:bCs w:val="0"/>
          <w:color w:val="auto"/>
          <w:sz w:val="22"/>
          <w:szCs w:val="22"/>
          <w:lang w:eastAsia="en-US"/>
        </w:rPr>
        <w:id w:val="-426572005"/>
        <w:docPartObj>
          <w:docPartGallery w:val="Table of Contents"/>
          <w:docPartUnique/>
        </w:docPartObj>
      </w:sdtPr>
      <w:sdtEndPr/>
      <w:sdtContent>
        <w:p w:rsidR="00747511" w:rsidRPr="009860CA" w:rsidRDefault="00747511" w:rsidP="009C1482">
          <w:pPr>
            <w:pStyle w:val="Nagwekspisutreci"/>
            <w:spacing w:line="240" w:lineRule="auto"/>
            <w:rPr>
              <w:rFonts w:ascii="Book Antiqua" w:hAnsi="Book Antiqua"/>
            </w:rPr>
          </w:pPr>
          <w:r w:rsidRPr="009860CA">
            <w:rPr>
              <w:rFonts w:ascii="Book Antiqua" w:hAnsi="Book Antiqua"/>
            </w:rPr>
            <w:t>Spis treści</w:t>
          </w:r>
          <w:bookmarkStart w:id="0" w:name="_GoBack"/>
          <w:bookmarkEnd w:id="0"/>
        </w:p>
        <w:p w:rsidR="002F1393" w:rsidRDefault="00747511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r w:rsidRPr="009860CA">
            <w:rPr>
              <w:rFonts w:ascii="Book Antiqua" w:hAnsi="Book Antiqua"/>
            </w:rPr>
            <w:fldChar w:fldCharType="begin"/>
          </w:r>
          <w:r w:rsidRPr="009860CA">
            <w:rPr>
              <w:rFonts w:ascii="Book Antiqua" w:hAnsi="Book Antiqua"/>
            </w:rPr>
            <w:instrText xml:space="preserve"> TOC \o "1-3" \h \z \u </w:instrText>
          </w:r>
          <w:r w:rsidRPr="009860CA">
            <w:rPr>
              <w:rFonts w:ascii="Book Antiqua" w:hAnsi="Book Antiqua"/>
            </w:rPr>
            <w:fldChar w:fldCharType="separate"/>
          </w:r>
          <w:hyperlink w:anchor="_Toc34301186" w:history="1">
            <w:r w:rsidR="002F1393" w:rsidRPr="00E3550C">
              <w:rPr>
                <w:rStyle w:val="Hipercze"/>
                <w:rFonts w:ascii="Book Antiqua" w:hAnsi="Book Antiqua"/>
                <w:noProof/>
              </w:rPr>
              <w:t>dr hab. Teresa Bednarczyk, prof. UMCS</w:t>
            </w:r>
            <w:r w:rsidR="002F1393">
              <w:rPr>
                <w:noProof/>
                <w:webHidden/>
              </w:rPr>
              <w:tab/>
            </w:r>
            <w:r w:rsidR="002F1393">
              <w:rPr>
                <w:noProof/>
                <w:webHidden/>
              </w:rPr>
              <w:fldChar w:fldCharType="begin"/>
            </w:r>
            <w:r w:rsidR="002F1393">
              <w:rPr>
                <w:noProof/>
                <w:webHidden/>
              </w:rPr>
              <w:instrText xml:space="preserve"> PAGEREF _Toc34301186 \h </w:instrText>
            </w:r>
            <w:r w:rsidR="002F1393">
              <w:rPr>
                <w:noProof/>
                <w:webHidden/>
              </w:rPr>
            </w:r>
            <w:r w:rsidR="002F1393">
              <w:rPr>
                <w:noProof/>
                <w:webHidden/>
              </w:rPr>
              <w:fldChar w:fldCharType="separate"/>
            </w:r>
            <w:r w:rsidR="002F1393">
              <w:rPr>
                <w:noProof/>
                <w:webHidden/>
              </w:rPr>
              <w:t>1</w:t>
            </w:r>
            <w:r w:rsidR="002F1393">
              <w:rPr>
                <w:noProof/>
                <w:webHidden/>
              </w:rPr>
              <w:fldChar w:fldCharType="end"/>
            </w:r>
          </w:hyperlink>
        </w:p>
        <w:p w:rsidR="002F1393" w:rsidRDefault="002F1393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4301187" w:history="1">
            <w:r w:rsidRPr="00E3550C">
              <w:rPr>
                <w:rStyle w:val="Hipercze"/>
                <w:rFonts w:ascii="Book Antiqua" w:hAnsi="Book Antiqua"/>
                <w:noProof/>
              </w:rPr>
              <w:t>dr hab. Jolanta Szołno-Koguc, prof. UMCS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_Toc34301187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1393" w:rsidRDefault="002F1393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4301188" w:history="1">
            <w:r w:rsidRPr="00E3550C">
              <w:rPr>
                <w:rStyle w:val="Hipercze"/>
                <w:rFonts w:ascii="Book Antiqua" w:hAnsi="Book Antiqua"/>
                <w:noProof/>
              </w:rPr>
              <w:t>dr Włodzimierz Ciseł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_Toc34301188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1393" w:rsidRDefault="002F1393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4301189" w:history="1">
            <w:r w:rsidRPr="00E3550C">
              <w:rPr>
                <w:rStyle w:val="Hipercze"/>
                <w:rFonts w:ascii="Book Antiqua" w:hAnsi="Book Antiqua"/>
                <w:noProof/>
              </w:rPr>
              <w:t>dr Tamara Galbarczyk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_Toc34301189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1393" w:rsidRDefault="002F1393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4301190" w:history="1">
            <w:r w:rsidRPr="00E3550C">
              <w:rPr>
                <w:rStyle w:val="Hipercze"/>
                <w:rFonts w:ascii="Book Antiqua" w:hAnsi="Book Antiqua"/>
                <w:noProof/>
              </w:rPr>
              <w:t>dr Magdalena Jaworzyńska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_Toc34301190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1393" w:rsidRDefault="002F1393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4301191" w:history="1">
            <w:r w:rsidRPr="00E3550C">
              <w:rPr>
                <w:rStyle w:val="Hipercze"/>
                <w:rFonts w:ascii="Book Antiqua" w:hAnsi="Book Antiqua"/>
                <w:noProof/>
              </w:rPr>
              <w:t>dr Mariusz Kicia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_Toc34301191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1393" w:rsidRDefault="002F1393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4301192" w:history="1">
            <w:r w:rsidRPr="00E3550C">
              <w:rPr>
                <w:rStyle w:val="Hipercze"/>
                <w:rFonts w:ascii="Book Antiqua" w:hAnsi="Book Antiqua"/>
                <w:noProof/>
              </w:rPr>
              <w:t>dr hab. Agnieszka Kister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_Toc34301192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1393" w:rsidRDefault="002F1393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4301193" w:history="1">
            <w:r w:rsidRPr="00E3550C">
              <w:rPr>
                <w:rStyle w:val="Hipercze"/>
                <w:rFonts w:ascii="Book Antiqua" w:hAnsi="Book Antiqua"/>
                <w:noProof/>
              </w:rPr>
              <w:t>dr Grzegorz Matysek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_Toc34301193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1393" w:rsidRDefault="002F1393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4301194" w:history="1">
            <w:r w:rsidRPr="00E3550C">
              <w:rPr>
                <w:rStyle w:val="Hipercze"/>
                <w:rFonts w:ascii="Book Antiqua" w:hAnsi="Book Antiqua"/>
                <w:noProof/>
              </w:rPr>
              <w:t>dr Wojciech Misterek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_Toc34301194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1393" w:rsidRDefault="002F1393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4301195" w:history="1">
            <w:r w:rsidRPr="00E3550C">
              <w:rPr>
                <w:rStyle w:val="Hipercze"/>
                <w:rFonts w:ascii="Book Antiqua" w:hAnsi="Book Antiqua"/>
                <w:noProof/>
              </w:rPr>
              <w:t>dr Agnieszka Nóżka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_Toc34301195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1393" w:rsidRDefault="002F1393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4301196" w:history="1">
            <w:r w:rsidRPr="00E3550C">
              <w:rPr>
                <w:rStyle w:val="Hipercze"/>
                <w:rFonts w:ascii="Book Antiqua" w:hAnsi="Book Antiqua"/>
                <w:noProof/>
              </w:rPr>
              <w:t>dr hab. Katarzyna Wójtowicz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_Toc34301196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9C5" w:rsidRPr="009860CA" w:rsidRDefault="00747511" w:rsidP="009C1482">
          <w:pPr>
            <w:spacing w:line="240" w:lineRule="auto"/>
            <w:rPr>
              <w:rFonts w:ascii="Book Antiqua" w:hAnsi="Book Antiqua"/>
            </w:rPr>
          </w:pPr>
          <w:r w:rsidRPr="009860CA">
            <w:rPr>
              <w:rFonts w:ascii="Book Antiqua" w:hAnsi="Book Antiqua"/>
              <w:b/>
              <w:bCs/>
            </w:rPr>
            <w:fldChar w:fldCharType="end"/>
          </w:r>
        </w:p>
      </w:sdtContent>
    </w:sdt>
    <w:p w:rsidR="00210C7E" w:rsidRPr="009860CA" w:rsidRDefault="00210C7E" w:rsidP="00210C7E">
      <w:pPr>
        <w:pStyle w:val="Nagwek2"/>
        <w:spacing w:line="240" w:lineRule="auto"/>
        <w:rPr>
          <w:rFonts w:ascii="Book Antiqua" w:hAnsi="Book Antiqua"/>
        </w:rPr>
      </w:pPr>
      <w:bookmarkStart w:id="1" w:name="_Toc34301186"/>
      <w:r w:rsidRPr="009860CA">
        <w:rPr>
          <w:rFonts w:ascii="Book Antiqua" w:hAnsi="Book Antiqua"/>
        </w:rPr>
        <w:t>dr hab. Teresa Bednarczyk, prof. UMCS</w:t>
      </w:r>
      <w:bookmarkEnd w:id="1"/>
    </w:p>
    <w:p w:rsidR="009860CA" w:rsidRPr="009860CA" w:rsidRDefault="009860CA" w:rsidP="009860CA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9860CA">
        <w:rPr>
          <w:rFonts w:ascii="Book Antiqua" w:hAnsi="Book Antiqua" w:cstheme="minorHAnsi"/>
          <w:b/>
          <w:sz w:val="24"/>
          <w:szCs w:val="24"/>
        </w:rPr>
        <w:t xml:space="preserve">Proponowane tematy (obszary) prac </w:t>
      </w:r>
      <w:r w:rsidRPr="009860CA">
        <w:rPr>
          <w:rFonts w:ascii="Book Antiqua" w:hAnsi="Book Antiqua" w:cstheme="minorHAnsi"/>
          <w:b/>
          <w:sz w:val="24"/>
          <w:szCs w:val="24"/>
        </w:rPr>
        <w:t>magisterskich</w:t>
      </w:r>
      <w:r w:rsidRPr="009860CA">
        <w:rPr>
          <w:rFonts w:ascii="Book Antiqua" w:hAnsi="Book Antiqua" w:cstheme="minorHAnsi"/>
          <w:b/>
          <w:sz w:val="24"/>
          <w:szCs w:val="24"/>
        </w:rPr>
        <w:t>:</w:t>
      </w:r>
    </w:p>
    <w:p w:rsidR="00B050DF" w:rsidRPr="009860CA" w:rsidRDefault="00B050DF" w:rsidP="009860CA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Wybrane problemy publicznych ubezpieczeń emerytalnych i zdrowotnych w Polsce i w UE</w:t>
      </w:r>
    </w:p>
    <w:p w:rsidR="00B050DF" w:rsidRPr="009860CA" w:rsidRDefault="00B050DF" w:rsidP="009860CA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Prywatne ubezpieczenia zdrowotne w Polsce i w UE oraz ich rola w systemie ubezpieczeń publicznych</w:t>
      </w:r>
    </w:p>
    <w:p w:rsidR="00B050DF" w:rsidRPr="009860CA" w:rsidRDefault="00B050DF" w:rsidP="009860CA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Różne możliwości budowania oszczędności emerytalnych (kapitałowych filarów emerytalnych) - ocena ich zalet, wad, efektywności</w:t>
      </w:r>
    </w:p>
    <w:p w:rsidR="00B050DF" w:rsidRPr="009860CA" w:rsidRDefault="00B050DF" w:rsidP="009860CA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Świadomość ubezpieczeniowa (emerytalna) oraz czynniki ją kształtujące</w:t>
      </w:r>
    </w:p>
    <w:p w:rsidR="00B050DF" w:rsidRPr="009860CA" w:rsidRDefault="00B050DF" w:rsidP="009860CA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 xml:space="preserve">Ocena zaufania konsumentów do banków, ubezpieczycieli i innych pośredników finansowych </w:t>
      </w:r>
    </w:p>
    <w:p w:rsidR="00B050DF" w:rsidRPr="009860CA" w:rsidRDefault="00B050DF" w:rsidP="009860CA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 xml:space="preserve">Innowacje produktowe na rynku ubezpieczeniowym – zalety i zagrożenia </w:t>
      </w:r>
    </w:p>
    <w:p w:rsidR="00B050DF" w:rsidRPr="009860CA" w:rsidRDefault="00B050DF" w:rsidP="009860CA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Rola produktów ubezpieczeniowych w zarzadzaniu ryzykiem przedsiębiorstw (gospodarstw domowych)</w:t>
      </w:r>
    </w:p>
    <w:p w:rsidR="00B050DF" w:rsidRPr="009860CA" w:rsidRDefault="00B050DF" w:rsidP="009860CA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Rola ubezpieczycieli w gospodarce i na rynku finansowym</w:t>
      </w:r>
    </w:p>
    <w:p w:rsidR="00B050DF" w:rsidRPr="009860CA" w:rsidRDefault="00B050DF" w:rsidP="009860CA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lastRenderedPageBreak/>
        <w:t>Przejawy i uwarunkowania współpracy zakładów ubezpieczeń i banków oraz ocena korzyści i zagrożeń z tym związanych</w:t>
      </w:r>
    </w:p>
    <w:p w:rsidR="00B050DF" w:rsidRPr="009860CA" w:rsidRDefault="00B050DF" w:rsidP="009860CA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Prawa konsumentów usług ubezpieczeniowych i ich ochrona</w:t>
      </w:r>
    </w:p>
    <w:p w:rsidR="00B050DF" w:rsidRPr="009860CA" w:rsidRDefault="00B050DF" w:rsidP="009860CA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Rzecznik Finansowy i jego rola w ochronie praw konsumentów usług ubezpieczeniowych</w:t>
      </w:r>
    </w:p>
    <w:p w:rsidR="00210C7E" w:rsidRPr="009860CA" w:rsidRDefault="00210C7E" w:rsidP="00210C7E">
      <w:pPr>
        <w:pStyle w:val="Nagwek2"/>
        <w:spacing w:line="240" w:lineRule="auto"/>
        <w:rPr>
          <w:rFonts w:ascii="Book Antiqua" w:hAnsi="Book Antiqua"/>
        </w:rPr>
      </w:pPr>
      <w:bookmarkStart w:id="2" w:name="_Toc34301187"/>
      <w:r w:rsidRPr="009860CA">
        <w:rPr>
          <w:rFonts w:ascii="Book Antiqua" w:hAnsi="Book Antiqua"/>
        </w:rPr>
        <w:t xml:space="preserve">dr hab. Jolanta </w:t>
      </w:r>
      <w:proofErr w:type="spellStart"/>
      <w:r w:rsidRPr="009860CA">
        <w:rPr>
          <w:rFonts w:ascii="Book Antiqua" w:hAnsi="Book Antiqua"/>
        </w:rPr>
        <w:t>Szołno-Koguc</w:t>
      </w:r>
      <w:proofErr w:type="spellEnd"/>
      <w:r w:rsidRPr="009860CA">
        <w:rPr>
          <w:rFonts w:ascii="Book Antiqua" w:hAnsi="Book Antiqua"/>
        </w:rPr>
        <w:t>, prof. UMCS</w:t>
      </w:r>
      <w:bookmarkEnd w:id="2"/>
    </w:p>
    <w:p w:rsidR="009860CA" w:rsidRPr="009860CA" w:rsidRDefault="009860CA" w:rsidP="009860CA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9860CA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B050DF" w:rsidRPr="009860CA" w:rsidRDefault="00B050DF" w:rsidP="009860CA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9860CA">
        <w:rPr>
          <w:rFonts w:ascii="Book Antiqua" w:hAnsi="Book Antiqua" w:cstheme="minorHAnsi"/>
          <w:b/>
          <w:sz w:val="24"/>
          <w:szCs w:val="24"/>
        </w:rPr>
        <w:t>I. PODATKI I SYSTEM PODATKOWY</w:t>
      </w:r>
    </w:p>
    <w:p w:rsidR="00B050DF" w:rsidRPr="009860CA" w:rsidRDefault="00B050DF" w:rsidP="009860CA">
      <w:pPr>
        <w:numPr>
          <w:ilvl w:val="0"/>
          <w:numId w:val="4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Wydajność fiskalna polskich podatków. Znaczenie w budżecie państwa (podatki państwowe) oraz budżetach samorządowych (podatki i opłaty lokalne)</w:t>
      </w:r>
    </w:p>
    <w:p w:rsidR="00B050DF" w:rsidRPr="009860CA" w:rsidRDefault="00B050DF" w:rsidP="009860CA">
      <w:pPr>
        <w:numPr>
          <w:ilvl w:val="0"/>
          <w:numId w:val="4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Zasada sprawiedliwości podatkowej w polskim systemie podatkowym</w:t>
      </w:r>
    </w:p>
    <w:p w:rsidR="00B050DF" w:rsidRPr="009860CA" w:rsidRDefault="00B050DF" w:rsidP="009860CA">
      <w:pPr>
        <w:numPr>
          <w:ilvl w:val="0"/>
          <w:numId w:val="4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Reakcje podatników na opodatkowanie. Etyka podatkowa</w:t>
      </w:r>
    </w:p>
    <w:p w:rsidR="00B050DF" w:rsidRPr="009860CA" w:rsidRDefault="00B050DF" w:rsidP="009860CA">
      <w:pPr>
        <w:numPr>
          <w:ilvl w:val="0"/>
          <w:numId w:val="4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Opodatkowanie dochodów osobistych w Polsce i w innych krajach – analiza porównawcza</w:t>
      </w:r>
    </w:p>
    <w:p w:rsidR="00B050DF" w:rsidRPr="009860CA" w:rsidRDefault="00B050DF" w:rsidP="009860CA">
      <w:pPr>
        <w:numPr>
          <w:ilvl w:val="0"/>
          <w:numId w:val="4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Opodatkowania podmiotów gospodarczych (ze szczególnym uwzględnieniem specyfiki opodatkowania małych przedsiębiorców). Rozliczenia podatkowe. Instrumenty optymalizacji podatkowej</w:t>
      </w:r>
    </w:p>
    <w:p w:rsidR="00B050DF" w:rsidRPr="009860CA" w:rsidRDefault="00B050DF" w:rsidP="009860CA">
      <w:pPr>
        <w:numPr>
          <w:ilvl w:val="0"/>
          <w:numId w:val="4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Aktualna konstrukcja polskiego VAT - ocena, porównanie na tle innych krajów</w:t>
      </w:r>
    </w:p>
    <w:p w:rsidR="00B050DF" w:rsidRPr="009860CA" w:rsidRDefault="00B050DF" w:rsidP="009860CA">
      <w:pPr>
        <w:numPr>
          <w:ilvl w:val="0"/>
          <w:numId w:val="4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Podatek akcyzowy w Polsce</w:t>
      </w:r>
    </w:p>
    <w:p w:rsidR="00B050DF" w:rsidRPr="009860CA" w:rsidRDefault="00B050DF" w:rsidP="009860CA">
      <w:pPr>
        <w:numPr>
          <w:ilvl w:val="0"/>
          <w:numId w:val="4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System opodatkowania nieruchomości w Polsce. Perspektywy jego zmian</w:t>
      </w:r>
    </w:p>
    <w:p w:rsidR="00B050DF" w:rsidRPr="009860CA" w:rsidRDefault="00B050DF" w:rsidP="009860CA">
      <w:pPr>
        <w:numPr>
          <w:ilvl w:val="0"/>
          <w:numId w:val="4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Luka podatkowa - analiza zjawiska, sposoby ograniczania</w:t>
      </w:r>
    </w:p>
    <w:p w:rsidR="00B050DF" w:rsidRPr="009860CA" w:rsidRDefault="00B050DF" w:rsidP="009860CA">
      <w:pPr>
        <w:numPr>
          <w:ilvl w:val="0"/>
          <w:numId w:val="4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Konkurencja podatkowa</w:t>
      </w:r>
    </w:p>
    <w:p w:rsidR="00B050DF" w:rsidRPr="009860CA" w:rsidRDefault="00B050DF" w:rsidP="009860CA">
      <w:pPr>
        <w:numPr>
          <w:ilvl w:val="0"/>
          <w:numId w:val="4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Raje podatkowe</w:t>
      </w:r>
    </w:p>
    <w:p w:rsidR="00B050DF" w:rsidRPr="009860CA" w:rsidRDefault="00B050DF" w:rsidP="009860CA">
      <w:pPr>
        <w:numPr>
          <w:ilvl w:val="0"/>
          <w:numId w:val="4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Administracja skarbowa – organizacja, zasady funkcjonowania, ocena skuteczności i efektywności</w:t>
      </w:r>
    </w:p>
    <w:p w:rsidR="00B050DF" w:rsidRPr="009860CA" w:rsidRDefault="00B050DF" w:rsidP="009860CA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9860CA">
        <w:rPr>
          <w:rFonts w:ascii="Book Antiqua" w:hAnsi="Book Antiqua" w:cstheme="minorHAnsi"/>
          <w:b/>
          <w:sz w:val="24"/>
          <w:szCs w:val="24"/>
        </w:rPr>
        <w:t>II. SEKTOR FINANSÓW PUBLICZNYCH</w:t>
      </w:r>
    </w:p>
    <w:p w:rsidR="00B050DF" w:rsidRPr="009860CA" w:rsidRDefault="00B050DF" w:rsidP="009860CA">
      <w:pPr>
        <w:numPr>
          <w:ilvl w:val="0"/>
          <w:numId w:val="4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Źródła dochodów budżetu państwa w Polsce</w:t>
      </w:r>
    </w:p>
    <w:p w:rsidR="00B050DF" w:rsidRPr="009860CA" w:rsidRDefault="00B050DF" w:rsidP="009860CA">
      <w:pPr>
        <w:numPr>
          <w:ilvl w:val="0"/>
          <w:numId w:val="4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Środki z Unii Europejskiej, efektywność projektów z nich finansowanych</w:t>
      </w:r>
    </w:p>
    <w:p w:rsidR="00B050DF" w:rsidRPr="009860CA" w:rsidRDefault="00B050DF" w:rsidP="009860CA">
      <w:pPr>
        <w:numPr>
          <w:ilvl w:val="0"/>
          <w:numId w:val="4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Analiza struktury wydatków budżetowych w Polsce na tle krajów UE</w:t>
      </w:r>
    </w:p>
    <w:p w:rsidR="00B050DF" w:rsidRPr="009860CA" w:rsidRDefault="00B050DF" w:rsidP="009860CA">
      <w:pPr>
        <w:numPr>
          <w:ilvl w:val="0"/>
          <w:numId w:val="4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Deficyt budżetu państwa w Polsce i jego finansowanie</w:t>
      </w:r>
    </w:p>
    <w:p w:rsidR="00B050DF" w:rsidRPr="009860CA" w:rsidRDefault="00B050DF" w:rsidP="009860CA">
      <w:pPr>
        <w:numPr>
          <w:ilvl w:val="0"/>
          <w:numId w:val="4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Zasady gospodarki finansowej jednostek sektora finansów publicznych (np. na konkretnym przykładzie):</w:t>
      </w:r>
    </w:p>
    <w:p w:rsidR="00B050DF" w:rsidRPr="009860CA" w:rsidRDefault="00B050DF" w:rsidP="009860CA">
      <w:pPr>
        <w:spacing w:after="0" w:line="240" w:lineRule="auto"/>
        <w:ind w:left="432" w:firstLine="642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- państwowych lub samorządowych jednostek budżetowych,</w:t>
      </w:r>
    </w:p>
    <w:p w:rsidR="00B050DF" w:rsidRPr="009860CA" w:rsidRDefault="00B050DF" w:rsidP="009860CA">
      <w:pPr>
        <w:spacing w:after="0" w:line="240" w:lineRule="auto"/>
        <w:ind w:left="1074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- samorządowych zakładów budżetowych,</w:t>
      </w:r>
    </w:p>
    <w:p w:rsidR="00B050DF" w:rsidRPr="009860CA" w:rsidRDefault="00B050DF" w:rsidP="009860CA">
      <w:pPr>
        <w:spacing w:after="0" w:line="240" w:lineRule="auto"/>
        <w:ind w:left="1074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- państwowych lub samorządowych instytucji kultury,</w:t>
      </w:r>
    </w:p>
    <w:p w:rsidR="00B050DF" w:rsidRPr="009860CA" w:rsidRDefault="00B050DF" w:rsidP="009860CA">
      <w:pPr>
        <w:spacing w:after="0" w:line="240" w:lineRule="auto"/>
        <w:ind w:left="1074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- uczelni publicznych,</w:t>
      </w:r>
    </w:p>
    <w:p w:rsidR="00B050DF" w:rsidRPr="009860CA" w:rsidRDefault="00B050DF" w:rsidP="009860CA">
      <w:pPr>
        <w:spacing w:after="0" w:line="240" w:lineRule="auto"/>
        <w:ind w:left="1074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- samodzielnych publicznych zakładów opieki zdrowotnej,</w:t>
      </w:r>
    </w:p>
    <w:p w:rsidR="00B050DF" w:rsidRPr="009860CA" w:rsidRDefault="00B050DF" w:rsidP="009860CA">
      <w:pPr>
        <w:spacing w:after="0" w:line="240" w:lineRule="auto"/>
        <w:ind w:left="1074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- ZUS, KRUS, NFZ, fundusze ochrony środowiska i gospodarki wodnej, itp.</w:t>
      </w:r>
    </w:p>
    <w:p w:rsidR="00B050DF" w:rsidRPr="009860CA" w:rsidRDefault="00B050DF" w:rsidP="009860CA">
      <w:pPr>
        <w:numPr>
          <w:ilvl w:val="0"/>
          <w:numId w:val="4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lastRenderedPageBreak/>
        <w:t>Finansowanie wybranych usług społecznych: oświata, szkolnictwo wyższe, nauka, ochrona zdrowia, kultura – teoria i praktyka, Polska a inne państwa, realia i konieczne zmiany</w:t>
      </w:r>
    </w:p>
    <w:p w:rsidR="009860CA" w:rsidRPr="009860CA" w:rsidRDefault="009860CA" w:rsidP="009860CA">
      <w:p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</w:p>
    <w:p w:rsidR="00B050DF" w:rsidRPr="009860CA" w:rsidRDefault="00B050DF" w:rsidP="009860CA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9860CA">
        <w:rPr>
          <w:rFonts w:ascii="Book Antiqua" w:hAnsi="Book Antiqua" w:cstheme="minorHAnsi"/>
          <w:b/>
          <w:sz w:val="24"/>
          <w:szCs w:val="24"/>
        </w:rPr>
        <w:t>III. FINANSE SAMORZĄDOWE</w:t>
      </w:r>
    </w:p>
    <w:p w:rsidR="00B050DF" w:rsidRPr="009860CA" w:rsidRDefault="00B050DF" w:rsidP="009860CA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Samodzielność finansowa JST na przykładzie konkretnej gminy, powiatu, województwa</w:t>
      </w:r>
    </w:p>
    <w:p w:rsidR="00B050DF" w:rsidRPr="009860CA" w:rsidRDefault="00B050DF" w:rsidP="009860CA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Dochody własne JST – podatki samorządowe, udziały w podatkach państwowych, dochody z majątku na przykładzie wybranej JST</w:t>
      </w:r>
    </w:p>
    <w:p w:rsidR="00B050DF" w:rsidRPr="009860CA" w:rsidRDefault="00B050DF" w:rsidP="009860CA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Rola transferów z budżetu państwa (subwencje ogólne i dotacje celowe) w dochodach JST</w:t>
      </w:r>
    </w:p>
    <w:p w:rsidR="00B050DF" w:rsidRPr="009860CA" w:rsidRDefault="00B050DF" w:rsidP="009860CA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Analiza finansowa miasta/gminy/powiatu/województwa</w:t>
      </w:r>
    </w:p>
    <w:p w:rsidR="00B050DF" w:rsidRPr="009860CA" w:rsidRDefault="00B050DF" w:rsidP="00B050DF">
      <w:pPr>
        <w:rPr>
          <w:rFonts w:ascii="Book Antiqua" w:hAnsi="Book Antiqua"/>
        </w:rPr>
      </w:pPr>
    </w:p>
    <w:p w:rsidR="00210C7E" w:rsidRPr="009860CA" w:rsidRDefault="00B050DF" w:rsidP="00210C7E">
      <w:pPr>
        <w:pStyle w:val="Nagwek2"/>
        <w:spacing w:line="240" w:lineRule="auto"/>
        <w:rPr>
          <w:rFonts w:ascii="Book Antiqua" w:hAnsi="Book Antiqua"/>
        </w:rPr>
      </w:pPr>
      <w:bookmarkStart w:id="3" w:name="_Toc34301188"/>
      <w:r w:rsidRPr="009860CA">
        <w:rPr>
          <w:rFonts w:ascii="Book Antiqua" w:hAnsi="Book Antiqua"/>
        </w:rPr>
        <w:t xml:space="preserve">dr Włodzimierz </w:t>
      </w:r>
      <w:proofErr w:type="spellStart"/>
      <w:r w:rsidR="00210C7E" w:rsidRPr="009860CA">
        <w:rPr>
          <w:rFonts w:ascii="Book Antiqua" w:hAnsi="Book Antiqua"/>
        </w:rPr>
        <w:t>Ciseł</w:t>
      </w:r>
      <w:bookmarkEnd w:id="3"/>
      <w:proofErr w:type="spellEnd"/>
      <w:r w:rsidR="00210C7E" w:rsidRPr="009860CA">
        <w:rPr>
          <w:rFonts w:ascii="Book Antiqua" w:hAnsi="Book Antiqua"/>
        </w:rPr>
        <w:t xml:space="preserve"> </w:t>
      </w:r>
    </w:p>
    <w:p w:rsidR="009860CA" w:rsidRPr="009860CA" w:rsidRDefault="009860CA" w:rsidP="009860CA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9860CA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B050DF" w:rsidRPr="009860CA" w:rsidRDefault="00B050DF" w:rsidP="009860CA">
      <w:pPr>
        <w:numPr>
          <w:ilvl w:val="0"/>
          <w:numId w:val="4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Ewidencja i analiza środków trwałych</w:t>
      </w:r>
    </w:p>
    <w:p w:rsidR="00B050DF" w:rsidRPr="009860CA" w:rsidRDefault="00B050DF" w:rsidP="009860CA">
      <w:pPr>
        <w:numPr>
          <w:ilvl w:val="0"/>
          <w:numId w:val="4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Ewidencja i analiza rozrachunków z kontrahentami</w:t>
      </w:r>
    </w:p>
    <w:p w:rsidR="00B050DF" w:rsidRPr="009860CA" w:rsidRDefault="00B050DF" w:rsidP="009860CA">
      <w:pPr>
        <w:numPr>
          <w:ilvl w:val="0"/>
          <w:numId w:val="4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Majątek obrotowy przedsiębiorstwa</w:t>
      </w:r>
    </w:p>
    <w:p w:rsidR="00B050DF" w:rsidRPr="009860CA" w:rsidRDefault="00B050DF" w:rsidP="009860CA">
      <w:pPr>
        <w:numPr>
          <w:ilvl w:val="0"/>
          <w:numId w:val="4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Ewidencja i analiza podatku VAT w przedsiębiorstwie</w:t>
      </w:r>
    </w:p>
    <w:p w:rsidR="00B050DF" w:rsidRPr="009860CA" w:rsidRDefault="00B050DF" w:rsidP="009860CA">
      <w:pPr>
        <w:numPr>
          <w:ilvl w:val="0"/>
          <w:numId w:val="4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Analiza kosztów przedsiębiorstwa</w:t>
      </w:r>
    </w:p>
    <w:p w:rsidR="00B050DF" w:rsidRPr="009860CA" w:rsidRDefault="00B050DF" w:rsidP="009860CA">
      <w:pPr>
        <w:numPr>
          <w:ilvl w:val="0"/>
          <w:numId w:val="4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Analiza rentowności przedsiębiorstwa</w:t>
      </w:r>
    </w:p>
    <w:p w:rsidR="00B050DF" w:rsidRPr="009860CA" w:rsidRDefault="00B050DF" w:rsidP="009860CA">
      <w:pPr>
        <w:numPr>
          <w:ilvl w:val="0"/>
          <w:numId w:val="4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Analiza płynności finansowej przedsiębiorstwa</w:t>
      </w:r>
    </w:p>
    <w:p w:rsidR="00B050DF" w:rsidRPr="009860CA" w:rsidRDefault="00B050DF" w:rsidP="009860CA">
      <w:pPr>
        <w:numPr>
          <w:ilvl w:val="0"/>
          <w:numId w:val="4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Analiza źródeł finansowania majątku przedsiębiorstwa</w:t>
      </w:r>
    </w:p>
    <w:p w:rsidR="00B050DF" w:rsidRPr="009860CA" w:rsidRDefault="00B050DF" w:rsidP="009860CA">
      <w:pPr>
        <w:numPr>
          <w:ilvl w:val="0"/>
          <w:numId w:val="4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Analiza dyskryminacyjna przedsiębiorstwa</w:t>
      </w:r>
    </w:p>
    <w:p w:rsidR="00B050DF" w:rsidRPr="009860CA" w:rsidRDefault="00B050DF" w:rsidP="009860CA">
      <w:pPr>
        <w:numPr>
          <w:ilvl w:val="0"/>
          <w:numId w:val="4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Gospodarka budżetowa gminy</w:t>
      </w:r>
    </w:p>
    <w:p w:rsidR="009860CA" w:rsidRPr="009860CA" w:rsidRDefault="009860CA" w:rsidP="009860CA">
      <w:p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</w:p>
    <w:p w:rsidR="00B050DF" w:rsidRPr="009860CA" w:rsidRDefault="00B050DF" w:rsidP="009860CA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Po uzgodnieniu z promotorem możliwa jest realizacja innych tematów.</w:t>
      </w:r>
    </w:p>
    <w:p w:rsidR="00210C7E" w:rsidRPr="009860CA" w:rsidRDefault="00210C7E" w:rsidP="00210C7E">
      <w:pPr>
        <w:pStyle w:val="Nagwek2"/>
        <w:spacing w:line="240" w:lineRule="auto"/>
        <w:rPr>
          <w:rFonts w:ascii="Book Antiqua" w:hAnsi="Book Antiqua"/>
        </w:rPr>
      </w:pPr>
      <w:bookmarkStart w:id="4" w:name="_Toc34301189"/>
      <w:r w:rsidRPr="009860CA">
        <w:rPr>
          <w:rFonts w:ascii="Book Antiqua" w:hAnsi="Book Antiqua"/>
        </w:rPr>
        <w:t xml:space="preserve">dr Tamara </w:t>
      </w:r>
      <w:proofErr w:type="spellStart"/>
      <w:r w:rsidRPr="009860CA">
        <w:rPr>
          <w:rFonts w:ascii="Book Antiqua" w:hAnsi="Book Antiqua"/>
        </w:rPr>
        <w:t>Galbarczyk</w:t>
      </w:r>
      <w:bookmarkEnd w:id="4"/>
      <w:proofErr w:type="spellEnd"/>
      <w:r w:rsidRPr="009860CA">
        <w:rPr>
          <w:rFonts w:ascii="Book Antiqua" w:hAnsi="Book Antiqua"/>
        </w:rPr>
        <w:t xml:space="preserve"> </w:t>
      </w:r>
    </w:p>
    <w:p w:rsidR="009860CA" w:rsidRPr="009860CA" w:rsidRDefault="009860CA" w:rsidP="009860CA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9860CA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B050DF" w:rsidRPr="009860CA" w:rsidRDefault="00B050DF" w:rsidP="009860CA">
      <w:pPr>
        <w:numPr>
          <w:ilvl w:val="0"/>
          <w:numId w:val="47"/>
        </w:numPr>
        <w:tabs>
          <w:tab w:val="num" w:pos="426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Struktura instytucjonalna systemu bankowego w Polsce</w:t>
      </w:r>
    </w:p>
    <w:p w:rsidR="00B050DF" w:rsidRPr="009860CA" w:rsidRDefault="00B050DF" w:rsidP="009860CA">
      <w:pPr>
        <w:numPr>
          <w:ilvl w:val="0"/>
          <w:numId w:val="47"/>
        </w:numPr>
        <w:tabs>
          <w:tab w:val="num" w:pos="426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Systemy bankowe w wybranych krajach – analiza porównawcza</w:t>
      </w:r>
    </w:p>
    <w:p w:rsidR="00B050DF" w:rsidRPr="009860CA" w:rsidRDefault="00B050DF" w:rsidP="009860CA">
      <w:pPr>
        <w:numPr>
          <w:ilvl w:val="0"/>
          <w:numId w:val="47"/>
        </w:numPr>
        <w:tabs>
          <w:tab w:val="num" w:pos="426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Instytucje wspierające działalność banków (BIK SA, KIR SA, ZBP, KNF, BFG)</w:t>
      </w:r>
    </w:p>
    <w:p w:rsidR="00B050DF" w:rsidRPr="009860CA" w:rsidRDefault="00B050DF" w:rsidP="009860CA">
      <w:pPr>
        <w:numPr>
          <w:ilvl w:val="0"/>
          <w:numId w:val="47"/>
        </w:numPr>
        <w:tabs>
          <w:tab w:val="num" w:pos="426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Rola Bankowego Funduszu Gwarancyjnego w kształtowaniu stabilności sektora bankowego</w:t>
      </w:r>
    </w:p>
    <w:p w:rsidR="00B050DF" w:rsidRPr="009860CA" w:rsidRDefault="00B050DF" w:rsidP="009860CA">
      <w:pPr>
        <w:numPr>
          <w:ilvl w:val="0"/>
          <w:numId w:val="47"/>
        </w:numPr>
        <w:tabs>
          <w:tab w:val="num" w:pos="426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Polityka pieniężna Narodowego Banku Polskiego i Europejskiego Systemu Banków Centralnych</w:t>
      </w:r>
    </w:p>
    <w:p w:rsidR="00B050DF" w:rsidRPr="009860CA" w:rsidRDefault="00B050DF" w:rsidP="009860CA">
      <w:pPr>
        <w:numPr>
          <w:ilvl w:val="0"/>
          <w:numId w:val="47"/>
        </w:numPr>
        <w:tabs>
          <w:tab w:val="num" w:pos="426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Funkcjonowanie sektora bankowości spółdzielczej i banków spółdzielczych</w:t>
      </w:r>
    </w:p>
    <w:p w:rsidR="00B050DF" w:rsidRPr="009860CA" w:rsidRDefault="00B050DF" w:rsidP="009860CA">
      <w:pPr>
        <w:numPr>
          <w:ilvl w:val="0"/>
          <w:numId w:val="47"/>
        </w:numPr>
        <w:tabs>
          <w:tab w:val="num" w:pos="426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lastRenderedPageBreak/>
        <w:t>Spółdzielcze Kasy Oszczędnościowo – Kredytowe – ich działalność i oferta</w:t>
      </w:r>
    </w:p>
    <w:p w:rsidR="00B050DF" w:rsidRPr="009860CA" w:rsidRDefault="00B050DF" w:rsidP="009860CA">
      <w:pPr>
        <w:numPr>
          <w:ilvl w:val="0"/>
          <w:numId w:val="47"/>
        </w:numPr>
        <w:tabs>
          <w:tab w:val="num" w:pos="426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Działalność operacyjna banków w Polsce (depozytowa, kredytowa, rozliczeniowa, oferowanie usług bankowych)</w:t>
      </w:r>
    </w:p>
    <w:p w:rsidR="00B050DF" w:rsidRPr="009860CA" w:rsidRDefault="00B050DF" w:rsidP="009860CA">
      <w:pPr>
        <w:numPr>
          <w:ilvl w:val="0"/>
          <w:numId w:val="4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Formy gromadzenia oszczędności i lokowania wolnych środków przez osoby fizyczne i podmioty gospodarcze</w:t>
      </w:r>
    </w:p>
    <w:p w:rsidR="00B050DF" w:rsidRPr="009860CA" w:rsidRDefault="00B050DF" w:rsidP="009860CA">
      <w:pPr>
        <w:numPr>
          <w:ilvl w:val="0"/>
          <w:numId w:val="47"/>
        </w:numPr>
        <w:tabs>
          <w:tab w:val="num" w:pos="426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 xml:space="preserve"> Formy pozyskiwania finansowania przez przedsiębiorstwa i osoby fizyczne</w:t>
      </w:r>
    </w:p>
    <w:p w:rsidR="00B050DF" w:rsidRPr="009860CA" w:rsidRDefault="00B050DF" w:rsidP="009860CA">
      <w:pPr>
        <w:numPr>
          <w:ilvl w:val="0"/>
          <w:numId w:val="47"/>
        </w:numPr>
        <w:tabs>
          <w:tab w:val="num" w:pos="426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 xml:space="preserve"> Gospodarka finansowa i analiza sytuacji finansowej banków i SKOK-ów</w:t>
      </w:r>
    </w:p>
    <w:p w:rsidR="00B050DF" w:rsidRPr="009860CA" w:rsidRDefault="00B050DF" w:rsidP="009860CA">
      <w:pPr>
        <w:numPr>
          <w:ilvl w:val="0"/>
          <w:numId w:val="47"/>
        </w:numPr>
        <w:tabs>
          <w:tab w:val="num" w:pos="426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 xml:space="preserve"> Rola banków na rynku finansowym (rola emitenta, inwestora, pośrednika, agenta emisji)</w:t>
      </w:r>
    </w:p>
    <w:p w:rsidR="00B050DF" w:rsidRPr="009860CA" w:rsidRDefault="00B050DF" w:rsidP="009860CA">
      <w:pPr>
        <w:numPr>
          <w:ilvl w:val="0"/>
          <w:numId w:val="47"/>
        </w:numPr>
        <w:tabs>
          <w:tab w:val="num" w:pos="426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 xml:space="preserve"> Instrumenty rynku finansowego w Polsce (m.in. papiery wartościowe, lokaty międzybankowe, derywaty)</w:t>
      </w:r>
    </w:p>
    <w:p w:rsidR="00B050DF" w:rsidRPr="009860CA" w:rsidRDefault="00B050DF" w:rsidP="009860CA">
      <w:pPr>
        <w:numPr>
          <w:ilvl w:val="0"/>
          <w:numId w:val="47"/>
        </w:numPr>
        <w:tabs>
          <w:tab w:val="num" w:pos="426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 xml:space="preserve"> Zarządzanie ryzykiem bankowym</w:t>
      </w:r>
    </w:p>
    <w:p w:rsidR="00B050DF" w:rsidRPr="009860CA" w:rsidRDefault="00B050DF" w:rsidP="00B050DF">
      <w:pPr>
        <w:rPr>
          <w:rFonts w:ascii="Book Antiqua" w:hAnsi="Book Antiqua"/>
        </w:rPr>
      </w:pPr>
    </w:p>
    <w:p w:rsidR="00210C7E" w:rsidRPr="009860CA" w:rsidRDefault="00210C7E" w:rsidP="00210C7E">
      <w:pPr>
        <w:pStyle w:val="Nagwek2"/>
        <w:spacing w:line="240" w:lineRule="auto"/>
        <w:rPr>
          <w:rFonts w:ascii="Book Antiqua" w:hAnsi="Book Antiqua"/>
        </w:rPr>
      </w:pPr>
      <w:bookmarkStart w:id="5" w:name="_Toc34301190"/>
      <w:r w:rsidRPr="009860CA">
        <w:rPr>
          <w:rFonts w:ascii="Book Antiqua" w:hAnsi="Book Antiqua"/>
        </w:rPr>
        <w:t>dr Magdalena Jaworzyńska</w:t>
      </w:r>
      <w:bookmarkEnd w:id="5"/>
      <w:r w:rsidRPr="009860CA">
        <w:rPr>
          <w:rFonts w:ascii="Book Antiqua" w:hAnsi="Book Antiqua"/>
        </w:rPr>
        <w:t xml:space="preserve"> </w:t>
      </w:r>
    </w:p>
    <w:p w:rsidR="009860CA" w:rsidRPr="009860CA" w:rsidRDefault="009860CA" w:rsidP="009860CA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9860CA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B050DF" w:rsidRPr="009860CA" w:rsidRDefault="00B050DF" w:rsidP="009860CA">
      <w:pPr>
        <w:spacing w:after="0"/>
        <w:rPr>
          <w:rFonts w:ascii="Book Antiqua" w:hAnsi="Book Antiqua"/>
        </w:rPr>
      </w:pPr>
      <w:r w:rsidRPr="009860CA">
        <w:rPr>
          <w:rFonts w:ascii="Book Antiqua" w:hAnsi="Book Antiqua"/>
        </w:rPr>
        <w:t>Tematyka seminarium jest szeroka i obejmuje dwa główne obszary badawcze:</w:t>
      </w:r>
    </w:p>
    <w:p w:rsidR="00B050DF" w:rsidRPr="009860CA" w:rsidRDefault="00B050DF" w:rsidP="00B050DF">
      <w:pPr>
        <w:pStyle w:val="Akapitzlist"/>
        <w:numPr>
          <w:ilvl w:val="0"/>
          <w:numId w:val="32"/>
        </w:numPr>
        <w:jc w:val="both"/>
        <w:rPr>
          <w:rFonts w:ascii="Book Antiqua" w:hAnsi="Book Antiqua" w:cs="Times New Roman"/>
        </w:rPr>
      </w:pPr>
      <w:r w:rsidRPr="009860CA">
        <w:rPr>
          <w:rFonts w:ascii="Book Antiqua" w:hAnsi="Book Antiqua" w:cs="Times New Roman"/>
        </w:rPr>
        <w:t xml:space="preserve">Obszar pierwszy – obejmuje zagadnienia związane z funkcjonowaniem zakładu opieki zdrowotnej (jednostki ochrony zdrowia) oraz jego organu właścicielskiego na zmieniającym się rynku świadczeń zdrowotnych. Podstawowym celem seminarium jest pomoc studentom w napisaniu pracy końcowej, w której podejmą oni próbę opisania zjawisk / procesów mających miejsce w systemie ochrony zdrowia. Powyższe powinno się opierać na przykładzie wybranej jednostki (zakład opieki zdrowotnej) lub przeprowadzonych badaniach. </w:t>
      </w:r>
    </w:p>
    <w:p w:rsidR="00B050DF" w:rsidRPr="009860CA" w:rsidRDefault="00B050DF" w:rsidP="00B050DF">
      <w:pPr>
        <w:pStyle w:val="Akapitzlist"/>
        <w:jc w:val="both"/>
        <w:rPr>
          <w:rFonts w:ascii="Book Antiqua" w:hAnsi="Book Antiqua" w:cs="Times New Roman"/>
        </w:rPr>
      </w:pPr>
      <w:r w:rsidRPr="009860CA">
        <w:rPr>
          <w:rFonts w:ascii="Book Antiqua" w:hAnsi="Book Antiqua" w:cs="Times New Roman"/>
        </w:rPr>
        <w:t>Przykładowe tematy prac.</w:t>
      </w:r>
    </w:p>
    <w:p w:rsidR="00B050DF" w:rsidRPr="009860CA" w:rsidRDefault="00B050DF" w:rsidP="00B050DF">
      <w:pPr>
        <w:pStyle w:val="Akapitzlist"/>
        <w:numPr>
          <w:ilvl w:val="0"/>
          <w:numId w:val="33"/>
        </w:numPr>
        <w:jc w:val="both"/>
        <w:rPr>
          <w:rFonts w:ascii="Book Antiqua" w:hAnsi="Book Antiqua" w:cs="Times New Roman"/>
        </w:rPr>
      </w:pPr>
      <w:r w:rsidRPr="009860CA">
        <w:rPr>
          <w:rFonts w:ascii="Book Antiqua" w:hAnsi="Book Antiqua" w:cs="Times New Roman"/>
        </w:rPr>
        <w:t xml:space="preserve">Zarządzanie strategiczne w ochronie zdrowia (np. Plan strategiczny wybranego zakładu opieki zdrowotnej, Strategia zdrowotna powiatu Analiza otoczenia bliższego / dalszego zakładu, Analiza 5 sił Portera dla zakładu, Plan wykonalności przedsięwzięcia w ochronie zdrowia, Konkurencyjność placówek medycznych, Analiza stanu infrastruktury szpitala). </w:t>
      </w:r>
    </w:p>
    <w:p w:rsidR="00B050DF" w:rsidRPr="009860CA" w:rsidRDefault="00B050DF" w:rsidP="00B050DF">
      <w:pPr>
        <w:pStyle w:val="Akapitzlist"/>
        <w:numPr>
          <w:ilvl w:val="0"/>
          <w:numId w:val="33"/>
        </w:numPr>
        <w:jc w:val="both"/>
        <w:rPr>
          <w:rFonts w:ascii="Book Antiqua" w:hAnsi="Book Antiqua" w:cs="Times New Roman"/>
        </w:rPr>
      </w:pPr>
      <w:r w:rsidRPr="009860CA">
        <w:rPr>
          <w:rFonts w:ascii="Book Antiqua" w:hAnsi="Book Antiqua" w:cs="Times New Roman"/>
        </w:rPr>
        <w:t>Ocena funkcjonowania zakładu opieki zdrowotnej (np. Efektywność działania zakładu, Jakość zarządzania zakładem, Jakość świadczonych usług)</w:t>
      </w:r>
    </w:p>
    <w:p w:rsidR="00B050DF" w:rsidRPr="009860CA" w:rsidRDefault="00B050DF" w:rsidP="009860CA">
      <w:pPr>
        <w:pStyle w:val="Akapitzlist"/>
        <w:numPr>
          <w:ilvl w:val="0"/>
          <w:numId w:val="33"/>
        </w:numPr>
        <w:jc w:val="both"/>
        <w:rPr>
          <w:rFonts w:ascii="Book Antiqua" w:hAnsi="Book Antiqua" w:cs="Times New Roman"/>
        </w:rPr>
      </w:pPr>
      <w:r w:rsidRPr="009860CA">
        <w:rPr>
          <w:rFonts w:ascii="Book Antiqua" w:hAnsi="Book Antiqua" w:cs="Times New Roman"/>
        </w:rPr>
        <w:t>Proces restrukturyzacji zakładu opieki zdrowotnej</w:t>
      </w:r>
    </w:p>
    <w:p w:rsidR="00B050DF" w:rsidRPr="009860CA" w:rsidRDefault="00B050DF" w:rsidP="00B050DF">
      <w:pPr>
        <w:pStyle w:val="Akapitzlist"/>
        <w:numPr>
          <w:ilvl w:val="0"/>
          <w:numId w:val="32"/>
        </w:numPr>
        <w:jc w:val="both"/>
        <w:rPr>
          <w:rFonts w:ascii="Book Antiqua" w:hAnsi="Book Antiqua" w:cs="Times New Roman"/>
        </w:rPr>
      </w:pPr>
      <w:r w:rsidRPr="009860CA">
        <w:rPr>
          <w:rFonts w:ascii="Book Antiqua" w:hAnsi="Book Antiqua" w:cs="Times New Roman"/>
        </w:rPr>
        <w:t xml:space="preserve">Obszar drugi - problemy z pogranicza finansów przedsiębiorstw, zarządzania finansami, analizy ekonomicznej. Dotyczy ona przedsiębiorstwa i oceny jego pozycji na rynku kapitałowym, a zatem problemów szeroko rozumianej analizy jego kondycji finansowej (szczególnie struktury kapitałowej), czynników determinujących wartość </w:t>
      </w:r>
      <w:r w:rsidRPr="009860CA">
        <w:rPr>
          <w:rFonts w:ascii="Book Antiqua" w:hAnsi="Book Antiqua" w:cs="Times New Roman"/>
        </w:rPr>
        <w:lastRenderedPageBreak/>
        <w:t>rynkową przedsiębiorstwa, polityki informacyjnej przedsiębiorstwa (sprawozdawczości) i jej porównań w skali krajowej i międzynarodowej.</w:t>
      </w:r>
    </w:p>
    <w:p w:rsidR="00B050DF" w:rsidRPr="009860CA" w:rsidRDefault="00B050DF" w:rsidP="00B050DF">
      <w:pPr>
        <w:pStyle w:val="Akapitzlist"/>
        <w:jc w:val="both"/>
        <w:rPr>
          <w:rFonts w:ascii="Book Antiqua" w:hAnsi="Book Antiqua" w:cs="Times New Roman"/>
        </w:rPr>
      </w:pPr>
      <w:r w:rsidRPr="009860CA">
        <w:rPr>
          <w:rFonts w:ascii="Book Antiqua" w:hAnsi="Book Antiqua" w:cs="Times New Roman"/>
        </w:rPr>
        <w:t>Przykładowe tematy prac:</w:t>
      </w:r>
    </w:p>
    <w:p w:rsidR="00B050DF" w:rsidRPr="009860CA" w:rsidRDefault="00B050DF" w:rsidP="00B050DF">
      <w:pPr>
        <w:pStyle w:val="Akapitzlist"/>
        <w:numPr>
          <w:ilvl w:val="0"/>
          <w:numId w:val="33"/>
        </w:numPr>
        <w:jc w:val="both"/>
        <w:rPr>
          <w:rFonts w:ascii="Book Antiqua" w:hAnsi="Book Antiqua" w:cs="Times New Roman"/>
        </w:rPr>
      </w:pPr>
      <w:r w:rsidRPr="009860CA">
        <w:rPr>
          <w:rFonts w:ascii="Book Antiqua" w:hAnsi="Book Antiqua" w:cs="Times New Roman"/>
        </w:rPr>
        <w:t>Wykorzystanie BSC (zrównoważonej karty wyników) w ocenie działalności przedsiębiorstwa,</w:t>
      </w:r>
    </w:p>
    <w:p w:rsidR="00B050DF" w:rsidRPr="009860CA" w:rsidRDefault="00B050DF" w:rsidP="00B050DF">
      <w:pPr>
        <w:pStyle w:val="Akapitzlist"/>
        <w:numPr>
          <w:ilvl w:val="0"/>
          <w:numId w:val="33"/>
        </w:numPr>
        <w:jc w:val="both"/>
        <w:rPr>
          <w:rFonts w:ascii="Book Antiqua" w:hAnsi="Book Antiqua" w:cs="Times New Roman"/>
        </w:rPr>
      </w:pPr>
      <w:r w:rsidRPr="009860CA">
        <w:rPr>
          <w:rFonts w:ascii="Book Antiqua" w:hAnsi="Book Antiqua" w:cs="Times New Roman"/>
        </w:rPr>
        <w:t>Kształtowanie struktury kapitałowej przedsiębiorstw,</w:t>
      </w:r>
    </w:p>
    <w:p w:rsidR="00B050DF" w:rsidRPr="009860CA" w:rsidRDefault="00B050DF" w:rsidP="00B050DF">
      <w:pPr>
        <w:pStyle w:val="Akapitzlist"/>
        <w:numPr>
          <w:ilvl w:val="0"/>
          <w:numId w:val="33"/>
        </w:numPr>
        <w:jc w:val="both"/>
        <w:rPr>
          <w:rFonts w:ascii="Book Antiqua" w:hAnsi="Book Antiqua" w:cs="Times New Roman"/>
        </w:rPr>
      </w:pPr>
      <w:r w:rsidRPr="009860CA">
        <w:rPr>
          <w:rFonts w:ascii="Book Antiqua" w:hAnsi="Book Antiqua" w:cs="Times New Roman"/>
        </w:rPr>
        <w:t>Analiza wybranych obszarów działalności przedsiębiorstwa (płynności, aktywności, rentowności, zasilania, pozycji na rynku kapitałowym)</w:t>
      </w:r>
    </w:p>
    <w:p w:rsidR="00B050DF" w:rsidRPr="009860CA" w:rsidRDefault="00B050DF" w:rsidP="00B050DF">
      <w:pPr>
        <w:pStyle w:val="Akapitzlist"/>
        <w:numPr>
          <w:ilvl w:val="0"/>
          <w:numId w:val="33"/>
        </w:numPr>
        <w:jc w:val="both"/>
        <w:rPr>
          <w:rFonts w:ascii="Book Antiqua" w:hAnsi="Book Antiqua" w:cs="Times New Roman"/>
        </w:rPr>
      </w:pPr>
      <w:r w:rsidRPr="009860CA">
        <w:rPr>
          <w:rFonts w:ascii="Book Antiqua" w:hAnsi="Book Antiqua" w:cs="Times New Roman"/>
        </w:rPr>
        <w:t>Polityka dywidend</w:t>
      </w:r>
    </w:p>
    <w:p w:rsidR="00B050DF" w:rsidRPr="009860CA" w:rsidRDefault="00B050DF" w:rsidP="00B050DF">
      <w:pPr>
        <w:pStyle w:val="Akapitzlist"/>
        <w:numPr>
          <w:ilvl w:val="0"/>
          <w:numId w:val="33"/>
        </w:numPr>
        <w:jc w:val="both"/>
        <w:rPr>
          <w:rFonts w:ascii="Book Antiqua" w:hAnsi="Book Antiqua" w:cs="Times New Roman"/>
        </w:rPr>
      </w:pPr>
      <w:proofErr w:type="spellStart"/>
      <w:r w:rsidRPr="009860CA">
        <w:rPr>
          <w:rFonts w:ascii="Book Antiqua" w:hAnsi="Book Antiqua" w:cs="Times New Roman"/>
        </w:rPr>
        <w:t>Restrukturyzacj</w:t>
      </w:r>
      <w:proofErr w:type="spellEnd"/>
    </w:p>
    <w:p w:rsidR="00B050DF" w:rsidRPr="009860CA" w:rsidRDefault="00B050DF" w:rsidP="00B050DF">
      <w:pPr>
        <w:pStyle w:val="Akapitzlist"/>
        <w:numPr>
          <w:ilvl w:val="0"/>
          <w:numId w:val="32"/>
        </w:numPr>
        <w:jc w:val="both"/>
        <w:rPr>
          <w:rFonts w:ascii="Book Antiqua" w:hAnsi="Book Antiqua" w:cs="Times New Roman"/>
        </w:rPr>
      </w:pPr>
      <w:r w:rsidRPr="009860CA">
        <w:rPr>
          <w:rFonts w:ascii="Book Antiqua" w:hAnsi="Book Antiqua" w:cs="Times New Roman"/>
        </w:rPr>
        <w:t xml:space="preserve">Obszar trzeci – inne tematy, według indywidualnych propozycji uczestnika studiów (np. crowdfunding, ekonomia współdzielenie, </w:t>
      </w:r>
      <w:proofErr w:type="spellStart"/>
      <w:r w:rsidRPr="009860CA">
        <w:rPr>
          <w:rFonts w:ascii="Book Antiqua" w:hAnsi="Book Antiqua" w:cs="Times New Roman"/>
        </w:rPr>
        <w:t>bitcoiny</w:t>
      </w:r>
      <w:proofErr w:type="spellEnd"/>
      <w:r w:rsidRPr="009860CA">
        <w:rPr>
          <w:rFonts w:ascii="Book Antiqua" w:hAnsi="Book Antiqua" w:cs="Times New Roman"/>
        </w:rPr>
        <w:t>…).</w:t>
      </w:r>
    </w:p>
    <w:p w:rsidR="00210C7E" w:rsidRPr="009860CA" w:rsidRDefault="00210C7E" w:rsidP="00210C7E">
      <w:pPr>
        <w:pStyle w:val="Nagwek2"/>
        <w:spacing w:line="240" w:lineRule="auto"/>
        <w:rPr>
          <w:rFonts w:ascii="Book Antiqua" w:hAnsi="Book Antiqua"/>
        </w:rPr>
      </w:pPr>
      <w:bookmarkStart w:id="6" w:name="_Toc34301191"/>
      <w:r w:rsidRPr="009860CA">
        <w:rPr>
          <w:rFonts w:ascii="Book Antiqua" w:hAnsi="Book Antiqua"/>
        </w:rPr>
        <w:t>dr Mariusz Kicia</w:t>
      </w:r>
      <w:bookmarkEnd w:id="6"/>
      <w:r w:rsidRPr="009860CA">
        <w:rPr>
          <w:rFonts w:ascii="Book Antiqua" w:hAnsi="Book Antiqua"/>
        </w:rPr>
        <w:t xml:space="preserve"> </w:t>
      </w:r>
    </w:p>
    <w:p w:rsidR="009860CA" w:rsidRPr="009860CA" w:rsidRDefault="009860CA" w:rsidP="009860CA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9860CA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8602"/>
      </w:tblGrid>
      <w:tr w:rsidR="00B050DF" w:rsidRPr="009860CA" w:rsidTr="00B050DF">
        <w:tc>
          <w:tcPr>
            <w:tcW w:w="578" w:type="dxa"/>
            <w:hideMark/>
          </w:tcPr>
          <w:p w:rsidR="00B050DF" w:rsidRPr="009860CA" w:rsidRDefault="00B050DF">
            <w:pPr>
              <w:spacing w:line="300" w:lineRule="auto"/>
              <w:rPr>
                <w:rFonts w:ascii="Book Antiqua" w:eastAsia="Times New Roman" w:hAnsi="Book Antiqua" w:cs="Arial"/>
                <w:sz w:val="26"/>
                <w:szCs w:val="24"/>
              </w:rPr>
            </w:pPr>
            <w:r w:rsidRPr="009860CA">
              <w:rPr>
                <w:rFonts w:ascii="Book Antiqua" w:hAnsi="Book Antiqua" w:cs="Arial"/>
              </w:rPr>
              <w:t>1.</w:t>
            </w:r>
          </w:p>
        </w:tc>
        <w:tc>
          <w:tcPr>
            <w:tcW w:w="8602" w:type="dxa"/>
            <w:hideMark/>
          </w:tcPr>
          <w:p w:rsidR="00B050DF" w:rsidRPr="009860CA" w:rsidRDefault="00B050DF">
            <w:pPr>
              <w:spacing w:line="300" w:lineRule="auto"/>
              <w:rPr>
                <w:rFonts w:ascii="Book Antiqua" w:eastAsia="Times New Roman" w:hAnsi="Book Antiqua" w:cs="Arial"/>
                <w:sz w:val="26"/>
                <w:szCs w:val="24"/>
              </w:rPr>
            </w:pPr>
            <w:r w:rsidRPr="009860CA">
              <w:rPr>
                <w:rFonts w:ascii="Book Antiqua" w:hAnsi="Book Antiqua" w:cs="Arial"/>
              </w:rPr>
              <w:t>Finanse behawioralne i zachowania na rynku finansowym</w:t>
            </w:r>
          </w:p>
        </w:tc>
      </w:tr>
      <w:tr w:rsidR="00B050DF" w:rsidRPr="009860CA" w:rsidTr="00B050DF">
        <w:tc>
          <w:tcPr>
            <w:tcW w:w="578" w:type="dxa"/>
            <w:hideMark/>
          </w:tcPr>
          <w:p w:rsidR="00B050DF" w:rsidRPr="009860CA" w:rsidRDefault="00B050DF">
            <w:pPr>
              <w:spacing w:line="300" w:lineRule="auto"/>
              <w:rPr>
                <w:rFonts w:ascii="Book Antiqua" w:eastAsia="Times New Roman" w:hAnsi="Book Antiqua" w:cs="Arial"/>
                <w:sz w:val="26"/>
                <w:szCs w:val="24"/>
              </w:rPr>
            </w:pPr>
            <w:r w:rsidRPr="009860CA">
              <w:rPr>
                <w:rFonts w:ascii="Book Antiqua" w:hAnsi="Book Antiqua" w:cs="Arial"/>
              </w:rPr>
              <w:t>2.</w:t>
            </w:r>
          </w:p>
        </w:tc>
        <w:tc>
          <w:tcPr>
            <w:tcW w:w="8602" w:type="dxa"/>
            <w:hideMark/>
          </w:tcPr>
          <w:p w:rsidR="00B050DF" w:rsidRPr="009860CA" w:rsidRDefault="00B050DF">
            <w:pPr>
              <w:spacing w:line="300" w:lineRule="auto"/>
              <w:rPr>
                <w:rFonts w:ascii="Book Antiqua" w:eastAsia="Times New Roman" w:hAnsi="Book Antiqua" w:cs="Arial"/>
                <w:sz w:val="26"/>
                <w:szCs w:val="24"/>
              </w:rPr>
            </w:pPr>
            <w:r w:rsidRPr="009860CA">
              <w:rPr>
                <w:rFonts w:ascii="Book Antiqua" w:hAnsi="Book Antiqua" w:cs="Arial"/>
              </w:rPr>
              <w:t>Finanse eksperymentalne</w:t>
            </w:r>
          </w:p>
        </w:tc>
      </w:tr>
      <w:tr w:rsidR="00B050DF" w:rsidRPr="009860CA" w:rsidTr="00B050DF">
        <w:tc>
          <w:tcPr>
            <w:tcW w:w="578" w:type="dxa"/>
            <w:hideMark/>
          </w:tcPr>
          <w:p w:rsidR="00B050DF" w:rsidRPr="009860CA" w:rsidRDefault="00B050DF">
            <w:pPr>
              <w:spacing w:line="300" w:lineRule="auto"/>
              <w:rPr>
                <w:rFonts w:ascii="Book Antiqua" w:eastAsia="Times New Roman" w:hAnsi="Book Antiqua" w:cs="Arial"/>
                <w:sz w:val="26"/>
                <w:szCs w:val="24"/>
              </w:rPr>
            </w:pPr>
            <w:r w:rsidRPr="009860CA">
              <w:rPr>
                <w:rFonts w:ascii="Book Antiqua" w:hAnsi="Book Antiqua" w:cs="Arial"/>
              </w:rPr>
              <w:t>3.</w:t>
            </w:r>
          </w:p>
        </w:tc>
        <w:tc>
          <w:tcPr>
            <w:tcW w:w="8602" w:type="dxa"/>
            <w:hideMark/>
          </w:tcPr>
          <w:p w:rsidR="00B050DF" w:rsidRPr="009860CA" w:rsidRDefault="00B050DF">
            <w:pPr>
              <w:spacing w:line="300" w:lineRule="auto"/>
              <w:rPr>
                <w:rFonts w:ascii="Book Antiqua" w:eastAsia="Times New Roman" w:hAnsi="Book Antiqua" w:cs="Arial"/>
                <w:sz w:val="26"/>
                <w:szCs w:val="24"/>
              </w:rPr>
            </w:pPr>
            <w:r w:rsidRPr="009860CA">
              <w:rPr>
                <w:rFonts w:ascii="Book Antiqua" w:hAnsi="Book Antiqua" w:cs="Arial"/>
              </w:rPr>
              <w:t>Finanse osobiste</w:t>
            </w:r>
          </w:p>
        </w:tc>
      </w:tr>
      <w:tr w:rsidR="00B050DF" w:rsidRPr="009860CA" w:rsidTr="00B050DF">
        <w:tc>
          <w:tcPr>
            <w:tcW w:w="578" w:type="dxa"/>
            <w:hideMark/>
          </w:tcPr>
          <w:p w:rsidR="00B050DF" w:rsidRPr="009860CA" w:rsidRDefault="00B050DF">
            <w:pPr>
              <w:spacing w:line="300" w:lineRule="auto"/>
              <w:rPr>
                <w:rFonts w:ascii="Book Antiqua" w:eastAsia="Times New Roman" w:hAnsi="Book Antiqua" w:cs="Arial"/>
                <w:sz w:val="26"/>
                <w:szCs w:val="24"/>
              </w:rPr>
            </w:pPr>
            <w:r w:rsidRPr="009860CA">
              <w:rPr>
                <w:rFonts w:ascii="Book Antiqua" w:hAnsi="Book Antiqua" w:cs="Arial"/>
              </w:rPr>
              <w:t>4.</w:t>
            </w:r>
          </w:p>
        </w:tc>
        <w:tc>
          <w:tcPr>
            <w:tcW w:w="8602" w:type="dxa"/>
            <w:hideMark/>
          </w:tcPr>
          <w:p w:rsidR="00B050DF" w:rsidRPr="009860CA" w:rsidRDefault="00B050DF">
            <w:pPr>
              <w:spacing w:line="300" w:lineRule="auto"/>
              <w:rPr>
                <w:rFonts w:ascii="Book Antiqua" w:eastAsia="Times New Roman" w:hAnsi="Book Antiqua" w:cs="Arial"/>
                <w:sz w:val="26"/>
                <w:szCs w:val="24"/>
              </w:rPr>
            </w:pPr>
            <w:r w:rsidRPr="009860CA">
              <w:rPr>
                <w:rFonts w:ascii="Book Antiqua" w:hAnsi="Book Antiqua" w:cs="Arial"/>
              </w:rPr>
              <w:t>Podejmowanie decyzji finansowych i strategie inwestycyjne</w:t>
            </w:r>
          </w:p>
        </w:tc>
      </w:tr>
      <w:tr w:rsidR="00B050DF" w:rsidRPr="009860CA" w:rsidTr="00B050DF">
        <w:tc>
          <w:tcPr>
            <w:tcW w:w="578" w:type="dxa"/>
            <w:hideMark/>
          </w:tcPr>
          <w:p w:rsidR="00B050DF" w:rsidRPr="009860CA" w:rsidRDefault="00B050DF">
            <w:pPr>
              <w:spacing w:line="300" w:lineRule="auto"/>
              <w:rPr>
                <w:rFonts w:ascii="Book Antiqua" w:eastAsia="Times New Roman" w:hAnsi="Book Antiqua" w:cs="Arial"/>
                <w:sz w:val="26"/>
                <w:szCs w:val="24"/>
              </w:rPr>
            </w:pPr>
            <w:r w:rsidRPr="009860CA">
              <w:rPr>
                <w:rFonts w:ascii="Book Antiqua" w:hAnsi="Book Antiqua" w:cs="Arial"/>
              </w:rPr>
              <w:t>5.</w:t>
            </w:r>
          </w:p>
        </w:tc>
        <w:tc>
          <w:tcPr>
            <w:tcW w:w="8602" w:type="dxa"/>
            <w:hideMark/>
          </w:tcPr>
          <w:p w:rsidR="00B050DF" w:rsidRPr="009860CA" w:rsidRDefault="00B050DF">
            <w:pPr>
              <w:spacing w:line="300" w:lineRule="auto"/>
              <w:rPr>
                <w:rFonts w:ascii="Book Antiqua" w:eastAsia="Times New Roman" w:hAnsi="Book Antiqua" w:cs="Arial"/>
                <w:sz w:val="26"/>
                <w:szCs w:val="24"/>
              </w:rPr>
            </w:pPr>
            <w:r w:rsidRPr="009860CA">
              <w:rPr>
                <w:rFonts w:ascii="Book Antiqua" w:hAnsi="Book Antiqua" w:cs="Arial"/>
              </w:rPr>
              <w:t>Ryzyko finansowe, postrzeganie ryzyka, zarządzanie ryzykiem</w:t>
            </w:r>
          </w:p>
        </w:tc>
      </w:tr>
      <w:tr w:rsidR="00B050DF" w:rsidRPr="009860CA" w:rsidTr="00B050DF">
        <w:tc>
          <w:tcPr>
            <w:tcW w:w="578" w:type="dxa"/>
            <w:hideMark/>
          </w:tcPr>
          <w:p w:rsidR="00B050DF" w:rsidRPr="009860CA" w:rsidRDefault="00B050DF">
            <w:pPr>
              <w:spacing w:line="300" w:lineRule="auto"/>
              <w:rPr>
                <w:rFonts w:ascii="Book Antiqua" w:eastAsia="Times New Roman" w:hAnsi="Book Antiqua" w:cs="Arial"/>
                <w:sz w:val="26"/>
                <w:szCs w:val="24"/>
              </w:rPr>
            </w:pPr>
            <w:r w:rsidRPr="009860CA">
              <w:rPr>
                <w:rFonts w:ascii="Book Antiqua" w:hAnsi="Book Antiqua" w:cs="Arial"/>
              </w:rPr>
              <w:t>6.</w:t>
            </w:r>
          </w:p>
        </w:tc>
        <w:tc>
          <w:tcPr>
            <w:tcW w:w="8602" w:type="dxa"/>
            <w:hideMark/>
          </w:tcPr>
          <w:p w:rsidR="00B050DF" w:rsidRPr="009860CA" w:rsidRDefault="00B050DF">
            <w:pPr>
              <w:spacing w:line="300" w:lineRule="auto"/>
              <w:rPr>
                <w:rFonts w:ascii="Book Antiqua" w:eastAsia="Times New Roman" w:hAnsi="Book Antiqua" w:cs="Arial"/>
                <w:sz w:val="26"/>
                <w:szCs w:val="24"/>
              </w:rPr>
            </w:pPr>
            <w:r w:rsidRPr="009860CA">
              <w:rPr>
                <w:rFonts w:ascii="Book Antiqua" w:hAnsi="Book Antiqua" w:cs="Arial"/>
              </w:rPr>
              <w:t xml:space="preserve">Doradztwo finansowe, relacje doradca-klient, regulacje </w:t>
            </w:r>
            <w:proofErr w:type="spellStart"/>
            <w:r w:rsidRPr="009860CA">
              <w:rPr>
                <w:rFonts w:ascii="Book Antiqua" w:hAnsi="Book Antiqua" w:cs="Arial"/>
              </w:rPr>
              <w:t>MiFID</w:t>
            </w:r>
            <w:proofErr w:type="spellEnd"/>
          </w:p>
        </w:tc>
      </w:tr>
      <w:tr w:rsidR="00B050DF" w:rsidRPr="009860CA" w:rsidTr="00B050DF">
        <w:tc>
          <w:tcPr>
            <w:tcW w:w="578" w:type="dxa"/>
            <w:hideMark/>
          </w:tcPr>
          <w:p w:rsidR="00B050DF" w:rsidRPr="009860CA" w:rsidRDefault="00B050DF">
            <w:pPr>
              <w:spacing w:line="300" w:lineRule="auto"/>
              <w:rPr>
                <w:rFonts w:ascii="Book Antiqua" w:eastAsia="Times New Roman" w:hAnsi="Book Antiqua" w:cs="Arial"/>
                <w:sz w:val="26"/>
                <w:szCs w:val="24"/>
              </w:rPr>
            </w:pPr>
            <w:r w:rsidRPr="009860CA">
              <w:rPr>
                <w:rFonts w:ascii="Book Antiqua" w:hAnsi="Book Antiqua" w:cs="Arial"/>
              </w:rPr>
              <w:t>7.</w:t>
            </w:r>
          </w:p>
        </w:tc>
        <w:tc>
          <w:tcPr>
            <w:tcW w:w="8602" w:type="dxa"/>
            <w:hideMark/>
          </w:tcPr>
          <w:p w:rsidR="00B050DF" w:rsidRPr="009860CA" w:rsidRDefault="00B050DF">
            <w:pPr>
              <w:spacing w:line="300" w:lineRule="auto"/>
              <w:rPr>
                <w:rFonts w:ascii="Book Antiqua" w:eastAsia="Times New Roman" w:hAnsi="Book Antiqua" w:cs="Arial"/>
                <w:sz w:val="26"/>
                <w:szCs w:val="24"/>
              </w:rPr>
            </w:pPr>
            <w:proofErr w:type="spellStart"/>
            <w:r w:rsidRPr="009860CA">
              <w:rPr>
                <w:rFonts w:ascii="Book Antiqua" w:hAnsi="Book Antiqua" w:cs="Arial"/>
              </w:rPr>
              <w:t>Fintech</w:t>
            </w:r>
            <w:proofErr w:type="spellEnd"/>
          </w:p>
        </w:tc>
      </w:tr>
      <w:tr w:rsidR="00B050DF" w:rsidRPr="009860CA" w:rsidTr="00B050DF">
        <w:tc>
          <w:tcPr>
            <w:tcW w:w="578" w:type="dxa"/>
            <w:hideMark/>
          </w:tcPr>
          <w:p w:rsidR="00B050DF" w:rsidRPr="009860CA" w:rsidRDefault="00B050DF">
            <w:pPr>
              <w:spacing w:line="300" w:lineRule="auto"/>
              <w:rPr>
                <w:rFonts w:ascii="Book Antiqua" w:eastAsia="Times New Roman" w:hAnsi="Book Antiqua" w:cs="Arial"/>
                <w:sz w:val="26"/>
                <w:szCs w:val="24"/>
              </w:rPr>
            </w:pPr>
            <w:r w:rsidRPr="009860CA">
              <w:rPr>
                <w:rFonts w:ascii="Book Antiqua" w:hAnsi="Book Antiqua" w:cs="Arial"/>
              </w:rPr>
              <w:t>8.</w:t>
            </w:r>
          </w:p>
        </w:tc>
        <w:tc>
          <w:tcPr>
            <w:tcW w:w="8602" w:type="dxa"/>
            <w:hideMark/>
          </w:tcPr>
          <w:p w:rsidR="00B050DF" w:rsidRPr="009860CA" w:rsidRDefault="00B050DF">
            <w:pPr>
              <w:spacing w:line="300" w:lineRule="auto"/>
              <w:rPr>
                <w:rFonts w:ascii="Book Antiqua" w:eastAsia="Times New Roman" w:hAnsi="Book Antiqua" w:cs="Arial"/>
                <w:sz w:val="26"/>
                <w:szCs w:val="24"/>
              </w:rPr>
            </w:pPr>
            <w:r w:rsidRPr="009860CA">
              <w:rPr>
                <w:rFonts w:ascii="Book Antiqua" w:hAnsi="Book Antiqua" w:cs="Arial"/>
              </w:rPr>
              <w:t>Funkcjonowanie rynków, instytucji i instrumentów finansowych</w:t>
            </w:r>
          </w:p>
        </w:tc>
      </w:tr>
    </w:tbl>
    <w:p w:rsidR="009860CA" w:rsidRDefault="009860CA" w:rsidP="00B050DF">
      <w:pPr>
        <w:spacing w:line="240" w:lineRule="auto"/>
        <w:rPr>
          <w:rFonts w:ascii="Book Antiqua" w:hAnsi="Book Antiqua" w:cs="Arial"/>
          <w:b/>
          <w:sz w:val="24"/>
        </w:rPr>
      </w:pPr>
    </w:p>
    <w:p w:rsidR="00B050DF" w:rsidRPr="009860CA" w:rsidRDefault="00B050DF" w:rsidP="00B050DF">
      <w:pPr>
        <w:spacing w:line="240" w:lineRule="auto"/>
        <w:rPr>
          <w:rFonts w:ascii="Book Antiqua" w:hAnsi="Book Antiqua" w:cs="Arial"/>
          <w:bCs/>
          <w:sz w:val="24"/>
        </w:rPr>
      </w:pPr>
      <w:r w:rsidRPr="009860CA">
        <w:rPr>
          <w:rFonts w:ascii="Book Antiqua" w:hAnsi="Book Antiqua" w:cs="Arial"/>
          <w:b/>
          <w:sz w:val="24"/>
        </w:rPr>
        <w:t xml:space="preserve">Uwagi: </w:t>
      </w:r>
      <w:r w:rsidRPr="009860CA">
        <w:rPr>
          <w:rFonts w:ascii="Book Antiqua" w:hAnsi="Book Antiqua" w:cs="Arial"/>
          <w:bCs/>
          <w:sz w:val="24"/>
        </w:rPr>
        <w:t xml:space="preserve">Tematyka seminarium koncentruje się na obszarze finansów behawioralnych i </w:t>
      </w:r>
      <w:proofErr w:type="spellStart"/>
      <w:r w:rsidRPr="009860CA">
        <w:rPr>
          <w:rFonts w:ascii="Book Antiqua" w:hAnsi="Book Antiqua" w:cs="Arial"/>
          <w:bCs/>
          <w:sz w:val="24"/>
        </w:rPr>
        <w:t>zachowań</w:t>
      </w:r>
      <w:proofErr w:type="spellEnd"/>
      <w:r w:rsidRPr="009860CA">
        <w:rPr>
          <w:rFonts w:ascii="Book Antiqua" w:hAnsi="Book Antiqua" w:cs="Arial"/>
          <w:bCs/>
          <w:sz w:val="24"/>
        </w:rPr>
        <w:t xml:space="preserve"> finansowych, ale nie jest do niego ograniczona. Szczegółowe tematy ustalane są indywidualnie tak, aby były zgodne z Państwa zainteresowaniami. Podczas poprzednich seminariów realizowane były m.in. tematy: </w:t>
      </w:r>
      <w:r w:rsidRPr="009860CA">
        <w:rPr>
          <w:rFonts w:ascii="Book Antiqua" w:hAnsi="Book Antiqua" w:cs="Arial"/>
          <w:bCs/>
          <w:i/>
          <w:iCs/>
          <w:sz w:val="24"/>
        </w:rPr>
        <w:t>Analiza decyzji inwestycyjnych studentów UMCS w świetle teorii perspektywy</w:t>
      </w:r>
      <w:r w:rsidRPr="009860CA">
        <w:rPr>
          <w:rFonts w:ascii="Book Antiqua" w:hAnsi="Book Antiqua" w:cs="Arial"/>
          <w:bCs/>
          <w:sz w:val="24"/>
        </w:rPr>
        <w:t xml:space="preserve">; </w:t>
      </w:r>
      <w:r w:rsidRPr="009860CA">
        <w:rPr>
          <w:rFonts w:ascii="Book Antiqua" w:hAnsi="Book Antiqua" w:cs="Arial"/>
          <w:bCs/>
          <w:i/>
          <w:iCs/>
          <w:sz w:val="24"/>
        </w:rPr>
        <w:t>Rola ekspertów w podejmowaniu decyzji inwestycyjnych przez klientów detalicznych instytucji finansowych</w:t>
      </w:r>
      <w:r w:rsidRPr="009860CA">
        <w:rPr>
          <w:rFonts w:ascii="Book Antiqua" w:hAnsi="Book Antiqua" w:cs="Arial"/>
          <w:bCs/>
          <w:sz w:val="24"/>
        </w:rPr>
        <w:t xml:space="preserve">; </w:t>
      </w:r>
      <w:r w:rsidRPr="009860CA">
        <w:rPr>
          <w:rFonts w:ascii="Book Antiqua" w:hAnsi="Book Antiqua" w:cs="Arial"/>
          <w:bCs/>
          <w:i/>
          <w:iCs/>
          <w:sz w:val="24"/>
        </w:rPr>
        <w:t>Tolerancja ryzyka finansowego przez studentów kierunków ekonomicznych i nieekonomicznych UMCS – analiza porównawcza</w:t>
      </w:r>
      <w:r w:rsidRPr="009860CA">
        <w:rPr>
          <w:rFonts w:ascii="Book Antiqua" w:hAnsi="Book Antiqua" w:cs="Arial"/>
          <w:bCs/>
          <w:sz w:val="24"/>
        </w:rPr>
        <w:t xml:space="preserve">; </w:t>
      </w:r>
      <w:r w:rsidRPr="009860CA">
        <w:rPr>
          <w:rFonts w:ascii="Book Antiqua" w:hAnsi="Book Antiqua" w:cs="Arial"/>
          <w:bCs/>
          <w:i/>
          <w:iCs/>
          <w:sz w:val="24"/>
        </w:rPr>
        <w:t>Analiza skuteczności wybranych modeli prognozowania upadłości przedsiębiorstw</w:t>
      </w:r>
      <w:r w:rsidRPr="009860CA">
        <w:rPr>
          <w:rFonts w:ascii="Book Antiqua" w:hAnsi="Book Antiqua" w:cs="Arial"/>
          <w:bCs/>
          <w:sz w:val="24"/>
        </w:rPr>
        <w:t xml:space="preserve">. Możliwe jest także przygotowanie pracy w języku angielskim. Warunkiem zaliczenia pierwszego semestru seminarium jest przygotowanie koncepcji pracy dyplomowej (obszar i roboczy tytuł pracy &gt; przegląd literatury &gt; zakres, cel i hipoteza badawcza &gt; dobór metod badawczych &gt; struktura pracy &gt; finalny tytuł </w:t>
      </w:r>
      <w:r w:rsidRPr="009860CA">
        <w:rPr>
          <w:rFonts w:ascii="Book Antiqua" w:hAnsi="Book Antiqua" w:cs="Arial"/>
          <w:bCs/>
          <w:sz w:val="24"/>
        </w:rPr>
        <w:lastRenderedPageBreak/>
        <w:t xml:space="preserve">pracy). W kolejnych semestrach ocena uzależniona jest od postępów w przygotowaniu pracy. Przez wszystkie semestry, poza spotkaniami w wyznaczonych przez plan zajęć terminach, zachęcam do bieżącego indywidualnego kontaktu i konsultacji pracy dyplomowej przez Skype lub Google </w:t>
      </w:r>
      <w:proofErr w:type="spellStart"/>
      <w:r w:rsidRPr="009860CA">
        <w:rPr>
          <w:rFonts w:ascii="Book Antiqua" w:hAnsi="Book Antiqua" w:cs="Arial"/>
          <w:bCs/>
          <w:sz w:val="24"/>
        </w:rPr>
        <w:t>Meet</w:t>
      </w:r>
      <w:proofErr w:type="spellEnd"/>
      <w:r w:rsidRPr="009860CA">
        <w:rPr>
          <w:rFonts w:ascii="Book Antiqua" w:hAnsi="Book Antiqua" w:cs="Arial"/>
          <w:bCs/>
          <w:sz w:val="24"/>
        </w:rPr>
        <w:t xml:space="preserve">. Wszystkie dokumenty dotyczące koncepcji i pracy uzgadniane są wyłącznie w postaci elektronicznej, drukowany jest tylko finalny egzemplarz pracy. </w:t>
      </w:r>
    </w:p>
    <w:p w:rsidR="00B050DF" w:rsidRPr="009860CA" w:rsidRDefault="00B050DF" w:rsidP="00B050DF">
      <w:pPr>
        <w:rPr>
          <w:rFonts w:ascii="Book Antiqua" w:hAnsi="Book Antiqua"/>
        </w:rPr>
      </w:pPr>
    </w:p>
    <w:p w:rsidR="00210C7E" w:rsidRPr="009860CA" w:rsidRDefault="00B050DF" w:rsidP="00210C7E">
      <w:pPr>
        <w:pStyle w:val="Nagwek2"/>
        <w:spacing w:line="240" w:lineRule="auto"/>
        <w:rPr>
          <w:rFonts w:ascii="Book Antiqua" w:hAnsi="Book Antiqua"/>
        </w:rPr>
      </w:pPr>
      <w:bookmarkStart w:id="7" w:name="_Toc34301192"/>
      <w:r w:rsidRPr="009860CA">
        <w:rPr>
          <w:rFonts w:ascii="Book Antiqua" w:hAnsi="Book Antiqua"/>
        </w:rPr>
        <w:t>d</w:t>
      </w:r>
      <w:r w:rsidR="00210C7E" w:rsidRPr="009860CA">
        <w:rPr>
          <w:rFonts w:ascii="Book Antiqua" w:hAnsi="Book Antiqua"/>
        </w:rPr>
        <w:t>r</w:t>
      </w:r>
      <w:r w:rsidRPr="009860CA">
        <w:rPr>
          <w:rFonts w:ascii="Book Antiqua" w:hAnsi="Book Antiqua"/>
        </w:rPr>
        <w:t xml:space="preserve"> hab. </w:t>
      </w:r>
      <w:r w:rsidR="00210C7E" w:rsidRPr="009860CA">
        <w:rPr>
          <w:rFonts w:ascii="Book Antiqua" w:hAnsi="Book Antiqua"/>
        </w:rPr>
        <w:t xml:space="preserve">Agnieszka </w:t>
      </w:r>
      <w:proofErr w:type="spellStart"/>
      <w:r w:rsidR="00210C7E" w:rsidRPr="009860CA">
        <w:rPr>
          <w:rFonts w:ascii="Book Antiqua" w:hAnsi="Book Antiqua"/>
        </w:rPr>
        <w:t>Kister</w:t>
      </w:r>
      <w:bookmarkEnd w:id="7"/>
      <w:proofErr w:type="spellEnd"/>
      <w:r w:rsidR="00210C7E" w:rsidRPr="009860CA">
        <w:rPr>
          <w:rFonts w:ascii="Book Antiqua" w:hAnsi="Book Antiqua"/>
        </w:rPr>
        <w:t xml:space="preserve"> </w:t>
      </w:r>
    </w:p>
    <w:p w:rsidR="009860CA" w:rsidRPr="009860CA" w:rsidRDefault="009860CA" w:rsidP="009860CA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9860CA">
        <w:rPr>
          <w:rFonts w:ascii="Book Antiqua" w:hAnsi="Book Antiqua" w:cstheme="minorHAnsi"/>
          <w:b/>
          <w:sz w:val="24"/>
          <w:szCs w:val="24"/>
        </w:rPr>
        <w:t>Proponowane tematy (obszary) prac magisterskich</w:t>
      </w:r>
    </w:p>
    <w:p w:rsidR="00B050DF" w:rsidRPr="009860CA" w:rsidRDefault="00B050DF" w:rsidP="009860CA">
      <w:pPr>
        <w:numPr>
          <w:ilvl w:val="0"/>
          <w:numId w:val="34"/>
        </w:numPr>
        <w:spacing w:after="100" w:afterAutospacing="1" w:line="240" w:lineRule="auto"/>
        <w:rPr>
          <w:rFonts w:ascii="Book Antiqua" w:hAnsi="Book Antiqua"/>
          <w:color w:val="151515"/>
          <w:sz w:val="24"/>
        </w:rPr>
      </w:pPr>
      <w:r w:rsidRPr="009860CA">
        <w:rPr>
          <w:rFonts w:ascii="Book Antiqua" w:hAnsi="Book Antiqua"/>
          <w:color w:val="151515"/>
          <w:sz w:val="24"/>
        </w:rPr>
        <w:t>Sprawozdawczość finansowa przedsiębiorstwa, instytucji i podmiotów leczniczych</w:t>
      </w:r>
    </w:p>
    <w:p w:rsidR="00B050DF" w:rsidRPr="009860CA" w:rsidRDefault="00B050DF" w:rsidP="00B050D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Book Antiqua" w:hAnsi="Book Antiqua"/>
          <w:color w:val="151515"/>
          <w:sz w:val="24"/>
        </w:rPr>
      </w:pPr>
      <w:r w:rsidRPr="009860CA">
        <w:rPr>
          <w:rFonts w:ascii="Book Antiqua" w:hAnsi="Book Antiqua"/>
          <w:color w:val="151515"/>
          <w:sz w:val="24"/>
        </w:rPr>
        <w:t xml:space="preserve">Sprawozdawczość budżetowa instytucji </w:t>
      </w:r>
    </w:p>
    <w:p w:rsidR="00B050DF" w:rsidRPr="009860CA" w:rsidRDefault="00B050DF" w:rsidP="00B050D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Book Antiqua" w:hAnsi="Book Antiqua"/>
          <w:color w:val="151515"/>
          <w:sz w:val="24"/>
        </w:rPr>
      </w:pPr>
      <w:r w:rsidRPr="009860CA">
        <w:rPr>
          <w:rFonts w:ascii="Book Antiqua" w:hAnsi="Book Antiqua"/>
          <w:color w:val="151515"/>
          <w:sz w:val="24"/>
        </w:rPr>
        <w:t>Analiza raportów spółek</w:t>
      </w:r>
    </w:p>
    <w:p w:rsidR="00B050DF" w:rsidRPr="009860CA" w:rsidRDefault="00B050DF" w:rsidP="00B050D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Book Antiqua" w:hAnsi="Book Antiqua"/>
          <w:color w:val="151515"/>
          <w:sz w:val="24"/>
        </w:rPr>
      </w:pPr>
      <w:r w:rsidRPr="009860CA">
        <w:rPr>
          <w:rFonts w:ascii="Book Antiqua" w:hAnsi="Book Antiqua"/>
          <w:color w:val="151515"/>
          <w:sz w:val="24"/>
        </w:rPr>
        <w:t>Polityka rachunkowości przedsiębiorstw, instytucji lub podmiotów leczniczych</w:t>
      </w:r>
    </w:p>
    <w:p w:rsidR="00B050DF" w:rsidRPr="009860CA" w:rsidRDefault="00B050DF" w:rsidP="00B050D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Book Antiqua" w:hAnsi="Book Antiqua"/>
          <w:color w:val="151515"/>
          <w:sz w:val="24"/>
        </w:rPr>
      </w:pPr>
      <w:r w:rsidRPr="009860CA">
        <w:rPr>
          <w:rFonts w:ascii="Book Antiqua" w:hAnsi="Book Antiqua"/>
          <w:color w:val="151515"/>
          <w:sz w:val="24"/>
        </w:rPr>
        <w:t>Koszty wynagrodzeń</w:t>
      </w:r>
    </w:p>
    <w:p w:rsidR="00B050DF" w:rsidRPr="009860CA" w:rsidRDefault="00B050DF" w:rsidP="00B050D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Book Antiqua" w:hAnsi="Book Antiqua"/>
          <w:color w:val="151515"/>
          <w:sz w:val="24"/>
        </w:rPr>
      </w:pPr>
      <w:r w:rsidRPr="009860CA">
        <w:rPr>
          <w:rFonts w:ascii="Book Antiqua" w:hAnsi="Book Antiqua"/>
          <w:color w:val="151515"/>
          <w:sz w:val="24"/>
        </w:rPr>
        <w:t>Koszty pracy</w:t>
      </w:r>
    </w:p>
    <w:p w:rsidR="00B050DF" w:rsidRPr="009860CA" w:rsidRDefault="00B050DF" w:rsidP="00B050D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Book Antiqua" w:hAnsi="Book Antiqua"/>
          <w:color w:val="151515"/>
          <w:sz w:val="24"/>
        </w:rPr>
      </w:pPr>
      <w:r w:rsidRPr="009860CA">
        <w:rPr>
          <w:rFonts w:ascii="Book Antiqua" w:hAnsi="Book Antiqua"/>
          <w:color w:val="151515"/>
          <w:sz w:val="24"/>
        </w:rPr>
        <w:t>Problemy ewidencji i wyceny majątku (np. zapasów, rozrachunków, środków trwałych, kapitałów, rezerw itp.)</w:t>
      </w:r>
    </w:p>
    <w:p w:rsidR="00B050DF" w:rsidRPr="009860CA" w:rsidRDefault="00B050DF" w:rsidP="00B050D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Book Antiqua" w:hAnsi="Book Antiqua"/>
          <w:color w:val="151515"/>
          <w:sz w:val="24"/>
        </w:rPr>
      </w:pPr>
      <w:r w:rsidRPr="009860CA">
        <w:rPr>
          <w:rFonts w:ascii="Book Antiqua" w:hAnsi="Book Antiqua"/>
          <w:color w:val="151515"/>
          <w:sz w:val="24"/>
        </w:rPr>
        <w:t>Decyzyjne rachunki kosztów (próba aplikacji rachunku kosztów działań, rachunku kosztów jakości, rachunku cyklu życia produktu)</w:t>
      </w:r>
    </w:p>
    <w:p w:rsidR="00B050DF" w:rsidRPr="009860CA" w:rsidRDefault="00B050DF" w:rsidP="00B050D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Book Antiqua" w:hAnsi="Book Antiqua"/>
          <w:color w:val="151515"/>
          <w:sz w:val="24"/>
        </w:rPr>
      </w:pPr>
      <w:r w:rsidRPr="009860CA">
        <w:rPr>
          <w:rFonts w:ascii="Book Antiqua" w:hAnsi="Book Antiqua"/>
          <w:color w:val="151515"/>
          <w:sz w:val="24"/>
        </w:rPr>
        <w:t>Kalkulacja kosztów</w:t>
      </w:r>
    </w:p>
    <w:p w:rsidR="00B050DF" w:rsidRPr="009860CA" w:rsidRDefault="00B050DF" w:rsidP="00B050D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Book Antiqua" w:hAnsi="Book Antiqua"/>
          <w:color w:val="151515"/>
          <w:sz w:val="24"/>
        </w:rPr>
      </w:pPr>
      <w:r w:rsidRPr="009860CA">
        <w:rPr>
          <w:rFonts w:ascii="Book Antiqua" w:hAnsi="Book Antiqua"/>
          <w:color w:val="151515"/>
          <w:sz w:val="24"/>
        </w:rPr>
        <w:t>Analiza kosztów i przychodów</w:t>
      </w:r>
    </w:p>
    <w:p w:rsidR="00B050DF" w:rsidRPr="009860CA" w:rsidRDefault="00B050DF" w:rsidP="00B050D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Book Antiqua" w:hAnsi="Book Antiqua"/>
          <w:color w:val="151515"/>
          <w:sz w:val="24"/>
        </w:rPr>
      </w:pPr>
      <w:r w:rsidRPr="009860CA">
        <w:rPr>
          <w:rFonts w:ascii="Book Antiqua" w:hAnsi="Book Antiqua"/>
          <w:color w:val="151515"/>
          <w:sz w:val="24"/>
        </w:rPr>
        <w:t>Problemy wyceny aktywów lub pasywów</w:t>
      </w:r>
    </w:p>
    <w:p w:rsidR="00B050DF" w:rsidRPr="009860CA" w:rsidRDefault="00B050DF" w:rsidP="00B050D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Book Antiqua" w:hAnsi="Book Antiqua"/>
          <w:color w:val="151515"/>
          <w:sz w:val="24"/>
        </w:rPr>
      </w:pPr>
      <w:r w:rsidRPr="009860CA">
        <w:rPr>
          <w:rFonts w:ascii="Book Antiqua" w:hAnsi="Book Antiqua"/>
          <w:color w:val="151515"/>
          <w:sz w:val="24"/>
        </w:rPr>
        <w:t>Rezerwy w rachunkowości</w:t>
      </w:r>
    </w:p>
    <w:p w:rsidR="00B050DF" w:rsidRPr="009860CA" w:rsidRDefault="00B050DF" w:rsidP="00B050D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Book Antiqua" w:hAnsi="Book Antiqua"/>
          <w:color w:val="151515"/>
          <w:sz w:val="24"/>
        </w:rPr>
      </w:pPr>
      <w:r w:rsidRPr="009860CA">
        <w:rPr>
          <w:rFonts w:ascii="Book Antiqua" w:hAnsi="Book Antiqua"/>
          <w:color w:val="151515"/>
          <w:sz w:val="24"/>
        </w:rPr>
        <w:t>Sprawozdawczy rachunek kosztów przedsiębiorstwa lub instytucji</w:t>
      </w:r>
    </w:p>
    <w:p w:rsidR="00B050DF" w:rsidRPr="009860CA" w:rsidRDefault="00B050DF" w:rsidP="00B050D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Book Antiqua" w:hAnsi="Book Antiqua"/>
          <w:color w:val="151515"/>
          <w:sz w:val="24"/>
        </w:rPr>
      </w:pPr>
      <w:r w:rsidRPr="009860CA">
        <w:rPr>
          <w:rFonts w:ascii="Book Antiqua" w:hAnsi="Book Antiqua"/>
          <w:color w:val="151515"/>
          <w:sz w:val="24"/>
        </w:rPr>
        <w:t>Audyt wewnętrzny instytucji</w:t>
      </w:r>
    </w:p>
    <w:p w:rsidR="00B050DF" w:rsidRPr="009860CA" w:rsidRDefault="00B050DF" w:rsidP="00B050D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Book Antiqua" w:hAnsi="Book Antiqua"/>
          <w:color w:val="151515"/>
          <w:sz w:val="24"/>
        </w:rPr>
      </w:pPr>
      <w:r w:rsidRPr="009860CA">
        <w:rPr>
          <w:rFonts w:ascii="Book Antiqua" w:hAnsi="Book Antiqua"/>
          <w:color w:val="151515"/>
          <w:sz w:val="24"/>
        </w:rPr>
        <w:t>Wynik finansowy a podatkowy</w:t>
      </w:r>
    </w:p>
    <w:p w:rsidR="00B050DF" w:rsidRPr="009860CA" w:rsidRDefault="00B050DF" w:rsidP="00B050D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Book Antiqua" w:hAnsi="Book Antiqua"/>
          <w:color w:val="151515"/>
          <w:sz w:val="24"/>
        </w:rPr>
      </w:pPr>
      <w:r w:rsidRPr="009860CA">
        <w:rPr>
          <w:rFonts w:ascii="Book Antiqua" w:hAnsi="Book Antiqua"/>
          <w:color w:val="151515"/>
          <w:sz w:val="24"/>
        </w:rPr>
        <w:t>Etyka w rachunkowości</w:t>
      </w:r>
    </w:p>
    <w:p w:rsidR="00210C7E" w:rsidRPr="009860CA" w:rsidRDefault="00210C7E" w:rsidP="00210C7E">
      <w:pPr>
        <w:pStyle w:val="Nagwek2"/>
        <w:spacing w:line="240" w:lineRule="auto"/>
        <w:rPr>
          <w:rFonts w:ascii="Book Antiqua" w:hAnsi="Book Antiqua"/>
        </w:rPr>
      </w:pPr>
      <w:bookmarkStart w:id="8" w:name="_Toc34301193"/>
      <w:r w:rsidRPr="009860CA">
        <w:rPr>
          <w:rFonts w:ascii="Book Antiqua" w:hAnsi="Book Antiqua"/>
        </w:rPr>
        <w:t>dr Grzegorz Matysek</w:t>
      </w:r>
      <w:bookmarkEnd w:id="8"/>
      <w:r w:rsidRPr="009860CA">
        <w:rPr>
          <w:rFonts w:ascii="Book Antiqua" w:hAnsi="Book Antiqua"/>
        </w:rPr>
        <w:t xml:space="preserve"> </w:t>
      </w:r>
    </w:p>
    <w:p w:rsidR="009860CA" w:rsidRPr="009860CA" w:rsidRDefault="009860CA" w:rsidP="009860CA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9860CA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B050DF" w:rsidRPr="009860CA" w:rsidRDefault="00B050DF" w:rsidP="009860CA">
      <w:pPr>
        <w:numPr>
          <w:ilvl w:val="0"/>
          <w:numId w:val="48"/>
        </w:numPr>
        <w:spacing w:after="0" w:line="240" w:lineRule="auto"/>
        <w:rPr>
          <w:rFonts w:ascii="Book Antiqua" w:hAnsi="Book Antiqua"/>
          <w:color w:val="151515"/>
          <w:sz w:val="24"/>
        </w:rPr>
      </w:pPr>
      <w:r w:rsidRPr="009860CA">
        <w:rPr>
          <w:rFonts w:ascii="Book Antiqua" w:hAnsi="Book Antiqua"/>
          <w:color w:val="151515"/>
          <w:sz w:val="24"/>
        </w:rPr>
        <w:t>Zakład zagraniczny jako podmiot opodatkowania</w:t>
      </w:r>
    </w:p>
    <w:p w:rsidR="00B050DF" w:rsidRPr="009860CA" w:rsidRDefault="00B050DF" w:rsidP="009860C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Book Antiqua" w:hAnsi="Book Antiqua"/>
          <w:color w:val="151515"/>
          <w:sz w:val="24"/>
        </w:rPr>
      </w:pPr>
      <w:r w:rsidRPr="009860CA">
        <w:rPr>
          <w:rFonts w:ascii="Book Antiqua" w:hAnsi="Book Antiqua"/>
          <w:color w:val="151515"/>
          <w:sz w:val="24"/>
        </w:rPr>
        <w:t>Rezydencja podatkowa</w:t>
      </w:r>
    </w:p>
    <w:p w:rsidR="00B050DF" w:rsidRPr="009860CA" w:rsidRDefault="00B050DF" w:rsidP="009860C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Book Antiqua" w:hAnsi="Book Antiqua"/>
          <w:color w:val="151515"/>
          <w:sz w:val="24"/>
        </w:rPr>
      </w:pPr>
      <w:r w:rsidRPr="009860CA">
        <w:rPr>
          <w:rFonts w:ascii="Book Antiqua" w:hAnsi="Book Antiqua"/>
          <w:color w:val="151515"/>
          <w:sz w:val="24"/>
        </w:rPr>
        <w:t>Opodatkowanie należności licencyjnych</w:t>
      </w:r>
    </w:p>
    <w:p w:rsidR="00B050DF" w:rsidRPr="009860CA" w:rsidRDefault="00B050DF" w:rsidP="009860C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Book Antiqua" w:hAnsi="Book Antiqua"/>
          <w:color w:val="151515"/>
          <w:sz w:val="24"/>
        </w:rPr>
      </w:pPr>
      <w:r w:rsidRPr="009860CA">
        <w:rPr>
          <w:rFonts w:ascii="Book Antiqua" w:hAnsi="Book Antiqua"/>
          <w:color w:val="151515"/>
          <w:sz w:val="24"/>
        </w:rPr>
        <w:t>Zbycie przedsiębiorstwa lub jego zorganizowanej części na gruncie prawa podatkowego</w:t>
      </w:r>
    </w:p>
    <w:p w:rsidR="00B050DF" w:rsidRPr="009860CA" w:rsidRDefault="00B050DF" w:rsidP="009860C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Book Antiqua" w:hAnsi="Book Antiqua"/>
          <w:color w:val="151515"/>
          <w:sz w:val="24"/>
        </w:rPr>
      </w:pPr>
      <w:r w:rsidRPr="009860CA">
        <w:rPr>
          <w:rFonts w:ascii="Book Antiqua" w:hAnsi="Book Antiqua"/>
          <w:color w:val="151515"/>
          <w:sz w:val="24"/>
        </w:rPr>
        <w:t>Podwójne opodatkowanie dochodów</w:t>
      </w:r>
    </w:p>
    <w:p w:rsidR="00B050DF" w:rsidRPr="009860CA" w:rsidRDefault="00B050DF" w:rsidP="009860C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Book Antiqua" w:hAnsi="Book Antiqua"/>
          <w:color w:val="151515"/>
          <w:sz w:val="24"/>
        </w:rPr>
      </w:pPr>
      <w:r w:rsidRPr="009860CA">
        <w:rPr>
          <w:rFonts w:ascii="Book Antiqua" w:hAnsi="Book Antiqua"/>
          <w:color w:val="151515"/>
          <w:sz w:val="24"/>
        </w:rPr>
        <w:lastRenderedPageBreak/>
        <w:t>Opodatkowanie dochodów ze źródeł nieujawnionych lub nieznajdujących pokrycia w źródłach ujawnionych</w:t>
      </w:r>
    </w:p>
    <w:p w:rsidR="00B050DF" w:rsidRPr="009860CA" w:rsidRDefault="00B050DF" w:rsidP="009860C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Book Antiqua" w:hAnsi="Book Antiqua"/>
          <w:color w:val="151515"/>
          <w:sz w:val="24"/>
        </w:rPr>
      </w:pPr>
      <w:r w:rsidRPr="009860CA">
        <w:rPr>
          <w:rFonts w:ascii="Book Antiqua" w:hAnsi="Book Antiqua"/>
          <w:color w:val="151515"/>
          <w:sz w:val="24"/>
        </w:rPr>
        <w:t>Transakcje odbiegające od warunków rynkowych a prawo podatkowe</w:t>
      </w:r>
    </w:p>
    <w:p w:rsidR="00B050DF" w:rsidRPr="009860CA" w:rsidRDefault="00B050DF" w:rsidP="009860C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Book Antiqua" w:hAnsi="Book Antiqua"/>
          <w:color w:val="151515"/>
          <w:sz w:val="24"/>
        </w:rPr>
      </w:pPr>
      <w:r w:rsidRPr="009860CA">
        <w:rPr>
          <w:rFonts w:ascii="Book Antiqua" w:hAnsi="Book Antiqua"/>
          <w:color w:val="151515"/>
          <w:sz w:val="24"/>
        </w:rPr>
        <w:t xml:space="preserve">Opodatkowanie </w:t>
      </w:r>
      <w:proofErr w:type="spellStart"/>
      <w:r w:rsidRPr="009860CA">
        <w:rPr>
          <w:rFonts w:ascii="Book Antiqua" w:hAnsi="Book Antiqua"/>
          <w:color w:val="151515"/>
          <w:sz w:val="24"/>
        </w:rPr>
        <w:t>cashpoolingu</w:t>
      </w:r>
      <w:proofErr w:type="spellEnd"/>
      <w:r w:rsidRPr="009860CA">
        <w:rPr>
          <w:rFonts w:ascii="Book Antiqua" w:hAnsi="Book Antiqua"/>
          <w:color w:val="151515"/>
          <w:sz w:val="24"/>
        </w:rPr>
        <w:t xml:space="preserve"> / faktoringu / forfaitingu / leasingu</w:t>
      </w:r>
    </w:p>
    <w:p w:rsidR="00B050DF" w:rsidRPr="009860CA" w:rsidRDefault="00B050DF" w:rsidP="009860C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Book Antiqua" w:hAnsi="Book Antiqua"/>
          <w:color w:val="151515"/>
          <w:sz w:val="24"/>
        </w:rPr>
      </w:pPr>
      <w:r w:rsidRPr="009860CA">
        <w:rPr>
          <w:rFonts w:ascii="Book Antiqua" w:hAnsi="Book Antiqua"/>
          <w:color w:val="151515"/>
          <w:sz w:val="24"/>
        </w:rPr>
        <w:t>Koszty uzyskania przychodów w podatkach dochodowych</w:t>
      </w:r>
    </w:p>
    <w:p w:rsidR="00B050DF" w:rsidRPr="009860CA" w:rsidRDefault="00B050DF" w:rsidP="009860C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Book Antiqua" w:hAnsi="Book Antiqua"/>
          <w:color w:val="151515"/>
          <w:sz w:val="24"/>
        </w:rPr>
      </w:pPr>
      <w:r w:rsidRPr="009860CA">
        <w:rPr>
          <w:rFonts w:ascii="Book Antiqua" w:hAnsi="Book Antiqua"/>
          <w:color w:val="151515"/>
          <w:sz w:val="24"/>
        </w:rPr>
        <w:t>Opodatkowanie grup kapitałowych</w:t>
      </w:r>
    </w:p>
    <w:p w:rsidR="00B050DF" w:rsidRPr="009860CA" w:rsidRDefault="00B050DF" w:rsidP="009860C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Book Antiqua" w:hAnsi="Book Antiqua"/>
          <w:color w:val="151515"/>
          <w:sz w:val="24"/>
        </w:rPr>
      </w:pPr>
      <w:r w:rsidRPr="009860CA">
        <w:rPr>
          <w:rFonts w:ascii="Book Antiqua" w:hAnsi="Book Antiqua"/>
          <w:color w:val="151515"/>
          <w:sz w:val="24"/>
        </w:rPr>
        <w:t>Spółki osobowe i ich opodatkowanie</w:t>
      </w:r>
    </w:p>
    <w:p w:rsidR="00B050DF" w:rsidRPr="009860CA" w:rsidRDefault="00B050DF" w:rsidP="009860C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Book Antiqua" w:hAnsi="Book Antiqua"/>
          <w:color w:val="151515"/>
          <w:sz w:val="24"/>
        </w:rPr>
      </w:pPr>
      <w:r w:rsidRPr="009860CA">
        <w:rPr>
          <w:rFonts w:ascii="Book Antiqua" w:hAnsi="Book Antiqua"/>
          <w:color w:val="151515"/>
          <w:sz w:val="24"/>
        </w:rPr>
        <w:t>Preferencje podatkowe</w:t>
      </w:r>
    </w:p>
    <w:p w:rsidR="00B050DF" w:rsidRPr="009860CA" w:rsidRDefault="00B050DF" w:rsidP="009860C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Book Antiqua" w:hAnsi="Book Antiqua"/>
          <w:color w:val="151515"/>
          <w:sz w:val="24"/>
        </w:rPr>
      </w:pPr>
      <w:r w:rsidRPr="009860CA">
        <w:rPr>
          <w:rFonts w:ascii="Book Antiqua" w:hAnsi="Book Antiqua"/>
          <w:color w:val="151515"/>
          <w:sz w:val="24"/>
        </w:rPr>
        <w:t>Ewolucja polskiego systemu podatkowego</w:t>
      </w:r>
    </w:p>
    <w:p w:rsidR="00B050DF" w:rsidRPr="009860CA" w:rsidRDefault="00B050DF" w:rsidP="009860C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Book Antiqua" w:hAnsi="Book Antiqua"/>
          <w:color w:val="151515"/>
          <w:sz w:val="24"/>
        </w:rPr>
      </w:pPr>
      <w:r w:rsidRPr="009860CA">
        <w:rPr>
          <w:rFonts w:ascii="Book Antiqua" w:hAnsi="Book Antiqua"/>
          <w:color w:val="151515"/>
          <w:sz w:val="24"/>
        </w:rPr>
        <w:t>Uchylanie się od opodatkowania oraz unikanie opodatkowania</w:t>
      </w:r>
    </w:p>
    <w:p w:rsidR="00B050DF" w:rsidRPr="009860CA" w:rsidRDefault="00B050DF" w:rsidP="009860C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Book Antiqua" w:hAnsi="Book Antiqua"/>
          <w:color w:val="151515"/>
          <w:sz w:val="24"/>
        </w:rPr>
      </w:pPr>
      <w:r w:rsidRPr="009860CA">
        <w:rPr>
          <w:rFonts w:ascii="Book Antiqua" w:hAnsi="Book Antiqua"/>
          <w:color w:val="151515"/>
          <w:sz w:val="24"/>
        </w:rPr>
        <w:t>Optymalizacja obciążeń podatkowych</w:t>
      </w:r>
    </w:p>
    <w:p w:rsidR="00B050DF" w:rsidRPr="009860CA" w:rsidRDefault="00B050DF" w:rsidP="009860C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Book Antiqua" w:hAnsi="Book Antiqua"/>
          <w:color w:val="151515"/>
          <w:sz w:val="24"/>
        </w:rPr>
      </w:pPr>
      <w:r w:rsidRPr="009860CA">
        <w:rPr>
          <w:rFonts w:ascii="Book Antiqua" w:hAnsi="Book Antiqua"/>
          <w:color w:val="151515"/>
          <w:sz w:val="24"/>
        </w:rPr>
        <w:t>Harmonizacja systemów podatkowych krajów UE</w:t>
      </w:r>
    </w:p>
    <w:p w:rsidR="00B050DF" w:rsidRPr="009860CA" w:rsidRDefault="00B050DF" w:rsidP="009860C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Book Antiqua" w:hAnsi="Book Antiqua"/>
          <w:color w:val="151515"/>
          <w:sz w:val="24"/>
        </w:rPr>
      </w:pPr>
      <w:r w:rsidRPr="009860CA">
        <w:rPr>
          <w:rFonts w:ascii="Book Antiqua" w:hAnsi="Book Antiqua"/>
          <w:color w:val="151515"/>
          <w:sz w:val="24"/>
        </w:rPr>
        <w:t>Opodatkowanie instrumentów finansowych</w:t>
      </w:r>
    </w:p>
    <w:p w:rsidR="00B050DF" w:rsidRPr="009860CA" w:rsidRDefault="00B050DF" w:rsidP="009860C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Book Antiqua" w:hAnsi="Book Antiqua"/>
          <w:color w:val="151515"/>
          <w:sz w:val="24"/>
        </w:rPr>
      </w:pPr>
      <w:r w:rsidRPr="009860CA">
        <w:rPr>
          <w:rFonts w:ascii="Book Antiqua" w:hAnsi="Book Antiqua"/>
          <w:color w:val="151515"/>
          <w:sz w:val="24"/>
        </w:rPr>
        <w:t>Samochody w działalności gospodarczej oraz ich opodatkowanie</w:t>
      </w:r>
    </w:p>
    <w:p w:rsidR="00B050DF" w:rsidRPr="009860CA" w:rsidRDefault="00B050DF" w:rsidP="009860C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Book Antiqua" w:hAnsi="Book Antiqua"/>
          <w:color w:val="151515"/>
          <w:sz w:val="24"/>
        </w:rPr>
      </w:pPr>
      <w:r w:rsidRPr="009860CA">
        <w:rPr>
          <w:rFonts w:ascii="Book Antiqua" w:hAnsi="Book Antiqua"/>
          <w:color w:val="151515"/>
          <w:sz w:val="24"/>
        </w:rPr>
        <w:t xml:space="preserve">Transfer pricing w </w:t>
      </w:r>
      <w:proofErr w:type="spellStart"/>
      <w:r w:rsidRPr="009860CA">
        <w:rPr>
          <w:rFonts w:ascii="Book Antiqua" w:hAnsi="Book Antiqua"/>
          <w:color w:val="151515"/>
          <w:sz w:val="24"/>
        </w:rPr>
        <w:t>Polsce</w:t>
      </w:r>
      <w:proofErr w:type="spellEnd"/>
    </w:p>
    <w:p w:rsidR="00B050DF" w:rsidRPr="009860CA" w:rsidRDefault="00B050DF" w:rsidP="009860C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Book Antiqua" w:hAnsi="Book Antiqua"/>
          <w:color w:val="151515"/>
          <w:sz w:val="24"/>
        </w:rPr>
      </w:pPr>
      <w:r w:rsidRPr="009860CA">
        <w:rPr>
          <w:rFonts w:ascii="Book Antiqua" w:hAnsi="Book Antiqua"/>
          <w:color w:val="151515"/>
          <w:sz w:val="24"/>
        </w:rPr>
        <w:t>Uszczelnianie systemu podatkowego w Polsce</w:t>
      </w:r>
    </w:p>
    <w:p w:rsidR="00B050DF" w:rsidRPr="009860CA" w:rsidRDefault="00B050DF" w:rsidP="009860C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Book Antiqua" w:hAnsi="Book Antiqua"/>
          <w:color w:val="151515"/>
          <w:sz w:val="24"/>
        </w:rPr>
      </w:pPr>
      <w:r w:rsidRPr="009860CA">
        <w:rPr>
          <w:rFonts w:ascii="Book Antiqua" w:hAnsi="Book Antiqua"/>
          <w:color w:val="151515"/>
          <w:sz w:val="24"/>
        </w:rPr>
        <w:t>Ocena polskiego systemu podatków państwowych / samorządowych</w:t>
      </w:r>
    </w:p>
    <w:p w:rsidR="00B050DF" w:rsidRPr="009860CA" w:rsidRDefault="00B050DF" w:rsidP="009860C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Book Antiqua" w:hAnsi="Book Antiqua"/>
          <w:color w:val="151515"/>
          <w:sz w:val="24"/>
        </w:rPr>
      </w:pPr>
      <w:r w:rsidRPr="009860CA">
        <w:rPr>
          <w:rFonts w:ascii="Book Antiqua" w:hAnsi="Book Antiqua"/>
          <w:color w:val="151515"/>
          <w:sz w:val="24"/>
        </w:rPr>
        <w:t>Opodatkowanie nieruchomości w Polsce i na świecie</w:t>
      </w:r>
    </w:p>
    <w:p w:rsidR="00B050DF" w:rsidRPr="009860CA" w:rsidRDefault="00B050DF" w:rsidP="00B050DF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Book Antiqua" w:hAnsi="Book Antiqua"/>
          <w:color w:val="151515"/>
          <w:sz w:val="24"/>
        </w:rPr>
      </w:pPr>
      <w:r w:rsidRPr="009860CA">
        <w:rPr>
          <w:rFonts w:ascii="Book Antiqua" w:hAnsi="Book Antiqua"/>
          <w:color w:val="151515"/>
          <w:sz w:val="24"/>
        </w:rPr>
        <w:t>Opodatkowanie czynności nieważnych oraz nie mogących być przedmiotem prawnie skutecznej umowy</w:t>
      </w:r>
    </w:p>
    <w:p w:rsidR="00210C7E" w:rsidRPr="009860CA" w:rsidRDefault="00210C7E" w:rsidP="00210C7E">
      <w:pPr>
        <w:pStyle w:val="Nagwek2"/>
        <w:spacing w:line="240" w:lineRule="auto"/>
        <w:rPr>
          <w:rFonts w:ascii="Book Antiqua" w:hAnsi="Book Antiqua"/>
        </w:rPr>
      </w:pPr>
      <w:bookmarkStart w:id="9" w:name="_Toc34301194"/>
      <w:r w:rsidRPr="009860CA">
        <w:rPr>
          <w:rFonts w:ascii="Book Antiqua" w:hAnsi="Book Antiqua"/>
        </w:rPr>
        <w:t xml:space="preserve">dr Wojciech </w:t>
      </w:r>
      <w:proofErr w:type="spellStart"/>
      <w:r w:rsidRPr="009860CA">
        <w:rPr>
          <w:rFonts w:ascii="Book Antiqua" w:hAnsi="Book Antiqua"/>
        </w:rPr>
        <w:t>Misterek</w:t>
      </w:r>
      <w:bookmarkEnd w:id="9"/>
      <w:proofErr w:type="spellEnd"/>
      <w:r w:rsidRPr="009860CA">
        <w:rPr>
          <w:rFonts w:ascii="Book Antiqua" w:hAnsi="Book Antiqua"/>
        </w:rPr>
        <w:t xml:space="preserve"> </w:t>
      </w:r>
    </w:p>
    <w:p w:rsidR="009860CA" w:rsidRPr="009860CA" w:rsidRDefault="009860CA" w:rsidP="009860CA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9860CA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B050DF" w:rsidRPr="009860CA" w:rsidRDefault="00B050DF" w:rsidP="00B050DF">
      <w:pPr>
        <w:pStyle w:val="Akapitzlist"/>
        <w:numPr>
          <w:ilvl w:val="0"/>
          <w:numId w:val="39"/>
        </w:numPr>
        <w:rPr>
          <w:rFonts w:ascii="Book Antiqua" w:hAnsi="Book Antiqua"/>
          <w:sz w:val="24"/>
        </w:rPr>
      </w:pPr>
      <w:r w:rsidRPr="009860CA">
        <w:rPr>
          <w:rFonts w:ascii="Book Antiqua" w:hAnsi="Book Antiqua"/>
          <w:sz w:val="24"/>
        </w:rPr>
        <w:t>Usługi bankowe dla przedsiębiorstw</w:t>
      </w:r>
    </w:p>
    <w:p w:rsidR="00B050DF" w:rsidRPr="009860CA" w:rsidRDefault="00B050DF" w:rsidP="00B050DF">
      <w:pPr>
        <w:pStyle w:val="Akapitzlist"/>
        <w:numPr>
          <w:ilvl w:val="0"/>
          <w:numId w:val="39"/>
        </w:numPr>
        <w:rPr>
          <w:rFonts w:ascii="Book Antiqua" w:hAnsi="Book Antiqua"/>
          <w:sz w:val="24"/>
        </w:rPr>
      </w:pPr>
      <w:r w:rsidRPr="009860CA">
        <w:rPr>
          <w:rFonts w:ascii="Book Antiqua" w:hAnsi="Book Antiqua"/>
          <w:sz w:val="24"/>
        </w:rPr>
        <w:t>Analiza ekonomiczno-finansowa banku</w:t>
      </w:r>
    </w:p>
    <w:p w:rsidR="00B050DF" w:rsidRPr="009860CA" w:rsidRDefault="00B050DF" w:rsidP="00B050DF">
      <w:pPr>
        <w:pStyle w:val="Akapitzlist"/>
        <w:numPr>
          <w:ilvl w:val="0"/>
          <w:numId w:val="39"/>
        </w:numPr>
        <w:rPr>
          <w:rFonts w:ascii="Book Antiqua" w:hAnsi="Book Antiqua"/>
          <w:sz w:val="24"/>
        </w:rPr>
      </w:pPr>
      <w:r w:rsidRPr="009860CA">
        <w:rPr>
          <w:rFonts w:ascii="Book Antiqua" w:hAnsi="Book Antiqua"/>
          <w:sz w:val="24"/>
        </w:rPr>
        <w:t>Planowanie finansowe w przedsiębiorstwach</w:t>
      </w:r>
    </w:p>
    <w:p w:rsidR="00B050DF" w:rsidRPr="009860CA" w:rsidRDefault="00B050DF" w:rsidP="00B050DF">
      <w:pPr>
        <w:pStyle w:val="Akapitzlist"/>
        <w:numPr>
          <w:ilvl w:val="0"/>
          <w:numId w:val="39"/>
        </w:numPr>
        <w:rPr>
          <w:rFonts w:ascii="Book Antiqua" w:hAnsi="Book Antiqua"/>
          <w:sz w:val="24"/>
        </w:rPr>
      </w:pPr>
      <w:r w:rsidRPr="009860CA">
        <w:rPr>
          <w:rFonts w:ascii="Book Antiqua" w:hAnsi="Book Antiqua"/>
          <w:sz w:val="24"/>
        </w:rPr>
        <w:t>Źródła finansowania inwestycji przedsiębiorstw</w:t>
      </w:r>
    </w:p>
    <w:p w:rsidR="00B050DF" w:rsidRPr="009860CA" w:rsidRDefault="00B050DF" w:rsidP="00B050DF">
      <w:pPr>
        <w:pStyle w:val="Akapitzlist"/>
        <w:numPr>
          <w:ilvl w:val="0"/>
          <w:numId w:val="39"/>
        </w:numPr>
        <w:rPr>
          <w:rFonts w:ascii="Book Antiqua" w:hAnsi="Book Antiqua"/>
          <w:sz w:val="24"/>
        </w:rPr>
      </w:pPr>
      <w:r w:rsidRPr="009860CA">
        <w:rPr>
          <w:rFonts w:ascii="Book Antiqua" w:hAnsi="Book Antiqua"/>
          <w:sz w:val="24"/>
        </w:rPr>
        <w:t>Bezzwrotna pomoc finansowa dla przedsiębiorstw</w:t>
      </w:r>
    </w:p>
    <w:p w:rsidR="00B050DF" w:rsidRPr="009860CA" w:rsidRDefault="00B050DF" w:rsidP="00B050DF">
      <w:pPr>
        <w:pStyle w:val="Akapitzlist"/>
        <w:numPr>
          <w:ilvl w:val="0"/>
          <w:numId w:val="39"/>
        </w:numPr>
        <w:rPr>
          <w:rFonts w:ascii="Book Antiqua" w:hAnsi="Book Antiqua"/>
          <w:sz w:val="24"/>
        </w:rPr>
      </w:pPr>
      <w:r w:rsidRPr="009860CA">
        <w:rPr>
          <w:rFonts w:ascii="Book Antiqua" w:hAnsi="Book Antiqua"/>
          <w:sz w:val="24"/>
        </w:rPr>
        <w:t>Planowanie finansowe i inwestycyjne JST</w:t>
      </w:r>
    </w:p>
    <w:p w:rsidR="00B050DF" w:rsidRPr="009860CA" w:rsidRDefault="00B050DF" w:rsidP="00B050DF">
      <w:pPr>
        <w:pStyle w:val="Akapitzlist"/>
        <w:numPr>
          <w:ilvl w:val="0"/>
          <w:numId w:val="39"/>
        </w:numPr>
        <w:rPr>
          <w:rFonts w:ascii="Book Antiqua" w:hAnsi="Book Antiqua"/>
          <w:sz w:val="24"/>
        </w:rPr>
      </w:pPr>
      <w:r w:rsidRPr="009860CA">
        <w:rPr>
          <w:rFonts w:ascii="Book Antiqua" w:hAnsi="Book Antiqua"/>
          <w:sz w:val="24"/>
        </w:rPr>
        <w:t>Usługi bankowe dla JST</w:t>
      </w:r>
    </w:p>
    <w:p w:rsidR="00B050DF" w:rsidRPr="009860CA" w:rsidRDefault="00B050DF" w:rsidP="00B050DF">
      <w:pPr>
        <w:pStyle w:val="Akapitzlist"/>
        <w:numPr>
          <w:ilvl w:val="0"/>
          <w:numId w:val="39"/>
        </w:numPr>
        <w:rPr>
          <w:rFonts w:ascii="Book Antiqua" w:hAnsi="Book Antiqua"/>
          <w:sz w:val="24"/>
        </w:rPr>
      </w:pPr>
      <w:r w:rsidRPr="009860CA">
        <w:rPr>
          <w:rFonts w:ascii="Book Antiqua" w:hAnsi="Book Antiqua"/>
          <w:sz w:val="24"/>
        </w:rPr>
        <w:t>Analiza finansowa JST</w:t>
      </w:r>
    </w:p>
    <w:p w:rsidR="00B050DF" w:rsidRPr="009860CA" w:rsidRDefault="00B050DF" w:rsidP="00B050DF">
      <w:pPr>
        <w:pStyle w:val="Akapitzlist"/>
        <w:numPr>
          <w:ilvl w:val="0"/>
          <w:numId w:val="39"/>
        </w:numPr>
        <w:rPr>
          <w:rFonts w:ascii="Book Antiqua" w:hAnsi="Book Antiqua"/>
          <w:sz w:val="24"/>
        </w:rPr>
      </w:pPr>
      <w:r w:rsidRPr="009860CA">
        <w:rPr>
          <w:rFonts w:ascii="Book Antiqua" w:hAnsi="Book Antiqua"/>
          <w:sz w:val="24"/>
        </w:rPr>
        <w:t>Źródła finansowania inwestycji JST</w:t>
      </w:r>
    </w:p>
    <w:p w:rsidR="00B050DF" w:rsidRDefault="00B050DF" w:rsidP="00B050DF">
      <w:pPr>
        <w:pStyle w:val="Akapitzlist"/>
        <w:numPr>
          <w:ilvl w:val="0"/>
          <w:numId w:val="39"/>
        </w:numPr>
        <w:rPr>
          <w:rFonts w:ascii="Book Antiqua" w:hAnsi="Book Antiqua"/>
          <w:sz w:val="24"/>
        </w:rPr>
      </w:pPr>
      <w:r w:rsidRPr="009860CA">
        <w:rPr>
          <w:rFonts w:ascii="Book Antiqua" w:hAnsi="Book Antiqua"/>
          <w:sz w:val="24"/>
        </w:rPr>
        <w:t>Bezzwrotna pomoc finansowa dla JST</w:t>
      </w:r>
    </w:p>
    <w:p w:rsidR="005C65F4" w:rsidRDefault="005C65F4" w:rsidP="005C65F4">
      <w:pPr>
        <w:rPr>
          <w:rFonts w:ascii="Book Antiqua" w:hAnsi="Book Antiqua"/>
          <w:sz w:val="24"/>
        </w:rPr>
      </w:pPr>
    </w:p>
    <w:p w:rsidR="005C65F4" w:rsidRPr="005C65F4" w:rsidRDefault="005C65F4" w:rsidP="005C65F4">
      <w:pPr>
        <w:rPr>
          <w:rFonts w:ascii="Book Antiqua" w:hAnsi="Book Antiqua"/>
          <w:sz w:val="24"/>
        </w:rPr>
      </w:pPr>
    </w:p>
    <w:p w:rsidR="00210C7E" w:rsidRPr="009860CA" w:rsidRDefault="00210C7E" w:rsidP="00210C7E">
      <w:pPr>
        <w:pStyle w:val="Nagwek2"/>
        <w:spacing w:line="240" w:lineRule="auto"/>
        <w:rPr>
          <w:rFonts w:ascii="Book Antiqua" w:hAnsi="Book Antiqua"/>
        </w:rPr>
      </w:pPr>
      <w:bookmarkStart w:id="10" w:name="_Toc34301195"/>
      <w:r w:rsidRPr="009860CA">
        <w:rPr>
          <w:rFonts w:ascii="Book Antiqua" w:hAnsi="Book Antiqua"/>
        </w:rPr>
        <w:lastRenderedPageBreak/>
        <w:t>dr Agnieszka Nóżka</w:t>
      </w:r>
      <w:bookmarkEnd w:id="10"/>
      <w:r w:rsidRPr="009860CA">
        <w:rPr>
          <w:rFonts w:ascii="Book Antiqua" w:hAnsi="Book Antiqua"/>
        </w:rPr>
        <w:t xml:space="preserve"> </w:t>
      </w:r>
    </w:p>
    <w:p w:rsidR="009860CA" w:rsidRPr="005C65F4" w:rsidRDefault="009860CA" w:rsidP="005C65F4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9860CA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B050DF" w:rsidRPr="009860CA" w:rsidRDefault="00B050DF" w:rsidP="005C65F4">
      <w:pPr>
        <w:numPr>
          <w:ilvl w:val="0"/>
          <w:numId w:val="38"/>
        </w:numPr>
        <w:spacing w:after="0" w:line="240" w:lineRule="auto"/>
        <w:ind w:left="425" w:hanging="425"/>
        <w:jc w:val="both"/>
        <w:rPr>
          <w:rFonts w:ascii="Book Antiqua" w:hAnsi="Book Antiqua" w:cs="Arial"/>
        </w:rPr>
      </w:pPr>
      <w:r w:rsidRPr="009860CA">
        <w:rPr>
          <w:rFonts w:ascii="Book Antiqua" w:hAnsi="Book Antiqua" w:cs="Arial"/>
          <w:b/>
        </w:rPr>
        <w:t xml:space="preserve">System rachunkowości w przedsiębiorstwie </w:t>
      </w:r>
      <w:r w:rsidRPr="009860CA">
        <w:rPr>
          <w:rFonts w:ascii="Book Antiqua" w:hAnsi="Book Antiqua" w:cs="Arial"/>
        </w:rPr>
        <w:t>(np. organizacja rachunkowości w wybranym podmiocie, ocena polityki rachunkowości w przedsiębiorstwie XYZ, itp.).</w:t>
      </w:r>
    </w:p>
    <w:p w:rsidR="00B050DF" w:rsidRPr="009860CA" w:rsidRDefault="00B050DF" w:rsidP="005C65F4">
      <w:pPr>
        <w:numPr>
          <w:ilvl w:val="0"/>
          <w:numId w:val="38"/>
        </w:numPr>
        <w:spacing w:after="0" w:line="240" w:lineRule="auto"/>
        <w:ind w:left="425" w:hanging="425"/>
        <w:jc w:val="both"/>
        <w:rPr>
          <w:rFonts w:ascii="Book Antiqua" w:hAnsi="Book Antiqua" w:cs="Arial"/>
        </w:rPr>
      </w:pPr>
      <w:r w:rsidRPr="009860CA">
        <w:rPr>
          <w:rFonts w:ascii="Book Antiqua" w:hAnsi="Book Antiqua" w:cs="Arial"/>
          <w:b/>
        </w:rPr>
        <w:t xml:space="preserve">Problemowe obszary rachunkowości </w:t>
      </w:r>
      <w:r w:rsidRPr="009860CA">
        <w:rPr>
          <w:rFonts w:ascii="Book Antiqua" w:hAnsi="Book Antiqua" w:cs="Arial"/>
        </w:rPr>
        <w:t>(np. ujęcie i wycena środków trwałych/zapasów/inwestycji/papierów wartościowych w  wybranym przedsiębiorstwie).</w:t>
      </w:r>
    </w:p>
    <w:p w:rsidR="00B050DF" w:rsidRPr="009860CA" w:rsidRDefault="00B050DF" w:rsidP="005C65F4">
      <w:pPr>
        <w:numPr>
          <w:ilvl w:val="0"/>
          <w:numId w:val="38"/>
        </w:numPr>
        <w:spacing w:after="0" w:line="240" w:lineRule="auto"/>
        <w:ind w:left="425" w:hanging="425"/>
        <w:jc w:val="both"/>
        <w:rPr>
          <w:rFonts w:ascii="Book Antiqua" w:hAnsi="Book Antiqua" w:cs="Arial"/>
        </w:rPr>
      </w:pPr>
      <w:r w:rsidRPr="009860CA">
        <w:rPr>
          <w:rFonts w:ascii="Book Antiqua" w:hAnsi="Book Antiqua" w:cs="Arial"/>
          <w:b/>
        </w:rPr>
        <w:t>Sporządzanie, wykorzystanie i audyt sprawozdań finansowych</w:t>
      </w:r>
      <w:r w:rsidRPr="009860CA">
        <w:rPr>
          <w:rFonts w:ascii="Book Antiqua" w:hAnsi="Book Antiqua" w:cs="Arial"/>
        </w:rPr>
        <w:t xml:space="preserve"> (np. wykorzystanie sprawozdań finansowych do oceny płynności/rentowności, rola biegłego rewidenta w wykrywaniu przestępstw gospodarczych, itp.).</w:t>
      </w:r>
    </w:p>
    <w:p w:rsidR="00B050DF" w:rsidRPr="009860CA" w:rsidRDefault="00B050DF" w:rsidP="005C65F4">
      <w:pPr>
        <w:numPr>
          <w:ilvl w:val="0"/>
          <w:numId w:val="38"/>
        </w:numPr>
        <w:tabs>
          <w:tab w:val="left" w:pos="426"/>
        </w:tabs>
        <w:spacing w:after="240" w:line="240" w:lineRule="auto"/>
        <w:ind w:left="425" w:hanging="425"/>
        <w:jc w:val="both"/>
        <w:rPr>
          <w:rFonts w:ascii="Book Antiqua" w:hAnsi="Book Antiqua" w:cs="Arial"/>
        </w:rPr>
      </w:pPr>
      <w:r w:rsidRPr="009860CA">
        <w:rPr>
          <w:rFonts w:ascii="Book Antiqua" w:hAnsi="Book Antiqua" w:cs="Arial"/>
          <w:b/>
        </w:rPr>
        <w:t xml:space="preserve">Rachunek kosztów i rachunkowość zarządcza </w:t>
      </w:r>
      <w:r w:rsidRPr="009860CA">
        <w:rPr>
          <w:rFonts w:ascii="Book Antiqua" w:hAnsi="Book Antiqua" w:cs="Arial"/>
        </w:rPr>
        <w:t>(instrumenty rachunkowości zarządczej i ich wykorzystanie w przedsiębiorstwie, tradycyjne i nowoczesne modele rachunku kosztów, system budżetowania w przedsiębiorstwie, itp.)</w:t>
      </w:r>
    </w:p>
    <w:p w:rsidR="00210C7E" w:rsidRPr="009860CA" w:rsidRDefault="00210C7E" w:rsidP="00210C7E">
      <w:pPr>
        <w:pStyle w:val="Nagwek2"/>
        <w:spacing w:line="240" w:lineRule="auto"/>
        <w:rPr>
          <w:rFonts w:ascii="Book Antiqua" w:hAnsi="Book Antiqua"/>
        </w:rPr>
      </w:pPr>
      <w:bookmarkStart w:id="11" w:name="_Toc34301196"/>
      <w:r w:rsidRPr="009860CA">
        <w:rPr>
          <w:rFonts w:ascii="Book Antiqua" w:hAnsi="Book Antiqua"/>
        </w:rPr>
        <w:t xml:space="preserve">dr </w:t>
      </w:r>
      <w:r w:rsidR="00B050DF" w:rsidRPr="009860CA">
        <w:rPr>
          <w:rFonts w:ascii="Book Antiqua" w:hAnsi="Book Antiqua"/>
        </w:rPr>
        <w:t xml:space="preserve">hab. </w:t>
      </w:r>
      <w:r w:rsidRPr="009860CA">
        <w:rPr>
          <w:rFonts w:ascii="Book Antiqua" w:hAnsi="Book Antiqua"/>
        </w:rPr>
        <w:t>Katarzyna Wójtowicz</w:t>
      </w:r>
      <w:bookmarkEnd w:id="11"/>
      <w:r w:rsidRPr="009860CA">
        <w:rPr>
          <w:rFonts w:ascii="Book Antiqua" w:hAnsi="Book Antiqua"/>
        </w:rPr>
        <w:t xml:space="preserve"> </w:t>
      </w:r>
    </w:p>
    <w:p w:rsidR="009860CA" w:rsidRPr="009860CA" w:rsidRDefault="009860CA" w:rsidP="009860CA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9860CA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B050DF" w:rsidRPr="009860CA" w:rsidRDefault="00B050DF" w:rsidP="00B050DF">
      <w:pPr>
        <w:numPr>
          <w:ilvl w:val="0"/>
          <w:numId w:val="12"/>
        </w:numPr>
        <w:spacing w:after="0" w:line="240" w:lineRule="auto"/>
        <w:ind w:left="284" w:hanging="426"/>
        <w:rPr>
          <w:rFonts w:ascii="Book Antiqua" w:hAnsi="Book Antiqua"/>
          <w:b/>
          <w:u w:val="single"/>
        </w:rPr>
      </w:pPr>
      <w:r w:rsidRPr="009860CA">
        <w:rPr>
          <w:rFonts w:ascii="Book Antiqua" w:hAnsi="Book Antiqua"/>
          <w:b/>
          <w:u w:val="single"/>
        </w:rPr>
        <w:t>PODATKI I SYSTEM PODATKOWY</w:t>
      </w:r>
    </w:p>
    <w:p w:rsidR="00B050DF" w:rsidRPr="009860CA" w:rsidRDefault="00B050DF" w:rsidP="00B050DF">
      <w:pPr>
        <w:pStyle w:val="Akapitzlist"/>
        <w:numPr>
          <w:ilvl w:val="1"/>
          <w:numId w:val="12"/>
        </w:numPr>
        <w:tabs>
          <w:tab w:val="left" w:pos="993"/>
        </w:tabs>
        <w:spacing w:after="0" w:line="240" w:lineRule="auto"/>
        <w:ind w:left="709" w:hanging="283"/>
        <w:rPr>
          <w:rFonts w:ascii="Book Antiqua" w:hAnsi="Book Antiqua"/>
        </w:rPr>
      </w:pPr>
      <w:r w:rsidRPr="009860CA">
        <w:rPr>
          <w:rFonts w:ascii="Book Antiqua" w:hAnsi="Book Antiqua"/>
        </w:rPr>
        <w:t xml:space="preserve">Opodatkowanie dochodów </w:t>
      </w:r>
      <w:r w:rsidRPr="009860CA">
        <w:rPr>
          <w:rFonts w:ascii="Book Antiqua" w:hAnsi="Book Antiqua"/>
          <w:bCs/>
          <w:iCs/>
        </w:rPr>
        <w:t>osób fizycznych (dochodów osób prawnych) w Polsce i w wybranych krajach Unii Europejskiej</w:t>
      </w:r>
    </w:p>
    <w:p w:rsidR="00B050DF" w:rsidRPr="009860CA" w:rsidRDefault="00B050DF" w:rsidP="00B050DF">
      <w:pPr>
        <w:pStyle w:val="Akapitzlist"/>
        <w:numPr>
          <w:ilvl w:val="1"/>
          <w:numId w:val="12"/>
        </w:numPr>
        <w:tabs>
          <w:tab w:val="left" w:pos="993"/>
        </w:tabs>
        <w:spacing w:after="0" w:line="240" w:lineRule="auto"/>
        <w:ind w:left="709" w:hanging="283"/>
        <w:rPr>
          <w:rFonts w:ascii="Book Antiqua" w:hAnsi="Book Antiqua"/>
        </w:rPr>
      </w:pPr>
      <w:r w:rsidRPr="009860CA">
        <w:rPr>
          <w:rFonts w:ascii="Book Antiqua" w:hAnsi="Book Antiqua"/>
        </w:rPr>
        <w:t>Opodatkowania działalności gospodarczej prowadzonej w małych rozmiarach (karta podatkowa, ryczałt od przychodów ewidencjonowanych, zasady ogólne, podatek liniowy)</w:t>
      </w:r>
    </w:p>
    <w:p w:rsidR="00B050DF" w:rsidRPr="009860CA" w:rsidRDefault="00B050DF" w:rsidP="00B050DF">
      <w:pPr>
        <w:pStyle w:val="Akapitzlist"/>
        <w:numPr>
          <w:ilvl w:val="1"/>
          <w:numId w:val="12"/>
        </w:numPr>
        <w:tabs>
          <w:tab w:val="left" w:pos="993"/>
        </w:tabs>
        <w:spacing w:after="0" w:line="240" w:lineRule="auto"/>
        <w:ind w:left="709" w:hanging="283"/>
        <w:rPr>
          <w:rFonts w:ascii="Book Antiqua" w:hAnsi="Book Antiqua"/>
        </w:rPr>
      </w:pPr>
      <w:r w:rsidRPr="009860CA">
        <w:rPr>
          <w:rFonts w:ascii="Book Antiqua" w:hAnsi="Book Antiqua"/>
        </w:rPr>
        <w:t>Ulgi i zwolnienia podatkowe jako publiczna forma wsparcia przedsiębiorstw</w:t>
      </w:r>
    </w:p>
    <w:p w:rsidR="00B050DF" w:rsidRPr="009860CA" w:rsidRDefault="00B050DF" w:rsidP="00B050DF">
      <w:pPr>
        <w:pStyle w:val="Akapitzlist"/>
        <w:numPr>
          <w:ilvl w:val="1"/>
          <w:numId w:val="12"/>
        </w:numPr>
        <w:tabs>
          <w:tab w:val="left" w:pos="993"/>
        </w:tabs>
        <w:spacing w:after="0" w:line="240" w:lineRule="auto"/>
        <w:ind w:left="709" w:hanging="283"/>
        <w:rPr>
          <w:rFonts w:ascii="Book Antiqua" w:hAnsi="Book Antiqua"/>
        </w:rPr>
      </w:pPr>
      <w:r w:rsidRPr="009860CA">
        <w:rPr>
          <w:rFonts w:ascii="Book Antiqua" w:hAnsi="Book Antiqua"/>
        </w:rPr>
        <w:t>Konstrukcja i funkcjonowanie wybranego podatku (typu podatków: dochodowych, obrotowych, majątkowych, lokalnych) w Polsce (i innych wybranych krajach - podobieństwa i różnice).</w:t>
      </w:r>
    </w:p>
    <w:p w:rsidR="00B050DF" w:rsidRPr="009860CA" w:rsidRDefault="00B050DF" w:rsidP="00B050DF">
      <w:pPr>
        <w:pStyle w:val="Akapitzlist"/>
        <w:numPr>
          <w:ilvl w:val="1"/>
          <w:numId w:val="12"/>
        </w:numPr>
        <w:tabs>
          <w:tab w:val="left" w:pos="993"/>
        </w:tabs>
        <w:spacing w:after="0" w:line="240" w:lineRule="auto"/>
        <w:ind w:left="709" w:hanging="283"/>
        <w:rPr>
          <w:rFonts w:ascii="Book Antiqua" w:hAnsi="Book Antiqua"/>
        </w:rPr>
      </w:pPr>
      <w:r w:rsidRPr="009860CA">
        <w:rPr>
          <w:rFonts w:ascii="Book Antiqua" w:hAnsi="Book Antiqua"/>
        </w:rPr>
        <w:t>Problem harmonizacji podatków ze standardami Unii Europejskiej na przykładzie VAT (akcyzy)</w:t>
      </w:r>
    </w:p>
    <w:p w:rsidR="00B050DF" w:rsidRPr="009860CA" w:rsidRDefault="00B050DF" w:rsidP="00B050DF">
      <w:pPr>
        <w:pStyle w:val="Akapitzlist"/>
        <w:numPr>
          <w:ilvl w:val="1"/>
          <w:numId w:val="12"/>
        </w:numPr>
        <w:tabs>
          <w:tab w:val="left" w:pos="993"/>
        </w:tabs>
        <w:spacing w:after="0" w:line="240" w:lineRule="auto"/>
        <w:ind w:left="709" w:hanging="283"/>
        <w:rPr>
          <w:rFonts w:ascii="Book Antiqua" w:hAnsi="Book Antiqua"/>
        </w:rPr>
      </w:pPr>
      <w:r w:rsidRPr="009860CA">
        <w:rPr>
          <w:rFonts w:ascii="Book Antiqua" w:hAnsi="Book Antiqua"/>
        </w:rPr>
        <w:t>Potrzeba i kierunki reformy podatków i opłat  samorządowych (lokalnych)w Polsce</w:t>
      </w:r>
    </w:p>
    <w:p w:rsidR="00B050DF" w:rsidRPr="009860CA" w:rsidRDefault="00B050DF" w:rsidP="00B050DF">
      <w:pPr>
        <w:pStyle w:val="Akapitzlist"/>
        <w:numPr>
          <w:ilvl w:val="1"/>
          <w:numId w:val="12"/>
        </w:numPr>
        <w:tabs>
          <w:tab w:val="left" w:pos="993"/>
        </w:tabs>
        <w:spacing w:after="0" w:line="240" w:lineRule="auto"/>
        <w:ind w:left="709" w:hanging="283"/>
        <w:rPr>
          <w:rFonts w:ascii="Book Antiqua" w:hAnsi="Book Antiqua"/>
        </w:rPr>
      </w:pPr>
      <w:r w:rsidRPr="009860CA">
        <w:rPr>
          <w:rFonts w:ascii="Book Antiqua" w:hAnsi="Book Antiqua"/>
        </w:rPr>
        <w:t>Ocena polityki podatkowej wybranej gminy</w:t>
      </w:r>
    </w:p>
    <w:p w:rsidR="00B050DF" w:rsidRPr="009860CA" w:rsidRDefault="00B050DF" w:rsidP="00B050DF">
      <w:pPr>
        <w:pStyle w:val="Akapitzlist"/>
        <w:numPr>
          <w:ilvl w:val="1"/>
          <w:numId w:val="12"/>
        </w:numPr>
        <w:tabs>
          <w:tab w:val="left" w:pos="993"/>
        </w:tabs>
        <w:spacing w:after="0" w:line="240" w:lineRule="auto"/>
        <w:ind w:left="709" w:hanging="283"/>
        <w:rPr>
          <w:rFonts w:ascii="Book Antiqua" w:hAnsi="Book Antiqua"/>
        </w:rPr>
      </w:pPr>
      <w:r w:rsidRPr="009860CA">
        <w:rPr>
          <w:rFonts w:ascii="Book Antiqua" w:hAnsi="Book Antiqua"/>
        </w:rPr>
        <w:t>Reforma systemu opodatkowania nieruchomości w Polsce (podatek katastralny)</w:t>
      </w:r>
    </w:p>
    <w:p w:rsidR="00B050DF" w:rsidRPr="009860CA" w:rsidRDefault="00B050DF" w:rsidP="00B050DF">
      <w:pPr>
        <w:pStyle w:val="Akapitzlist"/>
        <w:numPr>
          <w:ilvl w:val="1"/>
          <w:numId w:val="12"/>
        </w:numPr>
        <w:tabs>
          <w:tab w:val="left" w:pos="993"/>
        </w:tabs>
        <w:spacing w:after="0" w:line="240" w:lineRule="auto"/>
        <w:ind w:left="709" w:hanging="283"/>
        <w:rPr>
          <w:rFonts w:ascii="Book Antiqua" w:hAnsi="Book Antiqua"/>
        </w:rPr>
      </w:pPr>
      <w:r w:rsidRPr="009860CA">
        <w:rPr>
          <w:rFonts w:ascii="Book Antiqua" w:hAnsi="Book Antiqua"/>
        </w:rPr>
        <w:t>Zjawisko luki podatkowej: przyczyny i skutki, sposoby przeciwdziałania</w:t>
      </w:r>
    </w:p>
    <w:p w:rsidR="00B050DF" w:rsidRPr="009860CA" w:rsidRDefault="00B050DF" w:rsidP="00B050DF">
      <w:pPr>
        <w:pStyle w:val="Akapitzlist"/>
        <w:numPr>
          <w:ilvl w:val="1"/>
          <w:numId w:val="12"/>
        </w:numPr>
        <w:tabs>
          <w:tab w:val="left" w:pos="993"/>
        </w:tabs>
        <w:spacing w:after="0" w:line="240" w:lineRule="auto"/>
        <w:ind w:left="709" w:hanging="283"/>
        <w:rPr>
          <w:rFonts w:ascii="Book Antiqua" w:hAnsi="Book Antiqua"/>
        </w:rPr>
      </w:pPr>
      <w:r w:rsidRPr="009860CA">
        <w:rPr>
          <w:rFonts w:ascii="Book Antiqua" w:hAnsi="Book Antiqua"/>
        </w:rPr>
        <w:t>Konkurencja podatkowa. Problematyka szkodliwej konkurencji podatkowej (unikanie opodatkowania, „pranie pieniędzy”)</w:t>
      </w:r>
    </w:p>
    <w:p w:rsidR="00B050DF" w:rsidRPr="009860CA" w:rsidRDefault="00B050DF" w:rsidP="00B050DF">
      <w:pPr>
        <w:pStyle w:val="Akapitzlist"/>
        <w:numPr>
          <w:ilvl w:val="0"/>
          <w:numId w:val="12"/>
        </w:numPr>
        <w:spacing w:after="0" w:line="240" w:lineRule="auto"/>
        <w:ind w:left="426" w:hanging="426"/>
        <w:rPr>
          <w:rFonts w:ascii="Book Antiqua" w:hAnsi="Book Antiqua"/>
          <w:b/>
          <w:u w:val="single"/>
        </w:rPr>
      </w:pPr>
      <w:r w:rsidRPr="009860CA">
        <w:rPr>
          <w:rFonts w:ascii="Book Antiqua" w:hAnsi="Book Antiqua"/>
          <w:b/>
          <w:u w:val="single"/>
        </w:rPr>
        <w:t>SEKTOR FINANSÓW PUBLICZNYCH</w:t>
      </w:r>
    </w:p>
    <w:p w:rsidR="00B050DF" w:rsidRPr="009860CA" w:rsidRDefault="00B050DF" w:rsidP="00B050DF">
      <w:pPr>
        <w:pStyle w:val="Akapitzlist"/>
        <w:numPr>
          <w:ilvl w:val="1"/>
          <w:numId w:val="13"/>
        </w:numPr>
        <w:spacing w:after="0" w:line="240" w:lineRule="auto"/>
        <w:ind w:left="360" w:firstLine="66"/>
        <w:rPr>
          <w:rFonts w:ascii="Book Antiqua" w:hAnsi="Book Antiqua"/>
          <w:b/>
        </w:rPr>
      </w:pPr>
      <w:r w:rsidRPr="009860CA">
        <w:rPr>
          <w:rFonts w:ascii="Book Antiqua" w:hAnsi="Book Antiqua"/>
        </w:rPr>
        <w:t>Rola podatkowych i niepodatkowych dochodów budżetu państwa w finansowaniu zadań publicznych</w:t>
      </w:r>
    </w:p>
    <w:p w:rsidR="00B050DF" w:rsidRPr="009860CA" w:rsidRDefault="00B050DF" w:rsidP="00B050DF">
      <w:pPr>
        <w:pStyle w:val="Akapitzlist"/>
        <w:numPr>
          <w:ilvl w:val="1"/>
          <w:numId w:val="13"/>
        </w:numPr>
        <w:spacing w:after="0" w:line="240" w:lineRule="auto"/>
        <w:ind w:left="360" w:firstLine="66"/>
        <w:rPr>
          <w:rFonts w:ascii="Book Antiqua" w:hAnsi="Book Antiqua"/>
          <w:b/>
        </w:rPr>
      </w:pPr>
      <w:r w:rsidRPr="009860CA">
        <w:rPr>
          <w:rFonts w:ascii="Book Antiqua" w:hAnsi="Book Antiqua"/>
        </w:rPr>
        <w:t>Analiza struktury wydatków budżetowych w Polsce na tle krajów UE</w:t>
      </w:r>
    </w:p>
    <w:p w:rsidR="00B050DF" w:rsidRPr="009860CA" w:rsidRDefault="00B050DF" w:rsidP="00B050DF">
      <w:pPr>
        <w:pStyle w:val="Akapitzlist"/>
        <w:numPr>
          <w:ilvl w:val="1"/>
          <w:numId w:val="13"/>
        </w:numPr>
        <w:spacing w:after="0" w:line="240" w:lineRule="auto"/>
        <w:ind w:left="360" w:firstLine="66"/>
        <w:rPr>
          <w:rFonts w:ascii="Book Antiqua" w:hAnsi="Book Antiqua"/>
          <w:b/>
        </w:rPr>
      </w:pPr>
      <w:r w:rsidRPr="009860CA">
        <w:rPr>
          <w:rFonts w:ascii="Book Antiqua" w:hAnsi="Book Antiqua"/>
        </w:rPr>
        <w:t>Modele organizacji i finansowania ochrony zdrowia – teoria i praktyka Polski i wybranych państw</w:t>
      </w:r>
    </w:p>
    <w:p w:rsidR="00B050DF" w:rsidRPr="009860CA" w:rsidRDefault="00B050DF" w:rsidP="00B050DF">
      <w:pPr>
        <w:pStyle w:val="Akapitzlist"/>
        <w:numPr>
          <w:ilvl w:val="1"/>
          <w:numId w:val="13"/>
        </w:numPr>
        <w:spacing w:after="0" w:line="240" w:lineRule="auto"/>
        <w:ind w:left="360" w:firstLine="66"/>
        <w:rPr>
          <w:rFonts w:ascii="Book Antiqua" w:hAnsi="Book Antiqua"/>
          <w:b/>
        </w:rPr>
      </w:pPr>
      <w:r w:rsidRPr="009860CA">
        <w:rPr>
          <w:rFonts w:ascii="Book Antiqua" w:hAnsi="Book Antiqua"/>
        </w:rPr>
        <w:t>Finansowanie wybranych usług społecznych: oświaty, kultury - realia i konieczne zmiany</w:t>
      </w:r>
    </w:p>
    <w:p w:rsidR="00B050DF" w:rsidRPr="009860CA" w:rsidRDefault="00B050DF" w:rsidP="00B050DF">
      <w:pPr>
        <w:pStyle w:val="Akapitzlist"/>
        <w:numPr>
          <w:ilvl w:val="1"/>
          <w:numId w:val="13"/>
        </w:numPr>
        <w:spacing w:after="0" w:line="240" w:lineRule="auto"/>
        <w:ind w:left="360" w:firstLine="66"/>
        <w:rPr>
          <w:rFonts w:ascii="Book Antiqua" w:hAnsi="Book Antiqua"/>
          <w:b/>
        </w:rPr>
      </w:pPr>
      <w:r w:rsidRPr="009860CA">
        <w:rPr>
          <w:rFonts w:ascii="Book Antiqua" w:hAnsi="Book Antiqua"/>
        </w:rPr>
        <w:lastRenderedPageBreak/>
        <w:t>Deficyt finansów publicznych i dług publicznych (przyczyny, charakter, skutki, źródła finansowania, metody ograniczania)</w:t>
      </w:r>
    </w:p>
    <w:p w:rsidR="00B050DF" w:rsidRPr="009860CA" w:rsidRDefault="00B050DF" w:rsidP="00B050DF">
      <w:pPr>
        <w:pStyle w:val="Akapitzlist"/>
        <w:numPr>
          <w:ilvl w:val="1"/>
          <w:numId w:val="13"/>
        </w:numPr>
        <w:spacing w:after="0" w:line="240" w:lineRule="auto"/>
        <w:ind w:left="360" w:firstLine="66"/>
        <w:rPr>
          <w:rFonts w:ascii="Book Antiqua" w:hAnsi="Book Antiqua"/>
          <w:b/>
        </w:rPr>
      </w:pPr>
      <w:r w:rsidRPr="009860CA">
        <w:rPr>
          <w:rFonts w:ascii="Book Antiqua" w:hAnsi="Book Antiqua"/>
        </w:rPr>
        <w:t>Pomoc publiczna w Polsce i innych państwach UE – istota, rozmiary, przeznaczenie , główne formy</w:t>
      </w:r>
    </w:p>
    <w:p w:rsidR="00B050DF" w:rsidRPr="009860CA" w:rsidRDefault="00B050DF" w:rsidP="00B050DF">
      <w:pPr>
        <w:pStyle w:val="Akapitzlist"/>
        <w:numPr>
          <w:ilvl w:val="0"/>
          <w:numId w:val="12"/>
        </w:numPr>
        <w:spacing w:after="0" w:line="240" w:lineRule="auto"/>
        <w:ind w:left="426" w:hanging="426"/>
        <w:rPr>
          <w:rFonts w:ascii="Book Antiqua" w:hAnsi="Book Antiqua"/>
          <w:b/>
          <w:u w:val="single"/>
        </w:rPr>
      </w:pPr>
      <w:r w:rsidRPr="009860CA">
        <w:rPr>
          <w:rFonts w:ascii="Book Antiqua" w:hAnsi="Book Antiqua"/>
          <w:b/>
          <w:u w:val="single"/>
        </w:rPr>
        <w:t>FINANSE JEDNOSTEK SAMORZĄDU TERYTORIALNEGO</w:t>
      </w:r>
    </w:p>
    <w:p w:rsidR="00B050DF" w:rsidRPr="009860CA" w:rsidRDefault="00B050DF" w:rsidP="00B050DF">
      <w:pPr>
        <w:pStyle w:val="Akapitzlist"/>
        <w:numPr>
          <w:ilvl w:val="1"/>
          <w:numId w:val="12"/>
        </w:numPr>
        <w:spacing w:after="0" w:line="240" w:lineRule="auto"/>
        <w:ind w:left="709" w:hanging="283"/>
        <w:rPr>
          <w:rFonts w:ascii="Book Antiqua" w:hAnsi="Book Antiqua"/>
          <w:b/>
          <w:u w:val="single"/>
        </w:rPr>
      </w:pPr>
      <w:r w:rsidRPr="009860CA">
        <w:rPr>
          <w:rFonts w:ascii="Book Antiqua" w:hAnsi="Book Antiqua"/>
        </w:rPr>
        <w:t>Problem samodzielności finansowej JST (na przykładzie budżetu konkretnej JST)</w:t>
      </w:r>
    </w:p>
    <w:p w:rsidR="00B050DF" w:rsidRPr="009860CA" w:rsidRDefault="00B050DF" w:rsidP="00B050DF">
      <w:pPr>
        <w:pStyle w:val="Akapitzlist"/>
        <w:numPr>
          <w:ilvl w:val="1"/>
          <w:numId w:val="12"/>
        </w:numPr>
        <w:spacing w:after="0" w:line="240" w:lineRule="auto"/>
        <w:ind w:left="709" w:hanging="283"/>
        <w:rPr>
          <w:rFonts w:ascii="Book Antiqua" w:hAnsi="Book Antiqua"/>
          <w:b/>
          <w:u w:val="single"/>
        </w:rPr>
      </w:pPr>
      <w:r w:rsidRPr="009860CA">
        <w:rPr>
          <w:rFonts w:ascii="Book Antiqua" w:hAnsi="Book Antiqua"/>
        </w:rPr>
        <w:t>Ocena roli poszczególnych źródeł dochodów JST (dochodów własnych, subwencji ogólnych, dotacji celowych) na przykładzie budżetu konkretnej gminy (powiatu, województwa)</w:t>
      </w:r>
    </w:p>
    <w:p w:rsidR="00B050DF" w:rsidRPr="009860CA" w:rsidRDefault="00B050DF" w:rsidP="00B050DF">
      <w:pPr>
        <w:pStyle w:val="Akapitzlist"/>
        <w:numPr>
          <w:ilvl w:val="1"/>
          <w:numId w:val="12"/>
        </w:numPr>
        <w:spacing w:after="0" w:line="240" w:lineRule="auto"/>
        <w:ind w:left="709" w:hanging="283"/>
        <w:rPr>
          <w:rFonts w:ascii="Book Antiqua" w:hAnsi="Book Antiqua"/>
        </w:rPr>
      </w:pPr>
      <w:r w:rsidRPr="009860CA">
        <w:rPr>
          <w:rFonts w:ascii="Book Antiqua" w:hAnsi="Book Antiqua"/>
        </w:rPr>
        <w:t>System korekcyjno-wyrównawczy JST i jego efektywność</w:t>
      </w:r>
    </w:p>
    <w:p w:rsidR="00B050DF" w:rsidRPr="009860CA" w:rsidRDefault="00B050DF" w:rsidP="00B050DF">
      <w:pPr>
        <w:pStyle w:val="Akapitzlist"/>
        <w:numPr>
          <w:ilvl w:val="1"/>
          <w:numId w:val="12"/>
        </w:numPr>
        <w:spacing w:after="0" w:line="240" w:lineRule="auto"/>
        <w:ind w:left="709" w:hanging="283"/>
        <w:rPr>
          <w:rFonts w:ascii="Book Antiqua" w:hAnsi="Book Antiqua"/>
          <w:b/>
          <w:u w:val="single"/>
        </w:rPr>
      </w:pPr>
      <w:r w:rsidRPr="009860CA">
        <w:rPr>
          <w:rFonts w:ascii="Book Antiqua" w:hAnsi="Book Antiqua"/>
        </w:rPr>
        <w:t>Rola środków unijnych w finansowaniu JST (efektywność wykorzystania, główne  programy unijne  realizowane w danej JST, bariery w pozyskiwaniu funduszy unijnych).</w:t>
      </w:r>
    </w:p>
    <w:p w:rsidR="00B050DF" w:rsidRPr="009860CA" w:rsidRDefault="00B050DF" w:rsidP="00B050DF">
      <w:pPr>
        <w:pStyle w:val="Akapitzlist"/>
        <w:numPr>
          <w:ilvl w:val="1"/>
          <w:numId w:val="12"/>
        </w:numPr>
        <w:spacing w:after="0" w:line="240" w:lineRule="auto"/>
        <w:ind w:left="709" w:hanging="283"/>
        <w:rPr>
          <w:rFonts w:ascii="Book Antiqua" w:hAnsi="Book Antiqua"/>
          <w:b/>
          <w:u w:val="single"/>
        </w:rPr>
      </w:pPr>
      <w:r w:rsidRPr="009860CA">
        <w:rPr>
          <w:rFonts w:ascii="Book Antiqua" w:hAnsi="Book Antiqua"/>
        </w:rPr>
        <w:t>Analiza wskaźnikowa pozycji i atrakcyjności finansowej jednostki samorządu terytorialnego (na wybranym przykładzie)</w:t>
      </w:r>
    </w:p>
    <w:p w:rsidR="00B050DF" w:rsidRPr="009860CA" w:rsidRDefault="00B050DF" w:rsidP="00B050DF">
      <w:pPr>
        <w:pStyle w:val="Akapitzlist"/>
        <w:numPr>
          <w:ilvl w:val="1"/>
          <w:numId w:val="12"/>
        </w:numPr>
        <w:spacing w:after="0" w:line="240" w:lineRule="auto"/>
        <w:ind w:left="709" w:hanging="283"/>
        <w:rPr>
          <w:rFonts w:ascii="Book Antiqua" w:hAnsi="Book Antiqua"/>
          <w:b/>
          <w:u w:val="single"/>
        </w:rPr>
      </w:pPr>
      <w:r w:rsidRPr="009860CA">
        <w:rPr>
          <w:rFonts w:ascii="Book Antiqua" w:hAnsi="Book Antiqua"/>
          <w:bCs/>
          <w:iCs/>
        </w:rPr>
        <w:t>Kierunki wydatków samorządowych w Polsce</w:t>
      </w:r>
    </w:p>
    <w:p w:rsidR="00B050DF" w:rsidRPr="009860CA" w:rsidRDefault="00B050DF" w:rsidP="00B050DF">
      <w:pPr>
        <w:pStyle w:val="Akapitzlist"/>
        <w:numPr>
          <w:ilvl w:val="1"/>
          <w:numId w:val="12"/>
        </w:numPr>
        <w:spacing w:after="0" w:line="240" w:lineRule="auto"/>
        <w:ind w:left="709" w:hanging="283"/>
        <w:rPr>
          <w:rFonts w:ascii="Book Antiqua" w:hAnsi="Book Antiqua"/>
          <w:b/>
          <w:u w:val="single"/>
        </w:rPr>
      </w:pPr>
      <w:r w:rsidRPr="009860CA">
        <w:rPr>
          <w:rFonts w:ascii="Book Antiqua" w:hAnsi="Book Antiqua"/>
        </w:rPr>
        <w:t>Dług lokalny i źródła jego finansowania, problem stabilności fiskalnej JST</w:t>
      </w:r>
    </w:p>
    <w:p w:rsidR="00B050DF" w:rsidRPr="009860CA" w:rsidRDefault="00B050DF" w:rsidP="00B050DF">
      <w:pPr>
        <w:pStyle w:val="Akapitzlist"/>
        <w:numPr>
          <w:ilvl w:val="1"/>
          <w:numId w:val="12"/>
        </w:numPr>
        <w:spacing w:after="0" w:line="240" w:lineRule="auto"/>
        <w:ind w:left="709" w:hanging="283"/>
        <w:rPr>
          <w:rFonts w:ascii="Book Antiqua" w:hAnsi="Book Antiqua"/>
          <w:b/>
          <w:u w:val="single"/>
        </w:rPr>
      </w:pPr>
      <w:r w:rsidRPr="009860CA">
        <w:rPr>
          <w:rFonts w:ascii="Book Antiqua" w:hAnsi="Book Antiqua"/>
        </w:rPr>
        <w:t xml:space="preserve">Możliwości wykorzystania przez jednostki samorządowe nowych instrumentów finansowych np. leasing, partnerstwo </w:t>
      </w:r>
      <w:proofErr w:type="spellStart"/>
      <w:r w:rsidRPr="009860CA">
        <w:rPr>
          <w:rFonts w:ascii="Book Antiqua" w:hAnsi="Book Antiqua"/>
        </w:rPr>
        <w:t>publiczno</w:t>
      </w:r>
      <w:proofErr w:type="spellEnd"/>
      <w:r w:rsidRPr="009860CA">
        <w:rPr>
          <w:rFonts w:ascii="Book Antiqua" w:hAnsi="Book Antiqua"/>
        </w:rPr>
        <w:t xml:space="preserve"> – prywatne i ich wpływ na wskaźniki zadłużenia wynikające z ustawy o finansach publicznych.</w:t>
      </w:r>
    </w:p>
    <w:p w:rsidR="00B050DF" w:rsidRPr="009860CA" w:rsidRDefault="00B050DF" w:rsidP="00B050DF">
      <w:pPr>
        <w:pStyle w:val="Akapitzlist"/>
        <w:numPr>
          <w:ilvl w:val="0"/>
          <w:numId w:val="12"/>
        </w:numPr>
        <w:spacing w:after="0" w:line="240" w:lineRule="auto"/>
        <w:ind w:left="426" w:hanging="426"/>
        <w:rPr>
          <w:rFonts w:ascii="Book Antiqua" w:hAnsi="Book Antiqua"/>
          <w:b/>
          <w:smallCaps/>
          <w:u w:val="single"/>
        </w:rPr>
      </w:pPr>
      <w:r w:rsidRPr="009860CA">
        <w:rPr>
          <w:rFonts w:ascii="Book Antiqua" w:hAnsi="Book Antiqua"/>
          <w:b/>
          <w:smallCaps/>
          <w:u w:val="single"/>
        </w:rPr>
        <w:t>INNE TEMATY DOTYCZĄCE FINANSÓW PUBLICZNYCH, FINANSÓW SAMORZĄDOWYCH ORAZ PODATKÓW I SYSTEMÓW PODATKOWYCH</w:t>
      </w:r>
    </w:p>
    <w:p w:rsidR="00B050DF" w:rsidRPr="009860CA" w:rsidRDefault="00B050DF" w:rsidP="009C1482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</w:p>
    <w:p w:rsidR="00F46142" w:rsidRPr="009860CA" w:rsidRDefault="00F46142" w:rsidP="009860CA">
      <w:pPr>
        <w:numPr>
          <w:ilvl w:val="0"/>
          <w:numId w:val="4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Metody ilościowe w badaniu zjawisk gospodarczych:</w:t>
      </w:r>
    </w:p>
    <w:p w:rsidR="00F46142" w:rsidRPr="009860CA" w:rsidRDefault="00F46142" w:rsidP="009C148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sytuacji ekonomiczno-finansowej przedsiębiorstw,</w:t>
      </w:r>
    </w:p>
    <w:p w:rsidR="00F46142" w:rsidRPr="009860CA" w:rsidRDefault="00F46142" w:rsidP="009C148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kondycji sektorów gospodarczych,</w:t>
      </w:r>
    </w:p>
    <w:p w:rsidR="00F46142" w:rsidRPr="009860CA" w:rsidRDefault="00F46142" w:rsidP="009C148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ryzyka działalności gospodarczej,</w:t>
      </w:r>
    </w:p>
    <w:p w:rsidR="00F46142" w:rsidRPr="009860CA" w:rsidRDefault="00F46142" w:rsidP="009C148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zdolności kredytowej firm,</w:t>
      </w:r>
    </w:p>
    <w:p w:rsidR="00F46142" w:rsidRPr="009860CA" w:rsidRDefault="00F46142" w:rsidP="009C1482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poziomu życia ludności.</w:t>
      </w:r>
    </w:p>
    <w:p w:rsidR="00F46142" w:rsidRPr="009860CA" w:rsidRDefault="00F46142" w:rsidP="009860CA">
      <w:pPr>
        <w:numPr>
          <w:ilvl w:val="0"/>
          <w:numId w:val="4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Statystyczna analiza rynków:</w:t>
      </w:r>
    </w:p>
    <w:p w:rsidR="00F46142" w:rsidRPr="009860CA" w:rsidRDefault="00F46142" w:rsidP="009C148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rynku pracy (aktywność zawodowa, bezrobocie, wynagrodzenia),</w:t>
      </w:r>
    </w:p>
    <w:p w:rsidR="00F46142" w:rsidRPr="009860CA" w:rsidRDefault="00F46142" w:rsidP="009C148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rynku nieruchomości (zasoby, ceny),</w:t>
      </w:r>
    </w:p>
    <w:p w:rsidR="00F46142" w:rsidRPr="009860CA" w:rsidRDefault="00F46142" w:rsidP="009C1482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rynku finansowego (ceny instrumentów finansowych, kursy walut, fundusze inwestycyjne)</w:t>
      </w:r>
    </w:p>
    <w:p w:rsidR="00F46142" w:rsidRPr="009860CA" w:rsidRDefault="00F46142" w:rsidP="009860CA">
      <w:pPr>
        <w:numPr>
          <w:ilvl w:val="0"/>
          <w:numId w:val="4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Badanie zjawisk ludnościowych przy użyciu metod analizy demograficznej</w:t>
      </w:r>
    </w:p>
    <w:p w:rsidR="00F46142" w:rsidRPr="009860CA" w:rsidRDefault="00F46142" w:rsidP="009860CA">
      <w:pPr>
        <w:numPr>
          <w:ilvl w:val="0"/>
          <w:numId w:val="4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Ekonometryczne modelowanie i prognozowanie zmiennych ekonomicznych i finansowych (kursów akcji, kursów walutowych, cen nieruchomości, inflacji, PKB)</w:t>
      </w:r>
    </w:p>
    <w:p w:rsidR="00F46142" w:rsidRPr="009860CA" w:rsidRDefault="00F46142" w:rsidP="009860CA">
      <w:pPr>
        <w:numPr>
          <w:ilvl w:val="0"/>
          <w:numId w:val="4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Analiza cykli koniunkturalnych w gospodarce, synchronizacja cykli koniunkturalnych</w:t>
      </w:r>
    </w:p>
    <w:p w:rsidR="00F46142" w:rsidRPr="009860CA" w:rsidRDefault="00F46142" w:rsidP="009860CA">
      <w:pPr>
        <w:numPr>
          <w:ilvl w:val="0"/>
          <w:numId w:val="4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860CA">
        <w:rPr>
          <w:rFonts w:ascii="Book Antiqua" w:hAnsi="Book Antiqua" w:cstheme="minorHAnsi"/>
          <w:sz w:val="24"/>
          <w:szCs w:val="24"/>
        </w:rPr>
        <w:t>Analiza procesów konwergencji gospodarczej</w:t>
      </w:r>
    </w:p>
    <w:p w:rsidR="000E7DB2" w:rsidRPr="009860CA" w:rsidRDefault="000E7DB2" w:rsidP="005C65F4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sectPr w:rsidR="000E7DB2" w:rsidRPr="009860CA" w:rsidSect="00747511">
      <w:headerReference w:type="default" r:id="rId9"/>
      <w:pgSz w:w="11906" w:h="16838"/>
      <w:pgMar w:top="22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91" w:rsidRDefault="00FE0A91" w:rsidP="00747511">
      <w:pPr>
        <w:spacing w:after="0" w:line="240" w:lineRule="auto"/>
      </w:pPr>
      <w:r>
        <w:separator/>
      </w:r>
    </w:p>
  </w:endnote>
  <w:endnote w:type="continuationSeparator" w:id="0">
    <w:p w:rsidR="00FE0A91" w:rsidRDefault="00FE0A91" w:rsidP="0074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91" w:rsidRDefault="00FE0A91" w:rsidP="00747511">
      <w:pPr>
        <w:spacing w:after="0" w:line="240" w:lineRule="auto"/>
      </w:pPr>
      <w:r>
        <w:separator/>
      </w:r>
    </w:p>
  </w:footnote>
  <w:footnote w:type="continuationSeparator" w:id="0">
    <w:p w:rsidR="00FE0A91" w:rsidRDefault="00FE0A91" w:rsidP="0074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11" w:rsidRDefault="00747511" w:rsidP="0074751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747511" w:rsidRPr="00031F27" w:rsidRDefault="00747511" w:rsidP="0074751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color w:val="5D6A70"/>
        <w:lang w:eastAsia="pl-PL"/>
      </w:rPr>
      <w:drawing>
        <wp:anchor distT="0" distB="0" distL="114300" distR="114300" simplePos="0" relativeHeight="251660288" behindDoc="0" locked="0" layoutInCell="1" allowOverlap="1" wp14:anchorId="1F44C3AF" wp14:editId="2C13C5C6">
          <wp:simplePos x="0" y="0"/>
          <wp:positionH relativeFrom="page">
            <wp:posOffset>546100</wp:posOffset>
          </wp:positionH>
          <wp:positionV relativeFrom="page">
            <wp:posOffset>455930</wp:posOffset>
          </wp:positionV>
          <wp:extent cx="2092325" cy="720725"/>
          <wp:effectExtent l="0" t="0" r="3175" b="3175"/>
          <wp:wrapNone/>
          <wp:docPr id="4" name="Obraz 4" descr="07_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7_e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1F27">
      <w:rPr>
        <w:rFonts w:ascii="Arial" w:hAnsi="Arial"/>
        <w:b/>
        <w:color w:val="5D6A70"/>
        <w:sz w:val="15"/>
      </w:rPr>
      <w:t>UNIWERSYTET MARII CURIE-SKŁODOWSKIEJ W LUBLINIE</w:t>
    </w:r>
  </w:p>
  <w:p w:rsidR="00747511" w:rsidRPr="00031F27" w:rsidRDefault="00747511" w:rsidP="00747511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5"/>
      </w:rPr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300" distR="114300" simplePos="0" relativeHeight="251659264" behindDoc="0" locked="0" layoutInCell="0" allowOverlap="1" wp14:anchorId="0D97156C" wp14:editId="781D9790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0" b="0"/>
              <wp:wrapTopAndBottom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" o:allowincell="f" strokecolor="#5d6a70" strokeweight=".5pt">
              <w10:wrap type="topAndBottom" anchorx="page" anchory="page"/>
            </v:line>
          </w:pict>
        </mc:Fallback>
      </mc:AlternateContent>
    </w:r>
    <w:r w:rsidRPr="00031F27">
      <w:rPr>
        <w:rFonts w:ascii="Arial" w:hAnsi="Arial"/>
        <w:b/>
        <w:noProof/>
        <w:color w:val="5D6A70"/>
        <w:sz w:val="15"/>
      </w:rPr>
      <w:t>Wydział Ekonomiczny</w:t>
    </w: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DACD7BC"/>
    <w:lvl w:ilvl="0" w:tplc="022CB250">
      <w:start w:val="1"/>
      <w:numFmt w:val="decimal"/>
      <w:lvlText w:val="%1."/>
      <w:lvlJc w:val="left"/>
      <w:rPr>
        <w:rFonts w:asciiTheme="minorHAnsi" w:eastAsiaTheme="minorHAnsi" w:hAnsiTheme="minorHAnsi" w:cstheme="minorHAnsi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1136A82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03976830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052A5B97"/>
    <w:multiLevelType w:val="multilevel"/>
    <w:tmpl w:val="1486C5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08B23A86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10357F13"/>
    <w:multiLevelType w:val="hybridMultilevel"/>
    <w:tmpl w:val="20768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B1311"/>
    <w:multiLevelType w:val="hybridMultilevel"/>
    <w:tmpl w:val="67A21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81875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15AB7AEE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1">
    <w:nsid w:val="22641854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262C1853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2B035191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2F4F2E2F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5">
    <w:nsid w:val="30DC2678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32C55A86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33190615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8">
    <w:nsid w:val="3337105F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3341734B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0">
    <w:nsid w:val="3446240D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34AD0DC3"/>
    <w:multiLevelType w:val="hybridMultilevel"/>
    <w:tmpl w:val="CDDAABA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4F85398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3948420B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4">
    <w:nsid w:val="3C985764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3E755153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6">
    <w:nsid w:val="40176A02"/>
    <w:multiLevelType w:val="hybridMultilevel"/>
    <w:tmpl w:val="0540D980"/>
    <w:lvl w:ilvl="0" w:tplc="13F614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F05E13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478A394C"/>
    <w:multiLevelType w:val="hybridMultilevel"/>
    <w:tmpl w:val="66F6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1A2EFB"/>
    <w:multiLevelType w:val="hybridMultilevel"/>
    <w:tmpl w:val="243C8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A7B82"/>
    <w:multiLevelType w:val="hybridMultilevel"/>
    <w:tmpl w:val="16840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B30852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2">
    <w:nsid w:val="4E4B5DA7"/>
    <w:multiLevelType w:val="hybridMultilevel"/>
    <w:tmpl w:val="26F844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3051EB7"/>
    <w:multiLevelType w:val="multilevel"/>
    <w:tmpl w:val="B682442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4">
    <w:nsid w:val="55515C15"/>
    <w:multiLevelType w:val="hybridMultilevel"/>
    <w:tmpl w:val="9F6C8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873005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6">
    <w:nsid w:val="5B2432F5"/>
    <w:multiLevelType w:val="multilevel"/>
    <w:tmpl w:val="1486C5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7">
    <w:nsid w:val="61362174"/>
    <w:multiLevelType w:val="hybridMultilevel"/>
    <w:tmpl w:val="21AC41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9">
    <w:nsid w:val="71983231"/>
    <w:multiLevelType w:val="hybridMultilevel"/>
    <w:tmpl w:val="864EFA1C"/>
    <w:lvl w:ilvl="0" w:tplc="C48E1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D684B60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12926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1">
    <w:nsid w:val="7926695D"/>
    <w:multiLevelType w:val="hybridMultilevel"/>
    <w:tmpl w:val="E5020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06E55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3">
    <w:nsid w:val="7BAE1820"/>
    <w:multiLevelType w:val="hybridMultilevel"/>
    <w:tmpl w:val="82F69C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A50E98"/>
    <w:multiLevelType w:val="hybridMultilevel"/>
    <w:tmpl w:val="2C066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7E2B6C"/>
    <w:multiLevelType w:val="hybridMultilevel"/>
    <w:tmpl w:val="31D63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0"/>
  </w:num>
  <w:num w:numId="7">
    <w:abstractNumId w:val="25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0"/>
  </w:num>
  <w:num w:numId="12">
    <w:abstractNumId w:val="33"/>
  </w:num>
  <w:num w:numId="13">
    <w:abstractNumId w:val="19"/>
  </w:num>
  <w:num w:numId="14">
    <w:abstractNumId w:val="24"/>
  </w:num>
  <w:num w:numId="15">
    <w:abstractNumId w:val="27"/>
  </w:num>
  <w:num w:numId="16">
    <w:abstractNumId w:val="14"/>
  </w:num>
  <w:num w:numId="17">
    <w:abstractNumId w:val="35"/>
  </w:num>
  <w:num w:numId="18">
    <w:abstractNumId w:val="3"/>
  </w:num>
  <w:num w:numId="19">
    <w:abstractNumId w:val="40"/>
  </w:num>
  <w:num w:numId="20">
    <w:abstractNumId w:val="42"/>
  </w:num>
  <w:num w:numId="21">
    <w:abstractNumId w:val="17"/>
  </w:num>
  <w:num w:numId="22">
    <w:abstractNumId w:val="15"/>
  </w:num>
  <w:num w:numId="23">
    <w:abstractNumId w:val="23"/>
  </w:num>
  <w:num w:numId="24">
    <w:abstractNumId w:val="10"/>
  </w:num>
  <w:num w:numId="25">
    <w:abstractNumId w:val="39"/>
  </w:num>
  <w:num w:numId="26">
    <w:abstractNumId w:val="9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6"/>
  </w:num>
  <w:num w:numId="30">
    <w:abstractNumId w:val="31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9"/>
  </w:num>
  <w:num w:numId="37">
    <w:abstractNumId w:val="28"/>
  </w:num>
  <w:num w:numId="38">
    <w:abstractNumId w:val="26"/>
  </w:num>
  <w:num w:numId="39">
    <w:abstractNumId w:val="41"/>
  </w:num>
  <w:num w:numId="40">
    <w:abstractNumId w:val="45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22"/>
  </w:num>
  <w:num w:numId="44">
    <w:abstractNumId w:val="12"/>
  </w:num>
  <w:num w:numId="45">
    <w:abstractNumId w:val="11"/>
  </w:num>
  <w:num w:numId="46">
    <w:abstractNumId w:val="6"/>
  </w:num>
  <w:num w:numId="47">
    <w:abstractNumId w:val="13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C5"/>
    <w:rsid w:val="000A5C96"/>
    <w:rsid w:val="000E7DB2"/>
    <w:rsid w:val="000F63A1"/>
    <w:rsid w:val="00210C7E"/>
    <w:rsid w:val="002B5D60"/>
    <w:rsid w:val="002F1393"/>
    <w:rsid w:val="00316726"/>
    <w:rsid w:val="00321B36"/>
    <w:rsid w:val="004035BA"/>
    <w:rsid w:val="004E402F"/>
    <w:rsid w:val="005922B5"/>
    <w:rsid w:val="005C65F4"/>
    <w:rsid w:val="005D3D89"/>
    <w:rsid w:val="006B666F"/>
    <w:rsid w:val="00747511"/>
    <w:rsid w:val="00864D93"/>
    <w:rsid w:val="008949C5"/>
    <w:rsid w:val="009860CA"/>
    <w:rsid w:val="009C1482"/>
    <w:rsid w:val="00B050DF"/>
    <w:rsid w:val="00B4546E"/>
    <w:rsid w:val="00C56EB7"/>
    <w:rsid w:val="00CA125E"/>
    <w:rsid w:val="00D05F51"/>
    <w:rsid w:val="00F46142"/>
    <w:rsid w:val="00FE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C5"/>
  </w:style>
  <w:style w:type="paragraph" w:styleId="Nagwek1">
    <w:name w:val="heading 1"/>
    <w:basedOn w:val="Normalny"/>
    <w:next w:val="Normalny"/>
    <w:link w:val="Nagwek1Znak"/>
    <w:uiPriority w:val="99"/>
    <w:qFormat/>
    <w:rsid w:val="00D05F51"/>
    <w:pPr>
      <w:keepNext/>
      <w:spacing w:after="0" w:line="30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F51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5F51"/>
    <w:pPr>
      <w:ind w:left="720"/>
      <w:contextualSpacing/>
    </w:pPr>
  </w:style>
  <w:style w:type="paragraph" w:customStyle="1" w:styleId="Default">
    <w:name w:val="Default"/>
    <w:rsid w:val="00D05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0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05F51"/>
  </w:style>
  <w:style w:type="character" w:customStyle="1" w:styleId="Nagwek2Znak">
    <w:name w:val="Nagłówek 2 Znak"/>
    <w:basedOn w:val="Domylnaczcionkaakapitu"/>
    <w:link w:val="Nagwek2"/>
    <w:uiPriority w:val="9"/>
    <w:rsid w:val="00D05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F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05F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05F5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05F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511"/>
  </w:style>
  <w:style w:type="paragraph" w:styleId="Stopka">
    <w:name w:val="footer"/>
    <w:basedOn w:val="Normalny"/>
    <w:link w:val="StopkaZnak"/>
    <w:uiPriority w:val="99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511"/>
  </w:style>
  <w:style w:type="paragraph" w:styleId="Podtytu">
    <w:name w:val="Subtitle"/>
    <w:basedOn w:val="Normalny"/>
    <w:link w:val="PodtytuZnak"/>
    <w:qFormat/>
    <w:rsid w:val="00B050D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050DF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C5"/>
  </w:style>
  <w:style w:type="paragraph" w:styleId="Nagwek1">
    <w:name w:val="heading 1"/>
    <w:basedOn w:val="Normalny"/>
    <w:next w:val="Normalny"/>
    <w:link w:val="Nagwek1Znak"/>
    <w:uiPriority w:val="99"/>
    <w:qFormat/>
    <w:rsid w:val="00D05F51"/>
    <w:pPr>
      <w:keepNext/>
      <w:spacing w:after="0" w:line="30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F51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5F51"/>
    <w:pPr>
      <w:ind w:left="720"/>
      <w:contextualSpacing/>
    </w:pPr>
  </w:style>
  <w:style w:type="paragraph" w:customStyle="1" w:styleId="Default">
    <w:name w:val="Default"/>
    <w:rsid w:val="00D05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0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05F51"/>
  </w:style>
  <w:style w:type="character" w:customStyle="1" w:styleId="Nagwek2Znak">
    <w:name w:val="Nagłówek 2 Znak"/>
    <w:basedOn w:val="Domylnaczcionkaakapitu"/>
    <w:link w:val="Nagwek2"/>
    <w:uiPriority w:val="9"/>
    <w:rsid w:val="00D05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F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05F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05F5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05F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511"/>
  </w:style>
  <w:style w:type="paragraph" w:styleId="Stopka">
    <w:name w:val="footer"/>
    <w:basedOn w:val="Normalny"/>
    <w:link w:val="StopkaZnak"/>
    <w:uiPriority w:val="99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511"/>
  </w:style>
  <w:style w:type="paragraph" w:styleId="Podtytu">
    <w:name w:val="Subtitle"/>
    <w:basedOn w:val="Normalny"/>
    <w:link w:val="PodtytuZnak"/>
    <w:qFormat/>
    <w:rsid w:val="00B050D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050DF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A7D6-EAF1-4D5C-850F-1131E05F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2392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 Agata</dc:creator>
  <cp:lastModifiedBy>Kołodziej Agata</cp:lastModifiedBy>
  <cp:revision>11</cp:revision>
  <dcterms:created xsi:type="dcterms:W3CDTF">2020-02-13T07:12:00Z</dcterms:created>
  <dcterms:modified xsi:type="dcterms:W3CDTF">2020-03-05T10:46:00Z</dcterms:modified>
</cp:coreProperties>
</file>