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E0" w:rsidRPr="007967E0" w:rsidRDefault="007967E0" w:rsidP="007967E0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 w:rsidRPr="007967E0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>Produkcja medialna, studia stacjonarne drugiego stopnia ( POL-PM-2S )</w:t>
      </w:r>
    </w:p>
    <w:p w:rsidR="007967E0" w:rsidRPr="007967E0" w:rsidRDefault="007967E0" w:rsidP="007967E0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 w:rsidRPr="007967E0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II semestr, </w:t>
      </w:r>
      <w:bookmarkStart w:id="0" w:name="_GoBack"/>
      <w:r w:rsidRPr="007967E0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Realizacja filmowo-telewizyjna </w:t>
      </w:r>
      <w:bookmarkEnd w:id="0"/>
      <w:r w:rsidRPr="007967E0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>( PM.RFT-1/2 )</w:t>
      </w:r>
    </w:p>
    <w:p w:rsidR="00BD37BF" w:rsidRDefault="00BD37BF"/>
    <w:p w:rsidR="007967E0" w:rsidRDefault="007967E0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7967E0" w:rsidRPr="007967E0" w:rsidTr="007967E0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272335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279797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279793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279822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249611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272323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279906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279901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279934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279772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279856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278171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279997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279904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279754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278494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273942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274057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278011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278310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268537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274343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279882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279870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279847</w:t>
            </w:r>
          </w:p>
        </w:tc>
      </w:tr>
      <w:tr w:rsidR="007967E0" w:rsidRPr="007967E0" w:rsidTr="007967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967E0" w:rsidRPr="007967E0" w:rsidRDefault="007967E0" w:rsidP="007967E0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967E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279871</w:t>
            </w:r>
          </w:p>
        </w:tc>
      </w:tr>
    </w:tbl>
    <w:p w:rsidR="007967E0" w:rsidRDefault="007967E0"/>
    <w:p w:rsidR="007967E0" w:rsidRDefault="007967E0"/>
    <w:p w:rsidR="007967E0" w:rsidRDefault="007967E0"/>
    <w:sectPr w:rsidR="0079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E0"/>
    <w:rsid w:val="007967E0"/>
    <w:rsid w:val="00B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1</cp:revision>
  <dcterms:created xsi:type="dcterms:W3CDTF">2020-02-24T11:32:00Z</dcterms:created>
  <dcterms:modified xsi:type="dcterms:W3CDTF">2020-02-24T11:33:00Z</dcterms:modified>
</cp:coreProperties>
</file>