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3A9A" w14:textId="77777777" w:rsidR="00DD1534" w:rsidRPr="005B1626" w:rsidRDefault="00DD1534" w:rsidP="00DD1534">
      <w:pPr>
        <w:rPr>
          <w:rFonts w:ascii="Arial" w:hAnsi="Arial" w:cs="Arial"/>
          <w:sz w:val="20"/>
          <w:szCs w:val="20"/>
          <w:lang w:val="en-GB"/>
        </w:rPr>
      </w:pPr>
    </w:p>
    <w:p w14:paraId="1F661BA9"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p w14:paraId="2B3FE3A9"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r w:rsidRPr="005B1626">
        <w:rPr>
          <w:rFonts w:ascii="Arial" w:eastAsia="Times New Roman" w:hAnsi="Arial" w:cs="Arial"/>
          <w:sz w:val="20"/>
          <w:szCs w:val="20"/>
          <w:lang w:val="en-GB" w:eastAsia="pl-PL"/>
        </w:rPr>
        <w:t xml:space="preserve">Basic </w:t>
      </w:r>
      <w:r w:rsidR="007B3F65" w:rsidRPr="005B1626">
        <w:rPr>
          <w:rFonts w:ascii="Arial" w:eastAsia="Times New Roman" w:hAnsi="Arial" w:cs="Arial"/>
          <w:sz w:val="20"/>
          <w:szCs w:val="20"/>
          <w:lang w:val="en-GB" w:eastAsia="pl-PL"/>
        </w:rPr>
        <w:t>information about the subject (</w:t>
      </w:r>
      <w:r w:rsidRPr="005B1626">
        <w:rPr>
          <w:rFonts w:ascii="Arial" w:eastAsia="Times New Roman" w:hAnsi="Arial" w:cs="Arial"/>
          <w:sz w:val="20"/>
          <w:szCs w:val="20"/>
          <w:lang w:val="en-GB" w:eastAsia="pl-PL"/>
        </w:rPr>
        <w:t>independent of the cycle)</w:t>
      </w:r>
    </w:p>
    <w:p w14:paraId="4D0D85E3"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A80950" w14:paraId="75796EA6"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AD637D9" w14:textId="77777777" w:rsidR="00DD1534" w:rsidRPr="005B1626" w:rsidRDefault="00DD1534">
            <w:pPr>
              <w:rPr>
                <w:rFonts w:ascii="Arial" w:hAnsi="Arial" w:cs="Arial"/>
                <w:b/>
                <w:sz w:val="20"/>
                <w:szCs w:val="20"/>
                <w:lang w:val="en-GB"/>
              </w:rPr>
            </w:pPr>
            <w:r w:rsidRPr="005B1626">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14:paraId="27294644" w14:textId="445CA489" w:rsidR="00DD1534" w:rsidRPr="005B1626" w:rsidRDefault="00A80950">
            <w:pPr>
              <w:rPr>
                <w:rFonts w:ascii="Arial" w:hAnsi="Arial" w:cs="Arial"/>
                <w:b/>
                <w:sz w:val="20"/>
                <w:szCs w:val="20"/>
                <w:lang w:val="en-GB"/>
              </w:rPr>
            </w:pPr>
            <w:r w:rsidRPr="00A80950">
              <w:rPr>
                <w:rFonts w:ascii="Arial" w:hAnsi="Arial" w:cs="Arial"/>
                <w:b/>
                <w:sz w:val="20"/>
                <w:szCs w:val="20"/>
                <w:lang w:val="en-GB"/>
              </w:rPr>
              <w:t>Recent trends in philosophy of mind</w:t>
            </w:r>
          </w:p>
        </w:tc>
      </w:tr>
      <w:tr w:rsidR="00DD1534" w:rsidRPr="005B1626" w14:paraId="32F6934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E96CF3D"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14:paraId="0A993799" w14:textId="77777777" w:rsidR="00DD1534" w:rsidRPr="005B1626" w:rsidRDefault="00DD1534">
            <w:pPr>
              <w:rPr>
                <w:rFonts w:ascii="Arial" w:hAnsi="Arial" w:cs="Arial"/>
                <w:sz w:val="20"/>
                <w:szCs w:val="20"/>
                <w:lang w:val="en-GB"/>
              </w:rPr>
            </w:pPr>
          </w:p>
        </w:tc>
      </w:tr>
      <w:tr w:rsidR="00DD1534" w:rsidRPr="005B1626" w14:paraId="5166582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87D6C41"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14:paraId="3EAEC272" w14:textId="77777777" w:rsidR="00DD1534" w:rsidRPr="005B1626" w:rsidRDefault="00DD1534">
            <w:pPr>
              <w:rPr>
                <w:rFonts w:ascii="Arial" w:hAnsi="Arial" w:cs="Arial"/>
                <w:sz w:val="20"/>
                <w:szCs w:val="20"/>
                <w:lang w:val="en-GB"/>
              </w:rPr>
            </w:pPr>
          </w:p>
        </w:tc>
      </w:tr>
      <w:tr w:rsidR="00DD1534" w:rsidRPr="005B1626" w14:paraId="4C03A3A3"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E5151C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14:paraId="70BADED6" w14:textId="77777777" w:rsidR="00DD1534" w:rsidRPr="005B1626" w:rsidRDefault="00C47C17">
            <w:pPr>
              <w:rPr>
                <w:rFonts w:ascii="Arial" w:hAnsi="Arial" w:cs="Arial"/>
                <w:sz w:val="20"/>
                <w:szCs w:val="20"/>
                <w:lang w:val="en-GB"/>
              </w:rPr>
            </w:pPr>
            <w:r w:rsidRPr="005B1626">
              <w:rPr>
                <w:rFonts w:ascii="Arial" w:hAnsi="Arial" w:cs="Arial"/>
                <w:sz w:val="20"/>
                <w:szCs w:val="20"/>
                <w:lang w:val="en-GB"/>
              </w:rPr>
              <w:t>English</w:t>
            </w:r>
          </w:p>
        </w:tc>
      </w:tr>
      <w:tr w:rsidR="00DD1534" w:rsidRPr="005B1626" w14:paraId="30A1FC61"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2A993A2"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14:paraId="7E918B82" w14:textId="77777777" w:rsidR="00DD1534" w:rsidRPr="005B1626" w:rsidRDefault="00DD1534">
            <w:pPr>
              <w:rPr>
                <w:rFonts w:ascii="Arial" w:hAnsi="Arial" w:cs="Arial"/>
                <w:sz w:val="20"/>
                <w:szCs w:val="20"/>
                <w:lang w:val="en-GB"/>
              </w:rPr>
            </w:pPr>
          </w:p>
        </w:tc>
      </w:tr>
      <w:tr w:rsidR="00DD1534" w:rsidRPr="005B1626" w14:paraId="29AD9EEA"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15BDC58"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14:paraId="4C210445" w14:textId="77777777" w:rsidR="00DD1534" w:rsidRPr="005B1626" w:rsidRDefault="00C47C17">
            <w:pPr>
              <w:rPr>
                <w:rFonts w:ascii="Arial" w:hAnsi="Arial" w:cs="Arial"/>
                <w:sz w:val="20"/>
                <w:szCs w:val="20"/>
              </w:rPr>
            </w:pPr>
            <w:r w:rsidRPr="005B1626">
              <w:rPr>
                <w:rFonts w:ascii="Arial" w:hAnsi="Arial" w:cs="Arial"/>
                <w:sz w:val="20"/>
                <w:szCs w:val="20"/>
                <w:lang w:val="en-GB"/>
              </w:rPr>
              <w:t>None</w:t>
            </w:r>
            <w:r w:rsidR="0023491E" w:rsidRPr="005B1626">
              <w:rPr>
                <w:rFonts w:ascii="Arial" w:hAnsi="Arial" w:cs="Arial"/>
                <w:sz w:val="20"/>
                <w:szCs w:val="20"/>
                <w:lang w:val="en-GB"/>
              </w:rPr>
              <w:t>.</w:t>
            </w:r>
            <w:r w:rsidR="0023491E" w:rsidRPr="005B1626">
              <w:rPr>
                <w:rFonts w:ascii="Arial" w:hAnsi="Arial" w:cs="Arial"/>
                <w:sz w:val="20"/>
                <w:szCs w:val="20"/>
              </w:rPr>
              <w:t xml:space="preserve"> Introductory course.</w:t>
            </w:r>
          </w:p>
        </w:tc>
      </w:tr>
      <w:tr w:rsidR="00DD1534" w:rsidRPr="00A80950" w14:paraId="432DFA96"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04B6344E"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ECTS points hour equivalents</w:t>
            </w:r>
          </w:p>
        </w:tc>
        <w:tc>
          <w:tcPr>
            <w:tcW w:w="6410" w:type="dxa"/>
            <w:tcBorders>
              <w:top w:val="single" w:sz="4" w:space="0" w:color="auto"/>
              <w:left w:val="single" w:sz="4" w:space="0" w:color="auto"/>
              <w:bottom w:val="single" w:sz="4" w:space="0" w:color="auto"/>
              <w:right w:val="single" w:sz="4" w:space="0" w:color="auto"/>
            </w:tcBorders>
          </w:tcPr>
          <w:p w14:paraId="5D0137C7" w14:textId="77777777" w:rsidR="00DD1534" w:rsidRPr="005B1626" w:rsidRDefault="00DD1534" w:rsidP="00DD1534">
            <w:pPr>
              <w:rPr>
                <w:rFonts w:ascii="Arial" w:eastAsia="Times New Roman" w:hAnsi="Arial" w:cs="Arial"/>
                <w:sz w:val="20"/>
                <w:szCs w:val="20"/>
                <w:lang w:val="en-GB"/>
              </w:rPr>
            </w:pPr>
            <w:r w:rsidRPr="005B1626">
              <w:rPr>
                <w:rFonts w:ascii="Arial" w:eastAsia="Times New Roman" w:hAnsi="Arial" w:cs="Arial"/>
                <w:bCs/>
                <w:sz w:val="20"/>
                <w:szCs w:val="20"/>
                <w:lang w:val="en-GB"/>
              </w:rPr>
              <w:t>Contact hours (work with an academic teacher)</w:t>
            </w:r>
            <w:r w:rsidR="00C47C17" w:rsidRPr="005B1626">
              <w:rPr>
                <w:rFonts w:ascii="Arial" w:eastAsia="Times New Roman" w:hAnsi="Arial" w:cs="Arial"/>
                <w:sz w:val="20"/>
                <w:szCs w:val="20"/>
                <w:lang w:val="en-GB"/>
              </w:rPr>
              <w:t>: 30</w:t>
            </w:r>
            <w:r w:rsidRPr="005B1626">
              <w:rPr>
                <w:rFonts w:ascii="Arial" w:eastAsia="Times New Roman" w:hAnsi="Arial" w:cs="Arial"/>
                <w:sz w:val="20"/>
                <w:szCs w:val="20"/>
                <w:lang w:val="en-GB"/>
              </w:rPr>
              <w:br/>
            </w:r>
            <w:r w:rsidRPr="005B1626">
              <w:rPr>
                <w:rFonts w:ascii="Arial" w:eastAsia="Times New Roman" w:hAnsi="Arial" w:cs="Arial"/>
                <w:bCs/>
                <w:sz w:val="20"/>
                <w:szCs w:val="20"/>
                <w:lang w:val="en-GB"/>
              </w:rPr>
              <w:t>Total number of</w:t>
            </w:r>
            <w:r w:rsidR="00C47C17" w:rsidRPr="005B1626">
              <w:rPr>
                <w:rFonts w:ascii="Arial" w:eastAsia="Times New Roman" w:hAnsi="Arial" w:cs="Arial"/>
                <w:bCs/>
                <w:sz w:val="20"/>
                <w:szCs w:val="20"/>
                <w:lang w:val="en-GB"/>
              </w:rPr>
              <w:t xml:space="preserve"> ho</w:t>
            </w:r>
            <w:r w:rsidR="00B55FE2" w:rsidRPr="005B1626">
              <w:rPr>
                <w:rFonts w:ascii="Arial" w:eastAsia="Times New Roman" w:hAnsi="Arial" w:cs="Arial"/>
                <w:bCs/>
                <w:sz w:val="20"/>
                <w:szCs w:val="20"/>
                <w:lang w:val="en-GB"/>
              </w:rPr>
              <w:t>urs with an academic teacher: 60</w:t>
            </w:r>
            <w:r w:rsidRPr="005B1626">
              <w:rPr>
                <w:rFonts w:ascii="Arial" w:eastAsia="Times New Roman" w:hAnsi="Arial" w:cs="Arial"/>
                <w:sz w:val="20"/>
                <w:szCs w:val="20"/>
                <w:lang w:val="en-GB"/>
              </w:rPr>
              <w:br/>
            </w:r>
            <w:r w:rsidRPr="005B1626">
              <w:rPr>
                <w:rFonts w:ascii="Arial" w:eastAsia="Times New Roman" w:hAnsi="Arial" w:cs="Arial"/>
                <w:bCs/>
                <w:sz w:val="20"/>
                <w:szCs w:val="20"/>
                <w:lang w:val="en-GB"/>
              </w:rPr>
              <w:t>Non-contact hours (students' own work)</w:t>
            </w:r>
            <w:r w:rsidR="00B55FE2" w:rsidRPr="005B1626">
              <w:rPr>
                <w:rFonts w:ascii="Arial" w:eastAsia="Times New Roman" w:hAnsi="Arial" w:cs="Arial"/>
                <w:bCs/>
                <w:sz w:val="20"/>
                <w:szCs w:val="20"/>
                <w:lang w:val="en-GB"/>
              </w:rPr>
              <w:t xml:space="preserve">: </w:t>
            </w:r>
            <w:r w:rsidR="00812E18" w:rsidRPr="005B1626">
              <w:rPr>
                <w:rFonts w:ascii="Arial" w:eastAsia="Times New Roman" w:hAnsi="Arial" w:cs="Arial"/>
                <w:bCs/>
                <w:sz w:val="20"/>
                <w:szCs w:val="20"/>
                <w:lang w:val="en-GB"/>
              </w:rPr>
              <w:t>12</w:t>
            </w:r>
            <w:r w:rsidR="00B55FE2" w:rsidRPr="005B1626">
              <w:rPr>
                <w:rFonts w:ascii="Arial" w:eastAsia="Times New Roman" w:hAnsi="Arial" w:cs="Arial"/>
                <w:bCs/>
                <w:sz w:val="20"/>
                <w:szCs w:val="20"/>
                <w:lang w:val="en-GB"/>
              </w:rPr>
              <w:t>0</w:t>
            </w:r>
          </w:p>
          <w:p w14:paraId="12C5A3EA" w14:textId="77777777" w:rsidR="00DD1534" w:rsidRPr="005B1626" w:rsidRDefault="00DD1534" w:rsidP="00DD1534">
            <w:pPr>
              <w:rPr>
                <w:rFonts w:ascii="Arial" w:hAnsi="Arial" w:cs="Arial"/>
                <w:sz w:val="20"/>
                <w:szCs w:val="20"/>
                <w:lang w:val="en-GB"/>
              </w:rPr>
            </w:pPr>
            <w:r w:rsidRPr="005B1626">
              <w:rPr>
                <w:rFonts w:ascii="Arial" w:eastAsia="Times New Roman" w:hAnsi="Arial" w:cs="Arial"/>
                <w:bCs/>
                <w:sz w:val="20"/>
                <w:szCs w:val="20"/>
                <w:lang w:val="en-GB"/>
              </w:rPr>
              <w:t>Total number of ECTS points for the module</w:t>
            </w:r>
            <w:r w:rsidR="00C47C17" w:rsidRPr="005B1626">
              <w:rPr>
                <w:rFonts w:ascii="Arial" w:eastAsia="Times New Roman" w:hAnsi="Arial" w:cs="Arial"/>
                <w:bCs/>
                <w:sz w:val="20"/>
                <w:szCs w:val="20"/>
                <w:lang w:val="en-GB"/>
              </w:rPr>
              <w:t xml:space="preserve">: </w:t>
            </w:r>
            <w:r w:rsidR="00812E18" w:rsidRPr="005B1626">
              <w:rPr>
                <w:rFonts w:ascii="Arial" w:eastAsia="Times New Roman" w:hAnsi="Arial" w:cs="Arial"/>
                <w:bCs/>
                <w:sz w:val="20"/>
                <w:szCs w:val="20"/>
                <w:lang w:val="en-GB"/>
              </w:rPr>
              <w:t>6</w:t>
            </w:r>
            <w:r w:rsidR="00C47C17" w:rsidRPr="005B1626">
              <w:rPr>
                <w:rFonts w:ascii="Arial" w:eastAsia="Times New Roman" w:hAnsi="Arial" w:cs="Arial"/>
                <w:bCs/>
                <w:sz w:val="20"/>
                <w:szCs w:val="20"/>
                <w:lang w:val="en-GB"/>
              </w:rPr>
              <w:t xml:space="preserve"> ECTS</w:t>
            </w:r>
          </w:p>
        </w:tc>
      </w:tr>
      <w:tr w:rsidR="00DD1534" w:rsidRPr="005B1626" w14:paraId="022C429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5F3174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14:paraId="69D0968B" w14:textId="79F7F807" w:rsidR="00DD1534" w:rsidRPr="005B1626" w:rsidRDefault="00A80950">
            <w:pPr>
              <w:rPr>
                <w:rFonts w:ascii="Arial" w:hAnsi="Arial" w:cs="Arial"/>
                <w:sz w:val="20"/>
                <w:szCs w:val="20"/>
                <w:lang w:val="en-GB"/>
              </w:rPr>
            </w:pPr>
            <w:r>
              <w:rPr>
                <w:rFonts w:ascii="Arial" w:hAnsi="Arial" w:cs="Arial"/>
                <w:sz w:val="20"/>
                <w:szCs w:val="20"/>
                <w:lang w:val="en-GB"/>
              </w:rPr>
              <w:t>Exam</w:t>
            </w:r>
            <w:bookmarkStart w:id="0" w:name="_GoBack"/>
            <w:bookmarkEnd w:id="0"/>
          </w:p>
        </w:tc>
      </w:tr>
      <w:tr w:rsidR="00DD1534" w:rsidRPr="00A80950" w14:paraId="749F2E2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77036A80"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14:paraId="6D6C73BB" w14:textId="77777777" w:rsidR="00A80950" w:rsidRPr="00A80950" w:rsidRDefault="00A80950" w:rsidP="00A80950">
            <w:pPr>
              <w:jc w:val="both"/>
              <w:rPr>
                <w:rFonts w:ascii="Arial" w:hAnsi="Arial" w:cs="Arial"/>
                <w:sz w:val="20"/>
                <w:szCs w:val="20"/>
                <w:lang w:val="en-US"/>
              </w:rPr>
            </w:pPr>
            <w:r w:rsidRPr="00A80950">
              <w:rPr>
                <w:rFonts w:ascii="Arial" w:hAnsi="Arial" w:cs="Arial"/>
                <w:sz w:val="20"/>
                <w:szCs w:val="20"/>
                <w:lang w:val="en-US"/>
              </w:rPr>
              <w:t xml:space="preserve">Standard philosophical approaches to mind and cognition make individualistic and internalistic assumptions about locus and nature of the mind. Current trends in philosophy of mind, however, has been able to convincingly question the assumption that “Cognition happens ‘in the head’”. Non-Cartesian trends in philosophy of mind and cognitive science argue that mind and cognition extends well beyond the head and individual body. </w:t>
            </w:r>
          </w:p>
          <w:p w14:paraId="260A4FAC" w14:textId="74A0B47B" w:rsidR="005B1626" w:rsidRPr="005B1626" w:rsidRDefault="00A80950" w:rsidP="00A80950">
            <w:pPr>
              <w:jc w:val="both"/>
              <w:rPr>
                <w:rFonts w:ascii="Arial" w:hAnsi="Arial" w:cs="Arial"/>
                <w:sz w:val="20"/>
                <w:szCs w:val="20"/>
                <w:lang w:val="en-US"/>
              </w:rPr>
            </w:pPr>
            <w:r w:rsidRPr="00A80950">
              <w:rPr>
                <w:rFonts w:ascii="Arial" w:hAnsi="Arial" w:cs="Arial"/>
                <w:sz w:val="20"/>
                <w:szCs w:val="20"/>
                <w:lang w:val="en-US"/>
              </w:rPr>
              <w:t>“Recent trends in philosophy of mind” is an introductory course aiming at providing students with information about research programs developed in philosophy of mind during last two decades under the umbrella of situated cognition. We will discuss various branches of situated cognition such as: embodied mind (Gallagher), extended mind (Clark and Chalmers, Sautton, Menary), distributed cognition (Hutchins, Zhang, Norman, Kirsh), enactivism (Hutto, Noe). We will discuss the questions: What are theoretical sources of situated cognition? What are distinctive features of situated cognition framework? What is new about the metaphysical idea of mind developed in extended enacted, embodied, embedded framework (sometimes dobbed as 4E cognition)? What does it mean that cognitive processes extends beyond biological organism? What is the mechanics of cognitive enhancement in problem solving and decision making?</w:t>
            </w:r>
          </w:p>
        </w:tc>
      </w:tr>
      <w:tr w:rsidR="00DD1534" w:rsidRPr="005B1626" w14:paraId="43F60F64"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9BAA8F9"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14:paraId="28F1166D" w14:textId="77777777" w:rsidR="00DD1534" w:rsidRPr="005B1626" w:rsidRDefault="00E50B7C">
            <w:pPr>
              <w:rPr>
                <w:rFonts w:ascii="Arial" w:hAnsi="Arial" w:cs="Arial"/>
                <w:sz w:val="20"/>
                <w:szCs w:val="20"/>
                <w:lang w:val="en-GB"/>
              </w:rPr>
            </w:pPr>
            <w:r w:rsidRPr="005B1626">
              <w:rPr>
                <w:rFonts w:ascii="Arial" w:hAnsi="Arial" w:cs="Arial"/>
                <w:sz w:val="20"/>
                <w:szCs w:val="20"/>
                <w:lang w:val="en-GB"/>
              </w:rPr>
              <w:t>None</w:t>
            </w:r>
          </w:p>
        </w:tc>
      </w:tr>
    </w:tbl>
    <w:p w14:paraId="51B94738" w14:textId="77777777" w:rsidR="00DD1534" w:rsidRPr="005B1626" w:rsidRDefault="00DD1534" w:rsidP="00DD1534">
      <w:pPr>
        <w:pStyle w:val="HTMLPreformatted"/>
        <w:rPr>
          <w:rFonts w:ascii="Arial" w:hAnsi="Arial" w:cs="Arial"/>
          <w:lang w:val="en-GB"/>
        </w:rPr>
      </w:pPr>
    </w:p>
    <w:p w14:paraId="4BEE0BA8" w14:textId="77777777" w:rsidR="00D055F6" w:rsidRPr="005B1626" w:rsidRDefault="00D055F6">
      <w:pPr>
        <w:rPr>
          <w:rFonts w:ascii="Arial" w:hAnsi="Arial" w:cs="Arial"/>
          <w:sz w:val="20"/>
          <w:szCs w:val="20"/>
          <w:lang w:val="en-GB"/>
        </w:rPr>
      </w:pPr>
    </w:p>
    <w:sectPr w:rsidR="00D055F6" w:rsidRPr="005B162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95016"/>
    <w:rsid w:val="001B40B4"/>
    <w:rsid w:val="001B5233"/>
    <w:rsid w:val="0023491E"/>
    <w:rsid w:val="002F5DF6"/>
    <w:rsid w:val="003A19CB"/>
    <w:rsid w:val="004110C3"/>
    <w:rsid w:val="004A3038"/>
    <w:rsid w:val="004D7065"/>
    <w:rsid w:val="0050630E"/>
    <w:rsid w:val="00554C9B"/>
    <w:rsid w:val="005735AA"/>
    <w:rsid w:val="005B1626"/>
    <w:rsid w:val="00697E4C"/>
    <w:rsid w:val="006B22B7"/>
    <w:rsid w:val="006B31D3"/>
    <w:rsid w:val="006C3143"/>
    <w:rsid w:val="00707E9E"/>
    <w:rsid w:val="007B3F65"/>
    <w:rsid w:val="007C43E5"/>
    <w:rsid w:val="00812E18"/>
    <w:rsid w:val="008D200E"/>
    <w:rsid w:val="00977008"/>
    <w:rsid w:val="00980A0E"/>
    <w:rsid w:val="00985729"/>
    <w:rsid w:val="00A80950"/>
    <w:rsid w:val="00AB1E1D"/>
    <w:rsid w:val="00AD176F"/>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C2B"/>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144C-84E9-4137-873F-CE573CC0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267</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37</cp:revision>
  <dcterms:created xsi:type="dcterms:W3CDTF">2016-03-30T06:11:00Z</dcterms:created>
  <dcterms:modified xsi:type="dcterms:W3CDTF">2020-02-03T22:05:00Z</dcterms:modified>
</cp:coreProperties>
</file>