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A220F1">
        <w:rPr>
          <w:rFonts w:ascii="Calibri" w:hAnsi="Calibri" w:cs="Calibri"/>
          <w:sz w:val="18"/>
          <w:szCs w:val="18"/>
        </w:rPr>
        <w:t>Lublin, dnia 29</w:t>
      </w:r>
      <w:r w:rsidR="00EC1669">
        <w:rPr>
          <w:rFonts w:ascii="Calibri" w:hAnsi="Calibri" w:cs="Calibri"/>
          <w:sz w:val="18"/>
          <w:szCs w:val="18"/>
        </w:rPr>
        <w:t>.01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A65957">
        <w:rPr>
          <w:rFonts w:ascii="Calibri" w:hAnsi="Calibri" w:cs="Calibri"/>
          <w:bCs w:val="0"/>
          <w:sz w:val="18"/>
          <w:szCs w:val="18"/>
        </w:rPr>
        <w:t xml:space="preserve"> nr 109</w:t>
      </w:r>
      <w:bookmarkStart w:id="0" w:name="_GoBack"/>
      <w:bookmarkEnd w:id="0"/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C2F45">
        <w:rPr>
          <w:rFonts w:ascii="Calibri" w:hAnsi="Calibri" w:cs="Calibri"/>
          <w:sz w:val="18"/>
          <w:szCs w:val="18"/>
          <w:lang w:eastAsia="ar-SA"/>
        </w:rPr>
        <w:t>8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A220F1" w:rsidP="00A220F1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Lipoxygenase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Inhibitor Screening Assay Kit np. nr. kat. 760700-96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843401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43401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843401" w:rsidRDefault="00843401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843401" w:rsidRDefault="00A220F1" w:rsidP="00843401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Cox (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ovine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/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human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) Inhibitor Screening Assay Kit np. nr kat. 560131-96 lub produkt równoważny.</w:t>
            </w:r>
          </w:p>
        </w:tc>
        <w:tc>
          <w:tcPr>
            <w:tcW w:w="879" w:type="dxa"/>
            <w:vAlign w:val="center"/>
          </w:tcPr>
          <w:p w:rsidR="00843401" w:rsidRDefault="00843401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43401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843401" w:rsidRDefault="00843401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843401" w:rsidRDefault="00A220F1" w:rsidP="00843401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Mouse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Anti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-Rabbit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IgG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Coated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Plate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np. nr kat. 400004 lub produkt równoważny.</w:t>
            </w:r>
          </w:p>
        </w:tc>
        <w:tc>
          <w:tcPr>
            <w:tcW w:w="879" w:type="dxa"/>
            <w:vAlign w:val="center"/>
          </w:tcPr>
          <w:p w:rsidR="00843401" w:rsidRDefault="00843401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843401" w:rsidRPr="0047496B" w:rsidRDefault="00843401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A220F1">
        <w:rPr>
          <w:rFonts w:asciiTheme="minorHAnsi" w:hAnsiTheme="minorHAnsi" w:cstheme="minorHAnsi"/>
          <w:b/>
          <w:sz w:val="16"/>
          <w:szCs w:val="16"/>
        </w:rPr>
        <w:t>31</w:t>
      </w:r>
      <w:r w:rsidR="00920C84">
        <w:rPr>
          <w:rFonts w:asciiTheme="minorHAnsi" w:hAnsiTheme="minorHAnsi" w:cstheme="minorHAnsi"/>
          <w:b/>
          <w:sz w:val="16"/>
          <w:szCs w:val="16"/>
        </w:rPr>
        <w:t>.01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A220F1">
        <w:rPr>
          <w:rFonts w:asciiTheme="minorHAnsi" w:hAnsiTheme="minorHAnsi" w:cstheme="minorHAnsi"/>
          <w:b/>
          <w:sz w:val="16"/>
          <w:szCs w:val="16"/>
        </w:rPr>
        <w:t xml:space="preserve"> do godz. 13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C2F45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CF" w:rsidRDefault="009C52CF" w:rsidP="00570FB8">
      <w:r>
        <w:separator/>
      </w:r>
    </w:p>
  </w:endnote>
  <w:endnote w:type="continuationSeparator" w:id="0">
    <w:p w:rsidR="009C52CF" w:rsidRDefault="009C52CF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CF" w:rsidRDefault="009C52CF" w:rsidP="00570FB8">
      <w:r>
        <w:separator/>
      </w:r>
    </w:p>
  </w:footnote>
  <w:footnote w:type="continuationSeparator" w:id="0">
    <w:p w:rsidR="009C52CF" w:rsidRDefault="009C52CF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D541F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32F4"/>
    <w:rsid w:val="007852BD"/>
    <w:rsid w:val="00791678"/>
    <w:rsid w:val="00797C54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43401"/>
    <w:rsid w:val="008604D9"/>
    <w:rsid w:val="00883018"/>
    <w:rsid w:val="00885620"/>
    <w:rsid w:val="00891B8C"/>
    <w:rsid w:val="0089316A"/>
    <w:rsid w:val="008974F3"/>
    <w:rsid w:val="008A0559"/>
    <w:rsid w:val="008A2D64"/>
    <w:rsid w:val="008C53C2"/>
    <w:rsid w:val="008D05C7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52CF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0F1"/>
    <w:rsid w:val="00A22D32"/>
    <w:rsid w:val="00A22E52"/>
    <w:rsid w:val="00A276A7"/>
    <w:rsid w:val="00A27A13"/>
    <w:rsid w:val="00A30F9F"/>
    <w:rsid w:val="00A32ACD"/>
    <w:rsid w:val="00A40C1E"/>
    <w:rsid w:val="00A620B5"/>
    <w:rsid w:val="00A65957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2BB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DF70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3</cp:revision>
  <cp:lastPrinted>2019-12-03T07:07:00Z</cp:lastPrinted>
  <dcterms:created xsi:type="dcterms:W3CDTF">2020-01-29T13:43:00Z</dcterms:created>
  <dcterms:modified xsi:type="dcterms:W3CDTF">2020-01-29T13:47:00Z</dcterms:modified>
</cp:coreProperties>
</file>