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B4A" w:rsidRPr="00C35B4A" w:rsidRDefault="00C35B4A" w:rsidP="00C35B4A">
      <w:pPr>
        <w:spacing w:after="0" w:line="240" w:lineRule="auto"/>
        <w:jc w:val="right"/>
        <w:rPr>
          <w:rFonts w:ascii="Calibri" w:eastAsia="Times New Roman" w:hAnsi="Calibri" w:cs="Calibri"/>
          <w:b/>
          <w:color w:val="FF0000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right"/>
        <w:outlineLvl w:val="0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UNIWERSYTET MARII CURIE-SKŁODOWSKIEJ W LUBLINIE</w:t>
      </w:r>
    </w:p>
    <w:p w:rsidR="00C35B4A" w:rsidRPr="00C35B4A" w:rsidRDefault="00C35B4A" w:rsidP="00C35B4A">
      <w:pPr>
        <w:spacing w:after="0" w:line="240" w:lineRule="auto"/>
        <w:ind w:left="2124"/>
        <w:jc w:val="right"/>
        <w:rPr>
          <w:rFonts w:ascii="Calibri" w:eastAsia="Times New Roman" w:hAnsi="Calibri" w:cs="Calibri"/>
          <w:sz w:val="18"/>
          <w:szCs w:val="18"/>
          <w:lang w:eastAsia="x-none"/>
        </w:rPr>
      </w:pPr>
      <w:r w:rsidRPr="00C35B4A">
        <w:rPr>
          <w:rFonts w:ascii="Calibri" w:eastAsia="Times New Roman" w:hAnsi="Calibri" w:cs="Calibri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118110</wp:posOffset>
            </wp:positionV>
            <wp:extent cx="4028440" cy="28575"/>
            <wp:effectExtent l="0" t="0" r="0" b="0"/>
            <wp:wrapTight wrapText="bothSides">
              <wp:wrapPolygon edited="0">
                <wp:start x="0" y="0"/>
                <wp:lineTo x="0" y="14400"/>
                <wp:lineTo x="21450" y="14400"/>
                <wp:lineTo x="2145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B4A">
        <w:rPr>
          <w:rFonts w:ascii="Calibri" w:eastAsia="Times New Roman" w:hAnsi="Calibri" w:cs="Calibri"/>
          <w:sz w:val="18"/>
          <w:szCs w:val="18"/>
          <w:lang w:eastAsia="x-none"/>
        </w:rPr>
        <w:t xml:space="preserve">                                                                                                                   Dział Zamówień Publicznych                       </w:t>
      </w:r>
    </w:p>
    <w:p w:rsidR="00C35B4A" w:rsidRPr="00C35B4A" w:rsidRDefault="00C35B4A" w:rsidP="00C35B4A">
      <w:pPr>
        <w:spacing w:after="0" w:line="240" w:lineRule="auto"/>
        <w:jc w:val="right"/>
        <w:rPr>
          <w:rFonts w:ascii="Calibri" w:eastAsia="Times New Roman" w:hAnsi="Calibri" w:cs="Calibri"/>
          <w:b/>
          <w:sz w:val="18"/>
          <w:szCs w:val="18"/>
          <w:lang w:eastAsia="x-none"/>
        </w:rPr>
      </w:pPr>
      <w:r w:rsidRPr="00C35B4A">
        <w:rPr>
          <w:rFonts w:ascii="Calibri" w:eastAsia="Times New Roman" w:hAnsi="Calibri" w:cs="Calibri"/>
          <w:sz w:val="18"/>
          <w:szCs w:val="18"/>
          <w:lang w:eastAsia="x-none"/>
        </w:rPr>
        <w:t xml:space="preserve">                                                                                                                         Sekcja Zaopatrzenia</w:t>
      </w:r>
    </w:p>
    <w:p w:rsidR="00C35B4A" w:rsidRPr="00C35B4A" w:rsidRDefault="00C35B4A" w:rsidP="00C35B4A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ZAPROSZENIE DO SKŁADANIA OFERT</w:t>
      </w:r>
    </w:p>
    <w:p w:rsidR="00C35B4A" w:rsidRPr="00C35B4A" w:rsidRDefault="00C35B4A" w:rsidP="00C35B4A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C35B4A" w:rsidRPr="00C35B4A" w:rsidRDefault="00C35B4A" w:rsidP="00C35B4A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„Dostawa materiałów do badań do UMCS w Lublinie” </w:t>
      </w: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(PUB/21-2020/DZP-z)</w:t>
      </w:r>
    </w:p>
    <w:p w:rsidR="00C35B4A" w:rsidRPr="00C35B4A" w:rsidRDefault="00C35B4A" w:rsidP="00C35B4A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C35B4A" w:rsidRPr="00C35B4A" w:rsidRDefault="00C35B4A" w:rsidP="00C35B4A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Pr="00C35B4A" w:rsidRDefault="00C35B4A" w:rsidP="00C35B4A">
      <w:pPr>
        <w:tabs>
          <w:tab w:val="left" w:pos="1560"/>
        </w:tabs>
        <w:spacing w:after="0" w:line="240" w:lineRule="auto"/>
        <w:ind w:left="284" w:right="-1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Zamawiający: </w:t>
      </w:r>
      <w:r w:rsidRPr="00C35B4A">
        <w:rPr>
          <w:rFonts w:ascii="Calibri" w:eastAsia="Times New Roman" w:hAnsi="Calibri" w:cs="Calibri"/>
          <w:sz w:val="18"/>
          <w:szCs w:val="18"/>
        </w:rPr>
        <w:t>Uniwersytet Marii Curie-Skłodowskiej, Plac Marii Curie-Skłodowskiej 5; 20-031 Lublin</w:t>
      </w:r>
    </w:p>
    <w:p w:rsidR="00C35B4A" w:rsidRPr="00C35B4A" w:rsidRDefault="00C35B4A" w:rsidP="00C35B4A">
      <w:pPr>
        <w:tabs>
          <w:tab w:val="left" w:pos="1560"/>
        </w:tabs>
        <w:spacing w:after="0" w:line="240" w:lineRule="auto"/>
        <w:ind w:left="360" w:right="-1"/>
        <w:jc w:val="both"/>
        <w:rPr>
          <w:rFonts w:ascii="Calibri" w:eastAsia="Times New Roman" w:hAnsi="Calibri" w:cs="Calibri"/>
          <w:sz w:val="18"/>
          <w:szCs w:val="18"/>
          <w:lang w:val="fr-FR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                       </w:t>
      </w:r>
      <w:r w:rsidRPr="00C35B4A">
        <w:rPr>
          <w:rFonts w:ascii="Calibri" w:eastAsia="Times New Roman" w:hAnsi="Calibri" w:cs="Calibri"/>
          <w:sz w:val="18"/>
          <w:szCs w:val="18"/>
        </w:rPr>
        <w:t xml:space="preserve">NIP: 712-010-36-92, REGON: 000001353, strona internetowa: </w:t>
      </w:r>
      <w:hyperlink r:id="rId9" w:history="1">
        <w:r w:rsidRPr="00C35B4A">
          <w:rPr>
            <w:rFonts w:ascii="Calibri" w:eastAsia="Times New Roman" w:hAnsi="Calibri" w:cs="Calibri"/>
            <w:color w:val="0000FF"/>
            <w:sz w:val="18"/>
            <w:szCs w:val="18"/>
            <w:u w:val="single"/>
          </w:rPr>
          <w:t>www.umcs.pl</w:t>
        </w:r>
      </w:hyperlink>
      <w:r w:rsidRPr="00C35B4A">
        <w:rPr>
          <w:rFonts w:ascii="Calibri" w:eastAsia="Times New Roman" w:hAnsi="Calibri" w:cs="Calibri"/>
          <w:sz w:val="18"/>
          <w:szCs w:val="18"/>
        </w:rPr>
        <w:t>,</w:t>
      </w: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  </w:t>
      </w:r>
      <w:r w:rsidRPr="00C35B4A">
        <w:rPr>
          <w:rFonts w:ascii="Calibri" w:eastAsia="Times New Roman" w:hAnsi="Calibri" w:cs="Calibri"/>
          <w:sz w:val="18"/>
          <w:szCs w:val="18"/>
          <w:lang w:val="fr-FR"/>
        </w:rPr>
        <w:t>tel +48 81 537 57 01</w:t>
      </w:r>
    </w:p>
    <w:p w:rsidR="00C35B4A" w:rsidRPr="00C35B4A" w:rsidRDefault="00C35B4A" w:rsidP="00C35B4A">
      <w:pPr>
        <w:tabs>
          <w:tab w:val="right" w:pos="9648"/>
        </w:tabs>
        <w:suppressAutoHyphens/>
        <w:spacing w:after="0" w:line="240" w:lineRule="auto"/>
        <w:ind w:left="360" w:right="559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Tryb udzielenia zamówienia:</w:t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</w:p>
    <w:p w:rsidR="00C35B4A" w:rsidRPr="00C35B4A" w:rsidRDefault="00C35B4A" w:rsidP="00C35B4A">
      <w:pPr>
        <w:tabs>
          <w:tab w:val="right" w:pos="9648"/>
        </w:tabs>
        <w:suppressAutoHyphens/>
        <w:spacing w:after="0" w:line="240" w:lineRule="auto"/>
        <w:ind w:left="360" w:right="559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 xml:space="preserve">Postępowanie prowadzone jest na podstawie </w:t>
      </w:r>
      <w:r w:rsidRPr="00C35B4A">
        <w:rPr>
          <w:rFonts w:ascii="Calibri" w:eastAsia="Times New Roman" w:hAnsi="Calibri" w:cs="Calibri"/>
          <w:b/>
          <w:sz w:val="18"/>
          <w:szCs w:val="18"/>
          <w:lang w:eastAsia="ar-SA"/>
        </w:rPr>
        <w:t>art.4d ust.1 pkt.1</w:t>
      </w: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 xml:space="preserve"> ustawy z dnia 29 stycznia 2004r. Prawo zamówień publicznych (Dz. U. z 2019r.poz.1843 t. j.) – zwanej dalej ustawą oraz zgodnie z Regulaminem udzielania zamówień publicznych w Uniwersytecie Marii Curie-Skłodowskiej w Lublinie.</w:t>
      </w:r>
    </w:p>
    <w:p w:rsidR="00C35B4A" w:rsidRPr="00C35B4A" w:rsidRDefault="00C35B4A" w:rsidP="00C35B4A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right="559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Przedmiot zamówienia:</w:t>
      </w:r>
    </w:p>
    <w:p w:rsidR="00C35B4A" w:rsidRPr="00C35B4A" w:rsidRDefault="00C35B4A" w:rsidP="00C35B4A">
      <w:pPr>
        <w:suppressAutoHyphens/>
        <w:spacing w:after="0" w:line="240" w:lineRule="auto"/>
        <w:ind w:left="426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Szczegółowy opis przedmiotu zamówienia został zawarty w załączniku do zaproszenia „Opis przedmiotu zamówienia”</w:t>
      </w:r>
      <w:r>
        <w:rPr>
          <w:rFonts w:ascii="Calibri" w:eastAsia="Times New Roman" w:hAnsi="Calibri" w:cs="Calibri"/>
          <w:sz w:val="18"/>
          <w:szCs w:val="18"/>
        </w:rPr>
        <w:t xml:space="preserve"> obejmujący części od 1 do 5</w:t>
      </w:r>
      <w:r w:rsidRPr="00C35B4A">
        <w:rPr>
          <w:rFonts w:ascii="Calibri" w:eastAsia="Times New Roman" w:hAnsi="Calibri" w:cs="Calibri"/>
          <w:sz w:val="18"/>
          <w:szCs w:val="18"/>
        </w:rPr>
        <w:t>.</w:t>
      </w:r>
    </w:p>
    <w:p w:rsidR="00C35B4A" w:rsidRPr="00C35B4A" w:rsidRDefault="00C35B4A" w:rsidP="00C35B4A">
      <w:pPr>
        <w:suppressAutoHyphens/>
        <w:spacing w:after="0" w:line="240" w:lineRule="auto"/>
        <w:ind w:left="426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Dopuszczono możliwość składania ofert częściowych.</w:t>
      </w:r>
    </w:p>
    <w:p w:rsidR="00C35B4A" w:rsidRPr="00C35B4A" w:rsidRDefault="00C35B4A" w:rsidP="00C35B4A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         Osoba upoważniona do kontaktu:</w:t>
      </w:r>
      <w:r w:rsidRPr="00C35B4A">
        <w:rPr>
          <w:rFonts w:ascii="Calibri" w:eastAsia="Times New Roman" w:hAnsi="Calibri" w:cs="Calibri"/>
          <w:color w:val="FF0000"/>
          <w:sz w:val="18"/>
          <w:szCs w:val="18"/>
        </w:rPr>
        <w:t xml:space="preserve"> </w:t>
      </w:r>
      <w:r w:rsidRPr="00C35B4A">
        <w:rPr>
          <w:rFonts w:ascii="Calibri" w:eastAsia="Times New Roman" w:hAnsi="Calibri" w:cs="Calibri"/>
          <w:sz w:val="18"/>
          <w:szCs w:val="18"/>
        </w:rPr>
        <w:t xml:space="preserve">Magdalena Łabędź, tel. 81 537 57 00, 01, e-mail: </w:t>
      </w:r>
      <w:hyperlink r:id="rId10" w:history="1">
        <w:r w:rsidRPr="00C35B4A">
          <w:rPr>
            <w:rFonts w:ascii="Calibri" w:eastAsia="Times New Roman" w:hAnsi="Calibri" w:cs="Calibri"/>
            <w:color w:val="0000FF"/>
            <w:sz w:val="18"/>
            <w:szCs w:val="18"/>
            <w:u w:val="single"/>
          </w:rPr>
          <w:t>magdalena.labedz@umcs.pl</w:t>
        </w:r>
      </w:hyperlink>
      <w:r w:rsidRPr="00C35B4A">
        <w:rPr>
          <w:rFonts w:ascii="Calibri" w:eastAsia="Times New Roman" w:hAnsi="Calibri" w:cs="Calibri"/>
          <w:sz w:val="18"/>
          <w:szCs w:val="18"/>
        </w:rPr>
        <w:t xml:space="preserve">  </w:t>
      </w:r>
    </w:p>
    <w:p w:rsidR="00C35B4A" w:rsidRPr="00C35B4A" w:rsidRDefault="00C35B4A" w:rsidP="00C35B4A">
      <w:pPr>
        <w:numPr>
          <w:ilvl w:val="0"/>
          <w:numId w:val="14"/>
        </w:numPr>
        <w:autoSpaceDE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Opis sposobu przygotowania oferty:</w:t>
      </w:r>
    </w:p>
    <w:p w:rsidR="00C35B4A" w:rsidRPr="00C35B4A" w:rsidRDefault="00C35B4A" w:rsidP="00C35B4A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        1) Ofertę należy złożyć zgodnie ze wzorem „Formularza ofertowego”, stanowiącego Załącznik do Zaproszenia.</w:t>
      </w:r>
    </w:p>
    <w:p w:rsidR="00C35B4A" w:rsidRPr="00C35B4A" w:rsidRDefault="00C35B4A" w:rsidP="00C35B4A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        2) Oferta winna być złożona jako skan formy pisemnej oraz winna być podpisana przez osoby uprawnione do występowania  w imieniu</w:t>
      </w:r>
    </w:p>
    <w:p w:rsidR="00C35B4A" w:rsidRPr="00C35B4A" w:rsidRDefault="00C35B4A" w:rsidP="00C35B4A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            Wykonawcy.</w:t>
      </w:r>
    </w:p>
    <w:p w:rsidR="00C35B4A" w:rsidRPr="00C35B4A" w:rsidRDefault="00C35B4A" w:rsidP="00C35B4A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        3) Wykonawca składając ofertę powinien wpisać w temacie wiadomości e-mail oznaczenie zgodnie z poniższym: </w:t>
      </w:r>
    </w:p>
    <w:p w:rsidR="00C35B4A" w:rsidRPr="00C35B4A" w:rsidRDefault="00C35B4A" w:rsidP="00C35B4A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             „Oferta w postępowaniu na ………………………………….….,</w:t>
      </w:r>
      <w:r w:rsidRPr="00C35B4A">
        <w:rPr>
          <w:rFonts w:ascii="Calibri" w:eastAsia="Times New Roman" w:hAnsi="Calibri" w:cs="Calibri"/>
          <w:iCs/>
          <w:sz w:val="18"/>
          <w:szCs w:val="18"/>
        </w:rPr>
        <w:t xml:space="preserve"> o</w:t>
      </w:r>
      <w:r w:rsidRPr="00C35B4A">
        <w:rPr>
          <w:rFonts w:ascii="Calibri" w:eastAsia="Times New Roman" w:hAnsi="Calibri" w:cs="Calibri"/>
          <w:bCs/>
          <w:sz w:val="18"/>
          <w:szCs w:val="18"/>
          <w:lang w:eastAsia="ar-SA"/>
        </w:rPr>
        <w:t>znaczenie sprawy: ……………………………………….</w:t>
      </w:r>
      <w:r w:rsidRPr="00C35B4A">
        <w:rPr>
          <w:rFonts w:ascii="Calibri" w:eastAsia="Times New Roman" w:hAnsi="Calibri" w:cs="Calibri"/>
          <w:bCs/>
          <w:i/>
          <w:sz w:val="18"/>
          <w:szCs w:val="18"/>
          <w:lang w:eastAsia="ar-SA"/>
        </w:rPr>
        <w:t>”.</w:t>
      </w:r>
      <w:r w:rsidRPr="00C35B4A">
        <w:rPr>
          <w:rFonts w:ascii="Calibri" w:eastAsia="Times New Roman" w:hAnsi="Calibri" w:cs="Calibri"/>
          <w:sz w:val="18"/>
          <w:szCs w:val="18"/>
        </w:rPr>
        <w:t xml:space="preserve"> </w:t>
      </w:r>
    </w:p>
    <w:p w:rsidR="00C35B4A" w:rsidRPr="00C35B4A" w:rsidRDefault="00C35B4A" w:rsidP="00C35B4A">
      <w:pPr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18"/>
          <w:szCs w:val="18"/>
        </w:rPr>
      </w:pPr>
      <w:r w:rsidRPr="00C35B4A">
        <w:rPr>
          <w:rFonts w:ascii="Calibri" w:eastAsia="Times New Roman" w:hAnsi="Calibri" w:cs="Calibri"/>
          <w:b/>
          <w:color w:val="000000"/>
          <w:sz w:val="18"/>
          <w:szCs w:val="18"/>
        </w:rPr>
        <w:t>Opis sposobu obliczenia ceny oferty:</w:t>
      </w:r>
    </w:p>
    <w:p w:rsidR="00C35B4A" w:rsidRPr="00C35B4A" w:rsidRDefault="00C35B4A" w:rsidP="00C35B4A">
      <w:pPr>
        <w:spacing w:after="0" w:line="240" w:lineRule="auto"/>
        <w:ind w:left="360"/>
        <w:jc w:val="both"/>
        <w:rPr>
          <w:rFonts w:ascii="Calibri" w:eastAsia="Times New Roman" w:hAnsi="Calibri" w:cs="Calibri"/>
          <w:b/>
          <w:color w:val="000000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Cena podana w ofercie winna obejmować wszystkie koszty i składniki związane z wykonaniem zamówienia oraz warunkami stawianymi przez Zamawiającego  (w tym koszty dostawy).</w:t>
      </w:r>
    </w:p>
    <w:p w:rsidR="00C35B4A" w:rsidRPr="00C35B4A" w:rsidRDefault="00C35B4A" w:rsidP="00C35B4A">
      <w:pPr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Miejsce i termin składania ofert:</w:t>
      </w:r>
    </w:p>
    <w:p w:rsidR="00C35B4A" w:rsidRPr="00C35B4A" w:rsidRDefault="00C35B4A" w:rsidP="00C35B4A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Ofertę należy przesłać na adres e-mail: </w:t>
      </w:r>
      <w:hyperlink r:id="rId11" w:history="1">
        <w:r w:rsidRPr="00C35B4A">
          <w:rPr>
            <w:rFonts w:ascii="Calibri" w:eastAsia="Times New Roman" w:hAnsi="Calibri" w:cs="Calibri"/>
            <w:color w:val="0000FF"/>
            <w:sz w:val="18"/>
            <w:szCs w:val="18"/>
            <w:u w:val="single"/>
          </w:rPr>
          <w:t>magdalena.labedz@umcs.pl</w:t>
        </w:r>
      </w:hyperlink>
      <w:r w:rsidRPr="00C35B4A">
        <w:rPr>
          <w:rFonts w:ascii="Calibri" w:eastAsia="Times New Roman" w:hAnsi="Calibri" w:cs="Calibri"/>
          <w:sz w:val="18"/>
          <w:szCs w:val="18"/>
        </w:rPr>
        <w:t xml:space="preserve">  </w:t>
      </w:r>
      <w:r w:rsidRPr="00C35B4A">
        <w:rPr>
          <w:rFonts w:ascii="Calibri" w:eastAsia="Times New Roman" w:hAnsi="Calibri" w:cs="Calibri"/>
          <w:b/>
          <w:sz w:val="18"/>
          <w:szCs w:val="18"/>
        </w:rPr>
        <w:t>w terminie do dnia 31.01.2020 r. do godz. 14:00.</w:t>
      </w:r>
    </w:p>
    <w:p w:rsidR="00C35B4A" w:rsidRPr="00C35B4A" w:rsidRDefault="00C35B4A" w:rsidP="00C35B4A">
      <w:pPr>
        <w:widowControl w:val="0"/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>Oferty przesłane po terminie nie będą rozpatrywane.</w:t>
      </w:r>
    </w:p>
    <w:p w:rsidR="00C35B4A" w:rsidRPr="00C35B4A" w:rsidRDefault="00C35B4A" w:rsidP="00C35B4A">
      <w:pPr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Kryteria oceny ofert:</w:t>
      </w:r>
    </w:p>
    <w:p w:rsidR="00C35B4A" w:rsidRPr="00C35B4A" w:rsidRDefault="00C35B4A" w:rsidP="00C35B4A">
      <w:pPr>
        <w:spacing w:after="0" w:line="240" w:lineRule="auto"/>
        <w:ind w:left="426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Kryterium wyboru oferty jest cena (ofertą najkorzystniejszą będzie oferta z najniższą ceną, spełniająca wymagania Zamawiającego).</w:t>
      </w:r>
    </w:p>
    <w:p w:rsidR="00C35B4A" w:rsidRPr="00C35B4A" w:rsidRDefault="00C35B4A" w:rsidP="00C35B4A">
      <w:pPr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Jeżeli Wykonawca, którego oferta została wybrana, uchyla się od realizacji zamówienia, Zamawiający może wybrać ofertę najkorzystniejszą spośród pozostałych ofert.</w:t>
      </w:r>
    </w:p>
    <w:p w:rsidR="00C35B4A" w:rsidRPr="00C35B4A" w:rsidRDefault="00C35B4A" w:rsidP="00C35B4A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Informację o udzieleniu zamówienia Zamawiający zamieści na swojej stronie podmiotowej BIP.</w:t>
      </w:r>
    </w:p>
    <w:p w:rsidR="00C35B4A" w:rsidRPr="00C35B4A" w:rsidRDefault="00C35B4A" w:rsidP="00C35B4A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Zamawiający zastrzega sobie prawo do nieudzielenia zamówienia.</w:t>
      </w:r>
    </w:p>
    <w:p w:rsidR="00C35B4A" w:rsidRPr="00C35B4A" w:rsidRDefault="00C35B4A" w:rsidP="00C35B4A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Zamawiający może unieważnić postępowanie o udzielenie zamówienia, jeżeli środki, które zamawiający zamierzał  przeznaczyć na sfinansowanie całości lub części zamówienia nie zostały mu przyznane.</w:t>
      </w:r>
    </w:p>
    <w:p w:rsidR="00C35B4A" w:rsidRPr="00C35B4A" w:rsidRDefault="00C35B4A" w:rsidP="00C35B4A">
      <w:pPr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 sprawach nieuregulowanych zaproszeniem stosuje się przepisy Kodeksu cywilnego.</w:t>
      </w:r>
    </w:p>
    <w:p w:rsidR="00C35B4A" w:rsidRPr="00C35B4A" w:rsidRDefault="00C35B4A" w:rsidP="00C35B4A">
      <w:pPr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Załączniki: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Załącznik nr 1 – Opis przedmiotu zamówienia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Załącznik nr 2 – Formularz ofertowy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Załącznik nr 3 – Klauzula informacyjna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Załącznik nr 4 – Wzór Umowy</w:t>
      </w:r>
    </w:p>
    <w:p w:rsidR="00C35B4A" w:rsidRPr="00C35B4A" w:rsidRDefault="00C35B4A" w:rsidP="00C35B4A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C35B4A" w:rsidRPr="00C35B4A" w:rsidRDefault="00C35B4A" w:rsidP="00C35B4A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C35B4A" w:rsidRPr="00C35B4A" w:rsidRDefault="00C35B4A" w:rsidP="00C35B4A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C35B4A" w:rsidRPr="00C35B4A" w:rsidRDefault="00C35B4A" w:rsidP="00C35B4A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C35B4A" w:rsidRPr="00C35B4A" w:rsidRDefault="00C35B4A" w:rsidP="00C35B4A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C35B4A" w:rsidRPr="00C35B4A" w:rsidRDefault="00C35B4A" w:rsidP="00C35B4A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6"/>
          <w:szCs w:val="16"/>
          <w:lang w:eastAsia="x-none"/>
        </w:rPr>
      </w:pPr>
    </w:p>
    <w:p w:rsidR="00C35B4A" w:rsidRDefault="00C35B4A" w:rsidP="00C35B4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Calibri"/>
          <w:i/>
          <w:sz w:val="16"/>
          <w:szCs w:val="16"/>
          <w:lang w:eastAsia="x-none"/>
        </w:rPr>
      </w:pPr>
    </w:p>
    <w:p w:rsidR="00C35B4A" w:rsidRPr="00C35B4A" w:rsidRDefault="00C35B4A" w:rsidP="00C35B4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val="x-none" w:eastAsia="x-none"/>
        </w:rPr>
      </w:pPr>
    </w:p>
    <w:p w:rsidR="00C35B4A" w:rsidRPr="00C35B4A" w:rsidRDefault="00C35B4A" w:rsidP="00C35B4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val="x-none" w:eastAsia="x-none"/>
        </w:rPr>
      </w:pPr>
      <w:r w:rsidRPr="00C35B4A">
        <w:rPr>
          <w:rFonts w:ascii="Calibri" w:eastAsia="Times New Roman" w:hAnsi="Calibri" w:cs="Calibri"/>
          <w:sz w:val="18"/>
          <w:szCs w:val="18"/>
          <w:lang w:val="x-none" w:eastAsia="x-none"/>
        </w:rPr>
        <w:lastRenderedPageBreak/>
        <w:t xml:space="preserve">Oznaczenie sprawy: </w:t>
      </w:r>
      <w:r w:rsidRPr="00C35B4A">
        <w:rPr>
          <w:rFonts w:ascii="Calibri" w:eastAsia="Times New Roman" w:hAnsi="Calibri" w:cs="Calibri"/>
          <w:bCs/>
          <w:sz w:val="18"/>
          <w:szCs w:val="18"/>
          <w:lang w:val="x-none" w:eastAsia="x-none"/>
        </w:rPr>
        <w:t>PU</w:t>
      </w:r>
      <w:r w:rsidRPr="00C35B4A">
        <w:rPr>
          <w:rFonts w:ascii="Calibri" w:eastAsia="Times New Roman" w:hAnsi="Calibri" w:cs="Calibri"/>
          <w:bCs/>
          <w:sz w:val="18"/>
          <w:szCs w:val="18"/>
          <w:lang w:eastAsia="x-none"/>
        </w:rPr>
        <w:t>B/21-2020/</w:t>
      </w:r>
      <w:r w:rsidRPr="00C35B4A">
        <w:rPr>
          <w:rFonts w:ascii="Calibri" w:eastAsia="Times New Roman" w:hAnsi="Calibri" w:cs="Calibri"/>
          <w:bCs/>
          <w:sz w:val="18"/>
          <w:szCs w:val="18"/>
          <w:lang w:val="x-none" w:eastAsia="x-none"/>
        </w:rPr>
        <w:t>DZP</w:t>
      </w:r>
      <w:r w:rsidRPr="00C35B4A">
        <w:rPr>
          <w:rFonts w:ascii="Calibri" w:eastAsia="Times New Roman" w:hAnsi="Calibri" w:cs="Calibri"/>
          <w:bCs/>
          <w:sz w:val="18"/>
          <w:szCs w:val="18"/>
          <w:lang w:eastAsia="x-none"/>
        </w:rPr>
        <w:t>-</w:t>
      </w:r>
      <w:r w:rsidRPr="00C35B4A">
        <w:rPr>
          <w:rFonts w:ascii="Calibri" w:eastAsia="Times New Roman" w:hAnsi="Calibri" w:cs="Calibri"/>
          <w:bCs/>
          <w:sz w:val="18"/>
          <w:szCs w:val="18"/>
          <w:lang w:val="x-none" w:eastAsia="x-none"/>
        </w:rPr>
        <w:t>z</w:t>
      </w:r>
      <w:r w:rsidRPr="00C35B4A">
        <w:rPr>
          <w:rFonts w:ascii="Calibri" w:eastAsia="Times New Roman" w:hAnsi="Calibri" w:cs="Calibri"/>
          <w:sz w:val="18"/>
          <w:szCs w:val="18"/>
          <w:lang w:val="x-none" w:eastAsia="x-none"/>
        </w:rPr>
        <w:t xml:space="preserve">                                                                                                                                    Załącznik nr  1 </w:t>
      </w:r>
    </w:p>
    <w:p w:rsidR="00C35B4A" w:rsidRPr="00C35B4A" w:rsidRDefault="00C35B4A" w:rsidP="00C35B4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x-none"/>
        </w:rPr>
      </w:pPr>
    </w:p>
    <w:p w:rsidR="00C35B4A" w:rsidRPr="00C35B4A" w:rsidRDefault="00C35B4A" w:rsidP="00C35B4A">
      <w:pPr>
        <w:tabs>
          <w:tab w:val="left" w:pos="3645"/>
        </w:tabs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  <w:u w:val="single"/>
        </w:rPr>
      </w:pPr>
      <w:r w:rsidRPr="00C35B4A">
        <w:rPr>
          <w:rFonts w:ascii="Calibri" w:eastAsia="Times New Roman" w:hAnsi="Calibri" w:cs="Calibri"/>
          <w:b/>
          <w:sz w:val="18"/>
          <w:szCs w:val="18"/>
          <w:u w:val="single"/>
        </w:rPr>
        <w:t>OPIS PRZEDMIOTU ZAMÓWIENIA</w:t>
      </w:r>
    </w:p>
    <w:p w:rsidR="00C35B4A" w:rsidRPr="00C35B4A" w:rsidRDefault="00C35B4A" w:rsidP="00C35B4A">
      <w:pPr>
        <w:tabs>
          <w:tab w:val="left" w:pos="3645"/>
        </w:tabs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Przedmiotem zamówienia jest dostawa materiałów do badań do UMCS w Lublinie:</w:t>
      </w:r>
    </w:p>
    <w:p w:rsidR="00C35B4A" w:rsidRPr="00C35B4A" w:rsidRDefault="00C35B4A" w:rsidP="00C35B4A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Część 1:</w:t>
      </w:r>
    </w:p>
    <w:tbl>
      <w:tblPr>
        <w:tblpPr w:leftFromText="141" w:rightFromText="141" w:bottomFromText="200" w:vertAnchor="text" w:tblpX="114" w:tblpY="1"/>
        <w:tblOverlap w:val="never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992"/>
      </w:tblGrid>
      <w:tr w:rsidR="00C35B4A" w:rsidRPr="00C35B4A" w:rsidTr="00F31C25">
        <w:trPr>
          <w:trHeight w:val="557"/>
        </w:trPr>
        <w:tc>
          <w:tcPr>
            <w:tcW w:w="674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8819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Nazwa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Ilość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8819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dNTP Mix 10, 1000µl, np. nr kat. 2001-1000 lub produkt równoważny.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2 op.</w:t>
            </w:r>
          </w:p>
        </w:tc>
      </w:tr>
    </w:tbl>
    <w:p w:rsidR="00C35B4A" w:rsidRPr="00C35B4A" w:rsidRDefault="00C35B4A" w:rsidP="00C35B4A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Część 2:</w:t>
      </w:r>
    </w:p>
    <w:tbl>
      <w:tblPr>
        <w:tblpPr w:leftFromText="141" w:rightFromText="141" w:bottomFromText="200" w:vertAnchor="text" w:tblpX="114" w:tblpY="1"/>
        <w:tblOverlap w:val="never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992"/>
      </w:tblGrid>
      <w:tr w:rsidR="00C35B4A" w:rsidRPr="00C35B4A" w:rsidTr="00F31C25">
        <w:trPr>
          <w:trHeight w:val="557"/>
        </w:trPr>
        <w:tc>
          <w:tcPr>
            <w:tcW w:w="674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8819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Nazwa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Ilość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8819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Pipety serologiczne, pakowane indywidualnie, pojemność 5ml, 300 szt. w opakowaniu np. nr kat. 612-3702 lub produkt równoważny.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2 op.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8819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Pipety serologiczne, pakowane indywidualnie, pojemność 10ml, 200 szt. w opakowaniu np. nr kat. 612-3700 lub produkt równoważny.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3 op.</w:t>
            </w:r>
          </w:p>
        </w:tc>
      </w:tr>
    </w:tbl>
    <w:p w:rsidR="00C35B4A" w:rsidRPr="00C35B4A" w:rsidRDefault="00C35B4A" w:rsidP="00C35B4A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Część 3:</w:t>
      </w:r>
    </w:p>
    <w:tbl>
      <w:tblPr>
        <w:tblpPr w:leftFromText="141" w:rightFromText="141" w:bottomFromText="200" w:vertAnchor="text" w:tblpX="114" w:tblpY="1"/>
        <w:tblOverlap w:val="never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992"/>
      </w:tblGrid>
      <w:tr w:rsidR="00C35B4A" w:rsidRPr="00C35B4A" w:rsidTr="00F31C25">
        <w:trPr>
          <w:trHeight w:val="557"/>
        </w:trPr>
        <w:tc>
          <w:tcPr>
            <w:tcW w:w="674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8819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Nazwa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Ilość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8819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Moździerz 170ml, wysokość 56mm, średnica 92mm np. nr kat. 410-0112 lub produkt równoważny.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2 szt.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8819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Tłuczek, średnica główki 42mm, długość 175mm np. nr kat. 410-0122 lub produkt równoważny.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1 szt.</w:t>
            </w:r>
          </w:p>
        </w:tc>
      </w:tr>
    </w:tbl>
    <w:p w:rsidR="00C35B4A" w:rsidRPr="00C35B4A" w:rsidRDefault="00C35B4A" w:rsidP="00C35B4A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Część 4:</w:t>
      </w:r>
    </w:p>
    <w:tbl>
      <w:tblPr>
        <w:tblpPr w:leftFromText="141" w:rightFromText="141" w:bottomFromText="200" w:vertAnchor="text" w:tblpX="114" w:tblpY="1"/>
        <w:tblOverlap w:val="never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992"/>
      </w:tblGrid>
      <w:tr w:rsidR="00C35B4A" w:rsidRPr="00C35B4A" w:rsidTr="00F31C25">
        <w:trPr>
          <w:trHeight w:val="557"/>
        </w:trPr>
        <w:tc>
          <w:tcPr>
            <w:tcW w:w="674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8819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Nazwa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Ilość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8819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 xml:space="preserve">Protein A </w:t>
            </w:r>
            <w:proofErr w:type="spellStart"/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magnetic</w:t>
            </w:r>
            <w:proofErr w:type="spellEnd"/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 xml:space="preserve"> Beads, </w:t>
            </w:r>
            <w:proofErr w:type="spellStart"/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packaging</w:t>
            </w:r>
            <w:proofErr w:type="spellEnd"/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 xml:space="preserve"> unit: 1,0ml np. nr kat. S1425S lub produkt równoważny.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1 op.</w:t>
            </w:r>
          </w:p>
        </w:tc>
      </w:tr>
    </w:tbl>
    <w:p w:rsidR="00C35B4A" w:rsidRPr="00C35B4A" w:rsidRDefault="00C35B4A" w:rsidP="00C35B4A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>
        <w:rPr>
          <w:rFonts w:ascii="Calibri" w:eastAsia="Times New Roman" w:hAnsi="Calibri" w:cs="Calibri"/>
          <w:b/>
          <w:sz w:val="18"/>
          <w:szCs w:val="18"/>
        </w:rPr>
        <w:t>Część 5</w:t>
      </w:r>
      <w:r w:rsidRPr="00C35B4A">
        <w:rPr>
          <w:rFonts w:ascii="Calibri" w:eastAsia="Times New Roman" w:hAnsi="Calibri" w:cs="Calibri"/>
          <w:b/>
          <w:sz w:val="18"/>
          <w:szCs w:val="18"/>
        </w:rPr>
        <w:t>:</w:t>
      </w:r>
    </w:p>
    <w:tbl>
      <w:tblPr>
        <w:tblpPr w:leftFromText="141" w:rightFromText="141" w:bottomFromText="200" w:vertAnchor="text" w:tblpX="114" w:tblpY="1"/>
        <w:tblOverlap w:val="never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992"/>
      </w:tblGrid>
      <w:tr w:rsidR="00C35B4A" w:rsidRPr="00C35B4A" w:rsidTr="00F31C25">
        <w:trPr>
          <w:trHeight w:val="557"/>
        </w:trPr>
        <w:tc>
          <w:tcPr>
            <w:tcW w:w="674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8819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Nazwa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b/>
                <w:sz w:val="18"/>
                <w:szCs w:val="18"/>
              </w:rPr>
              <w:t>Ilość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C35B4A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8819" w:type="dxa"/>
            <w:vAlign w:val="center"/>
          </w:tcPr>
          <w:p w:rsidR="00C35B4A" w:rsidRPr="00C35B4A" w:rsidRDefault="00C35B4A" w:rsidP="00F31C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LB Broth (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</w:rPr>
              <w:t>Lennox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), 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</w:rPr>
              <w:t>Powder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microbial 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</w:rPr>
              <w:t>growth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medium np. nr kat. L3022-250G lub produkt równoważny.</w:t>
            </w:r>
          </w:p>
        </w:tc>
        <w:tc>
          <w:tcPr>
            <w:tcW w:w="992" w:type="dxa"/>
            <w:vAlign w:val="center"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 op.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8819" w:type="dxa"/>
            <w:vAlign w:val="center"/>
          </w:tcPr>
          <w:p w:rsidR="00C35B4A" w:rsidRDefault="00C35B4A" w:rsidP="00F31C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LB Broth with agar (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</w:rPr>
              <w:t>Lennox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), 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</w:rPr>
              <w:t>Powder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microbial 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</w:rPr>
              <w:t>growth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medium np. nr kat. L2897-250G lun produkt równoważny.</w:t>
            </w:r>
          </w:p>
        </w:tc>
        <w:tc>
          <w:tcPr>
            <w:tcW w:w="992" w:type="dxa"/>
            <w:vAlign w:val="center"/>
          </w:tcPr>
          <w:p w:rsid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 op.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</w:tcPr>
          <w:p w:rsid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8819" w:type="dxa"/>
            <w:vAlign w:val="center"/>
          </w:tcPr>
          <w:p w:rsidR="00C35B4A" w:rsidRDefault="00C35B4A" w:rsidP="00F31C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Anti-His6, from 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</w:rPr>
              <w:t>mouse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IgG1, 100µG np. nr kat. 11922416001 lub produkt równoważny.</w:t>
            </w:r>
          </w:p>
        </w:tc>
        <w:tc>
          <w:tcPr>
            <w:tcW w:w="992" w:type="dxa"/>
            <w:vAlign w:val="center"/>
          </w:tcPr>
          <w:p w:rsid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 op.</w:t>
            </w:r>
          </w:p>
        </w:tc>
      </w:tr>
      <w:tr w:rsidR="00C35B4A" w:rsidRPr="00C35B4A" w:rsidTr="00F31C25">
        <w:trPr>
          <w:trHeight w:val="284"/>
        </w:trPr>
        <w:tc>
          <w:tcPr>
            <w:tcW w:w="674" w:type="dxa"/>
            <w:vAlign w:val="center"/>
          </w:tcPr>
          <w:p w:rsid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8819" w:type="dxa"/>
            <w:vAlign w:val="center"/>
          </w:tcPr>
          <w:p w:rsidR="00C35B4A" w:rsidRDefault="00C35B4A" w:rsidP="00F31C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</w:rPr>
              <w:t>Fusidic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acid sodium salt ≥98% (TLC) np. nr kat. F0881-1G lub produkt równoważny.</w:t>
            </w:r>
          </w:p>
        </w:tc>
        <w:tc>
          <w:tcPr>
            <w:tcW w:w="992" w:type="dxa"/>
            <w:vAlign w:val="center"/>
          </w:tcPr>
          <w:p w:rsid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 op.</w:t>
            </w:r>
          </w:p>
        </w:tc>
      </w:tr>
    </w:tbl>
    <w:p w:rsidR="00C35B4A" w:rsidRPr="00C35B4A" w:rsidRDefault="00C35B4A" w:rsidP="00C35B4A">
      <w:pPr>
        <w:tabs>
          <w:tab w:val="left" w:pos="567"/>
          <w:tab w:val="left" w:pos="1985"/>
          <w:tab w:val="left" w:pos="9465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tabs>
          <w:tab w:val="left" w:pos="567"/>
          <w:tab w:val="left" w:pos="1985"/>
          <w:tab w:val="left" w:pos="9465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1.Zamawiający dopuszcza możliwość zaoferowania produktów równoważnych. </w:t>
      </w:r>
      <w:r w:rsidRPr="00C35B4A">
        <w:rPr>
          <w:rFonts w:ascii="Calibri" w:eastAsia="Times New Roman" w:hAnsi="Calibri" w:cs="Calibri"/>
          <w:i/>
          <w:sz w:val="18"/>
          <w:szCs w:val="18"/>
        </w:rPr>
        <w:t xml:space="preserve">  </w:t>
      </w:r>
    </w:p>
    <w:p w:rsidR="00C35B4A" w:rsidRPr="00C35B4A" w:rsidRDefault="00C35B4A" w:rsidP="00C35B4A">
      <w:pPr>
        <w:tabs>
          <w:tab w:val="left" w:pos="567"/>
          <w:tab w:val="left" w:pos="1985"/>
          <w:tab w:val="left" w:pos="9465"/>
        </w:tabs>
        <w:suppressAutoHyphens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Poniżej opisana definicja równoważności odnosi się do produktów wymienionych z nazwy lub opisanych za pomocą numerów katalogowych.</w:t>
      </w:r>
    </w:p>
    <w:p w:rsidR="00C35B4A" w:rsidRPr="00C35B4A" w:rsidRDefault="00C35B4A" w:rsidP="00C35B4A">
      <w:pPr>
        <w:tabs>
          <w:tab w:val="left" w:pos="567"/>
          <w:tab w:val="left" w:pos="1985"/>
          <w:tab w:val="left" w:pos="9465"/>
        </w:tabs>
        <w:suppressAutoHyphens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Zaproponowane przez Wykonawców w ofercie produkty równoważne muszą posiadać parametry jakościowe, fizykochemiczne, eksploatacyjne i techniczne (skład surowcowy, wielkość opakowania i jego rodzaj, konsystencja itp.) </w:t>
      </w:r>
      <w:r w:rsidRPr="00C35B4A">
        <w:rPr>
          <w:rFonts w:ascii="Calibri" w:eastAsia="Times New Roman" w:hAnsi="Calibri" w:cs="Calibri"/>
          <w:sz w:val="18"/>
          <w:szCs w:val="18"/>
          <w:u w:val="single"/>
        </w:rPr>
        <w:t>nie gorsze niż produkty wyszczególnione przez Zamawiającego</w:t>
      </w:r>
      <w:r w:rsidRPr="00C35B4A">
        <w:rPr>
          <w:rFonts w:ascii="Calibri" w:eastAsia="Times New Roman" w:hAnsi="Calibri" w:cs="Calibri"/>
          <w:sz w:val="18"/>
          <w:szCs w:val="18"/>
        </w:rPr>
        <w:t xml:space="preserve"> w opisie przedmiotu zamówienia.</w:t>
      </w:r>
    </w:p>
    <w:p w:rsidR="00C35B4A" w:rsidRPr="00C35B4A" w:rsidRDefault="00C35B4A" w:rsidP="00C35B4A">
      <w:pPr>
        <w:tabs>
          <w:tab w:val="left" w:pos="567"/>
          <w:tab w:val="left" w:pos="1985"/>
          <w:tab w:val="left" w:pos="9465"/>
        </w:tabs>
        <w:suppressAutoHyphens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Oznacza to, że produkt równoważny </w:t>
      </w:r>
      <w:r w:rsidRPr="00C35B4A">
        <w:rPr>
          <w:rFonts w:ascii="Calibri" w:eastAsia="Times New Roman" w:hAnsi="Calibri" w:cs="Calibri"/>
          <w:b/>
          <w:sz w:val="18"/>
          <w:szCs w:val="18"/>
        </w:rPr>
        <w:t>musi spełniać minimalne parametry</w:t>
      </w:r>
      <w:r w:rsidRPr="00C35B4A">
        <w:rPr>
          <w:rFonts w:ascii="Calibri" w:eastAsia="Times New Roman" w:hAnsi="Calibri" w:cs="Calibri"/>
          <w:sz w:val="18"/>
          <w:szCs w:val="18"/>
        </w:rPr>
        <w:t xml:space="preserve"> w stosunku do referencyjnych określonych w dokumentach producenta/dostawcy takich jak: certyfikaty jakościowe, katalogi, karty charakterystyk.</w:t>
      </w:r>
    </w:p>
    <w:p w:rsidR="00C35B4A" w:rsidRPr="00C35B4A" w:rsidRDefault="00C35B4A" w:rsidP="00C35B4A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2.Wykonawca, który w ofercie powoła się na zastosowanie produktów równoważnych, jest obowiązany:</w:t>
      </w:r>
    </w:p>
    <w:p w:rsidR="00C35B4A" w:rsidRPr="00C35B4A" w:rsidRDefault="00C35B4A" w:rsidP="00C35B4A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-  wykazać, że oferowane przez niego produkty spełniają wymagania określone przez Zamawiającego, poprzez dołączenie do oferty specyfikacji produktów równoważnych w formie certyfikatu, analizy jakości, karty katalogowej produktu lub dokumentu równoważnego,</w:t>
      </w:r>
    </w:p>
    <w:p w:rsidR="00C35B4A" w:rsidRPr="00C35B4A" w:rsidRDefault="00C35B4A" w:rsidP="00C35B4A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-  wpisać nazwę, nazwę producenta i numer katalogowy produktu równoważnego w formularzu ofertowym (załącznik nr 2 do zaproszenia),</w:t>
      </w:r>
    </w:p>
    <w:p w:rsidR="00C35B4A" w:rsidRPr="00C35B4A" w:rsidRDefault="00C35B4A" w:rsidP="00C35B4A">
      <w:pPr>
        <w:widowControl w:val="0"/>
        <w:autoSpaceDE w:val="0"/>
        <w:autoSpaceDN w:val="0"/>
        <w:adjustRightInd w:val="0"/>
        <w:spacing w:after="0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ponadto na żądanie Zamawiającego:</w:t>
      </w:r>
    </w:p>
    <w:p w:rsidR="00C35B4A" w:rsidRPr="00C35B4A" w:rsidRDefault="00C35B4A" w:rsidP="00C35B4A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-   wykazać, że zaoferowany produkt równoważny spełnia wymagania pozwalające na kontynuację badań naukowych Zamawiającego bez konieczności wykonywania dodatkowych czynności czy procedur sprawdzających jego jakość,</w:t>
      </w:r>
    </w:p>
    <w:p w:rsidR="00C35B4A" w:rsidRPr="00C35B4A" w:rsidRDefault="00C35B4A" w:rsidP="00C35B4A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lastRenderedPageBreak/>
        <w:t>-   wykazać, że zaoferowany produkt równoważny nie spowoduje zwiększenia kosztów z tytułu nabycia dodatkowych materiałów zużywalnych.</w:t>
      </w:r>
    </w:p>
    <w:p w:rsidR="00C35B4A" w:rsidRPr="00C35B4A" w:rsidRDefault="00C35B4A" w:rsidP="00C35B4A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Wszelkie czynności i koszty związane z potwierdzeniem spełniania przez ofertę równoważną parametrów jakościowych spoczywają na Wykonawcy. Jednocześnie Wykonawca ponosi wszystkie koszty związane z niepożądanymi dla Zamawiającego konsekwencjami dostarczenia produktów równoważnych, w szczególności koszty dostawy pełnowartościowych oryginalnych produktów oraz uszkodzenia sprzętu, na którym wykonywane są analizy / doświadczenia laboratoryjne.</w:t>
      </w:r>
    </w:p>
    <w:p w:rsidR="00C35B4A" w:rsidRPr="00C35B4A" w:rsidRDefault="00C35B4A" w:rsidP="00C35B4A">
      <w:pPr>
        <w:suppressAutoHyphens/>
        <w:spacing w:after="0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3.Dostawca zobowiązuje się dostarczyć przedmiot zamówienia w terminie do 30 dni od dnia złożenia zamówienia.</w:t>
      </w:r>
    </w:p>
    <w:p w:rsidR="00C35B4A" w:rsidRPr="00C35B4A" w:rsidRDefault="00C35B4A" w:rsidP="00C35B4A">
      <w:pPr>
        <w:suppressAutoHyphens/>
        <w:spacing w:after="0"/>
        <w:rPr>
          <w:rFonts w:ascii="Calibri" w:eastAsia="Calibri" w:hAnsi="Calibri" w:cs="Calibri"/>
          <w:sz w:val="18"/>
          <w:szCs w:val="18"/>
          <w:lang w:eastAsia="en-US"/>
        </w:rPr>
      </w:pPr>
      <w:r w:rsidRPr="00C35B4A">
        <w:rPr>
          <w:rFonts w:ascii="Calibri" w:eastAsia="Times New Roman" w:hAnsi="Calibri" w:cs="Calibri"/>
          <w:sz w:val="18"/>
          <w:szCs w:val="18"/>
        </w:rPr>
        <w:t>4 .Termin i warunki płatności: zapłata za przedmiot umowy będzie dokonana w formie przelewu, na podstawie prawidłowo wystawionej  faktury VAT, w terminie 30 dni od daty jej otrzymania.</w:t>
      </w:r>
      <w:r w:rsidRPr="00C35B4A">
        <w:rPr>
          <w:rFonts w:ascii="Calibri" w:eastAsia="Calibri" w:hAnsi="Calibri" w:cs="Calibri"/>
          <w:sz w:val="18"/>
          <w:szCs w:val="18"/>
          <w:lang w:eastAsia="en-US"/>
        </w:rPr>
        <w:t xml:space="preserve"> </w:t>
      </w:r>
    </w:p>
    <w:p w:rsidR="00C35B4A" w:rsidRPr="00C35B4A" w:rsidRDefault="00C35B4A" w:rsidP="00C35B4A">
      <w:pPr>
        <w:spacing w:after="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5. Wykonawca na własny koszt i ryzyko zapewni transport oraz rozładunek</w:t>
      </w: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</w:t>
      </w:r>
      <w:r w:rsidRPr="00C35B4A">
        <w:rPr>
          <w:rFonts w:ascii="Calibri" w:eastAsia="Times New Roman" w:hAnsi="Calibri" w:cs="Calibri"/>
          <w:sz w:val="18"/>
          <w:szCs w:val="18"/>
        </w:rPr>
        <w:t>do miejsc wskazanych przez Zamawiającego:</w:t>
      </w:r>
      <w:r w:rsidRPr="00C35B4A">
        <w:rPr>
          <w:rFonts w:ascii="Calibri" w:eastAsia="Times New Roman" w:hAnsi="Calibri" w:cs="Calibri"/>
          <w:bCs/>
          <w:sz w:val="18"/>
          <w:szCs w:val="18"/>
        </w:rPr>
        <w:t xml:space="preserve"> </w:t>
      </w:r>
      <w:r w:rsidRPr="00C35B4A">
        <w:rPr>
          <w:rFonts w:ascii="Calibri" w:eastAsia="Times New Roman" w:hAnsi="Calibri" w:cs="Calibri"/>
          <w:sz w:val="18"/>
          <w:szCs w:val="18"/>
        </w:rPr>
        <w:t xml:space="preserve">      </w:t>
      </w:r>
    </w:p>
    <w:p w:rsidR="00C35B4A" w:rsidRPr="00C35B4A" w:rsidRDefault="00C35B4A" w:rsidP="00C35B4A">
      <w:pPr>
        <w:spacing w:after="0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Uniwersytet Marii Curie-Skłodowskiej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   Ecotech-Complex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Ul. Głęboka 39, LabD2 – 81 537 77 90</w:t>
      </w: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Osoba do kontaktu: Pani Eliza Molestak tel. 81 537 59 07</w:t>
      </w: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Pr="00C35B4A" w:rsidRDefault="00C35B4A" w:rsidP="00C35B4A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b/>
          <w:sz w:val="18"/>
          <w:szCs w:val="18"/>
          <w:lang w:eastAsia="x-none"/>
        </w:rPr>
      </w:pPr>
    </w:p>
    <w:p w:rsidR="00C35B4A" w:rsidRPr="00C35B4A" w:rsidRDefault="00C35B4A" w:rsidP="00C35B4A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b/>
          <w:sz w:val="14"/>
          <w:szCs w:val="14"/>
          <w:lang w:eastAsia="x-none"/>
        </w:rPr>
      </w:pPr>
      <w:r w:rsidRPr="00C35B4A">
        <w:rPr>
          <w:rFonts w:ascii="Calibri" w:eastAsia="Times New Roman" w:hAnsi="Calibri" w:cs="Calibri"/>
          <w:sz w:val="14"/>
          <w:szCs w:val="14"/>
          <w:lang w:val="x-none" w:eastAsia="x-none"/>
        </w:rPr>
        <w:lastRenderedPageBreak/>
        <w:t xml:space="preserve">Oznaczenie sprawy: </w:t>
      </w:r>
      <w:r w:rsidRPr="00C35B4A">
        <w:rPr>
          <w:rFonts w:ascii="Calibri" w:eastAsia="Times New Roman" w:hAnsi="Calibri" w:cs="Calibri"/>
          <w:bCs/>
          <w:sz w:val="14"/>
          <w:szCs w:val="14"/>
          <w:lang w:val="x-none" w:eastAsia="x-none"/>
        </w:rPr>
        <w:t>PU</w:t>
      </w:r>
      <w:r w:rsidRPr="00C35B4A">
        <w:rPr>
          <w:rFonts w:ascii="Calibri" w:eastAsia="Times New Roman" w:hAnsi="Calibri" w:cs="Calibri"/>
          <w:bCs/>
          <w:sz w:val="14"/>
          <w:szCs w:val="14"/>
          <w:lang w:eastAsia="x-none"/>
        </w:rPr>
        <w:t>B/21-2020/</w:t>
      </w:r>
      <w:r w:rsidRPr="00C35B4A">
        <w:rPr>
          <w:rFonts w:ascii="Calibri" w:eastAsia="Times New Roman" w:hAnsi="Calibri" w:cs="Calibri"/>
          <w:bCs/>
          <w:sz w:val="14"/>
          <w:szCs w:val="14"/>
          <w:lang w:val="x-none" w:eastAsia="x-none"/>
        </w:rPr>
        <w:t>DZP</w:t>
      </w:r>
      <w:r w:rsidRPr="00C35B4A">
        <w:rPr>
          <w:rFonts w:ascii="Calibri" w:eastAsia="Times New Roman" w:hAnsi="Calibri" w:cs="Calibri"/>
          <w:bCs/>
          <w:sz w:val="14"/>
          <w:szCs w:val="14"/>
          <w:lang w:eastAsia="x-none"/>
        </w:rPr>
        <w:t>-</w:t>
      </w:r>
      <w:r w:rsidRPr="00C35B4A">
        <w:rPr>
          <w:rFonts w:ascii="Calibri" w:eastAsia="Times New Roman" w:hAnsi="Calibri" w:cs="Calibri"/>
          <w:bCs/>
          <w:sz w:val="14"/>
          <w:szCs w:val="14"/>
          <w:lang w:val="x-none" w:eastAsia="x-none"/>
        </w:rPr>
        <w:t>z</w:t>
      </w:r>
      <w:r w:rsidRPr="00C35B4A">
        <w:rPr>
          <w:rFonts w:ascii="Calibri" w:eastAsia="Times New Roman" w:hAnsi="Calibri" w:cs="Calibri"/>
          <w:sz w:val="14"/>
          <w:szCs w:val="14"/>
          <w:lang w:val="x-none" w:eastAsia="x-none"/>
        </w:rPr>
        <w:t xml:space="preserve">                                                                                                                                       </w:t>
      </w:r>
      <w:r w:rsidRPr="00C35B4A">
        <w:rPr>
          <w:rFonts w:ascii="Calibri" w:eastAsia="Times New Roman" w:hAnsi="Calibri" w:cs="Calibri"/>
          <w:sz w:val="14"/>
          <w:szCs w:val="14"/>
          <w:lang w:eastAsia="x-none"/>
        </w:rPr>
        <w:t xml:space="preserve">                                                       </w:t>
      </w:r>
      <w:r w:rsidRPr="00C35B4A">
        <w:rPr>
          <w:rFonts w:ascii="Calibri" w:eastAsia="Times New Roman" w:hAnsi="Calibri" w:cs="Calibri"/>
          <w:sz w:val="14"/>
          <w:szCs w:val="14"/>
          <w:lang w:val="x-none" w:eastAsia="x-none"/>
        </w:rPr>
        <w:t xml:space="preserve"> </w:t>
      </w:r>
      <w:r w:rsidR="003D0012">
        <w:rPr>
          <w:rFonts w:ascii="Calibri" w:eastAsia="Times New Roman" w:hAnsi="Calibri" w:cs="Calibri"/>
          <w:sz w:val="14"/>
          <w:szCs w:val="14"/>
          <w:lang w:eastAsia="x-none"/>
        </w:rPr>
        <w:t xml:space="preserve">                      </w:t>
      </w:r>
      <w:r w:rsidRPr="00C35B4A">
        <w:rPr>
          <w:rFonts w:ascii="Calibri" w:eastAsia="Times New Roman" w:hAnsi="Calibri" w:cs="Calibri"/>
          <w:sz w:val="14"/>
          <w:szCs w:val="14"/>
          <w:lang w:val="x-none" w:eastAsia="x-none"/>
        </w:rPr>
        <w:t>Załącznik nr  2</w:t>
      </w:r>
    </w:p>
    <w:p w:rsidR="00C35B4A" w:rsidRPr="00C35B4A" w:rsidRDefault="00C35B4A" w:rsidP="00C35B4A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sz w:val="14"/>
          <w:szCs w:val="14"/>
          <w:lang w:eastAsia="x-none"/>
        </w:rPr>
      </w:pPr>
    </w:p>
    <w:p w:rsidR="00C35B4A" w:rsidRPr="00C35B4A" w:rsidRDefault="00C35B4A" w:rsidP="00C35B4A">
      <w:pPr>
        <w:widowControl w:val="0"/>
        <w:suppressAutoHyphens/>
        <w:spacing w:after="0" w:line="240" w:lineRule="auto"/>
        <w:ind w:left="3540" w:right="559" w:firstLine="708"/>
        <w:jc w:val="both"/>
        <w:rPr>
          <w:rFonts w:ascii="Calibri" w:eastAsia="Times New Roman" w:hAnsi="Calibri" w:cs="Calibri"/>
          <w:b/>
          <w:sz w:val="14"/>
          <w:szCs w:val="14"/>
          <w:lang w:eastAsia="ar-SA"/>
        </w:rPr>
      </w:pPr>
      <w:r w:rsidRPr="00C35B4A">
        <w:rPr>
          <w:rFonts w:ascii="Calibri" w:eastAsia="Times New Roman" w:hAnsi="Calibri" w:cs="Calibri"/>
          <w:b/>
          <w:sz w:val="14"/>
          <w:szCs w:val="14"/>
          <w:lang w:eastAsia="ar-SA"/>
        </w:rPr>
        <w:t xml:space="preserve">FORMULARZ OFERTY   </w:t>
      </w:r>
    </w:p>
    <w:p w:rsidR="00C35B4A" w:rsidRPr="00C35B4A" w:rsidRDefault="00C35B4A" w:rsidP="00C35B4A">
      <w:pPr>
        <w:spacing w:after="0" w:line="240" w:lineRule="auto"/>
        <w:rPr>
          <w:rFonts w:ascii="Calibri" w:eastAsia="Times New Roman" w:hAnsi="Calibri" w:cs="Calibri"/>
          <w:b/>
          <w:sz w:val="14"/>
          <w:szCs w:val="14"/>
        </w:rPr>
      </w:pPr>
      <w:r w:rsidRPr="00C35B4A">
        <w:rPr>
          <w:rFonts w:ascii="Calibri" w:eastAsia="Times New Roman" w:hAnsi="Calibri" w:cs="Calibri"/>
          <w:sz w:val="14"/>
          <w:szCs w:val="14"/>
        </w:rPr>
        <w:t xml:space="preserve"> </w:t>
      </w:r>
      <w:r w:rsidRPr="00C35B4A">
        <w:rPr>
          <w:rFonts w:ascii="Calibri" w:eastAsia="Times New Roman" w:hAnsi="Calibri" w:cs="Calibri"/>
          <w:b/>
          <w:sz w:val="14"/>
          <w:szCs w:val="14"/>
        </w:rPr>
        <w:t xml:space="preserve">Wykonawca:  </w:t>
      </w:r>
      <w:r w:rsidRPr="00C35B4A">
        <w:rPr>
          <w:rFonts w:ascii="Calibri" w:eastAsia="Times New Roman" w:hAnsi="Calibri" w:cs="Calibri"/>
          <w:sz w:val="14"/>
          <w:szCs w:val="14"/>
        </w:rPr>
        <w:t>……………………………………………………………………………………………………………………….………………………………………………</w:t>
      </w:r>
    </w:p>
    <w:p w:rsidR="00C35B4A" w:rsidRPr="00C35B4A" w:rsidRDefault="00C35B4A" w:rsidP="00C35B4A">
      <w:pPr>
        <w:spacing w:after="0" w:line="240" w:lineRule="auto"/>
        <w:ind w:right="5953"/>
        <w:rPr>
          <w:rFonts w:ascii="Calibri" w:eastAsia="Times New Roman" w:hAnsi="Calibri" w:cs="Calibri"/>
          <w:i/>
          <w:sz w:val="14"/>
          <w:szCs w:val="14"/>
        </w:rPr>
      </w:pPr>
      <w:r w:rsidRPr="00C35B4A">
        <w:rPr>
          <w:rFonts w:ascii="Calibri" w:eastAsia="Times New Roman" w:hAnsi="Calibri" w:cs="Calibri"/>
          <w:i/>
          <w:sz w:val="14"/>
          <w:szCs w:val="14"/>
        </w:rPr>
        <w:t>(pełna nazwa/fi</w:t>
      </w:r>
      <w:r w:rsidRPr="00C35B4A">
        <w:rPr>
          <w:rFonts w:ascii="Calibri" w:eastAsia="Times New Roman" w:hAnsi="Calibri" w:cs="Calibri"/>
          <w:b/>
          <w:i/>
          <w:sz w:val="14"/>
          <w:szCs w:val="14"/>
        </w:rPr>
        <w:t>r</w:t>
      </w:r>
      <w:r w:rsidRPr="00C35B4A">
        <w:rPr>
          <w:rFonts w:ascii="Calibri" w:eastAsia="Times New Roman" w:hAnsi="Calibri" w:cs="Calibri"/>
          <w:i/>
          <w:sz w:val="14"/>
          <w:szCs w:val="14"/>
        </w:rPr>
        <w:t>ma, adres )</w:t>
      </w:r>
    </w:p>
    <w:p w:rsidR="00C35B4A" w:rsidRPr="00C35B4A" w:rsidRDefault="00C35B4A" w:rsidP="00C35B4A">
      <w:pPr>
        <w:spacing w:after="0" w:line="240" w:lineRule="auto"/>
        <w:rPr>
          <w:rFonts w:ascii="Calibri" w:eastAsia="Times New Roman" w:hAnsi="Calibri" w:cs="Calibri"/>
          <w:sz w:val="14"/>
          <w:szCs w:val="14"/>
        </w:rPr>
      </w:pPr>
      <w:r w:rsidRPr="00C35B4A">
        <w:rPr>
          <w:rFonts w:ascii="Calibri" w:eastAsia="Times New Roman" w:hAnsi="Calibri" w:cs="Calibri"/>
          <w:sz w:val="14"/>
          <w:szCs w:val="14"/>
          <w:u w:val="single"/>
        </w:rPr>
        <w:t xml:space="preserve">reprezentowany przez:  </w:t>
      </w:r>
      <w:r w:rsidRPr="00C35B4A">
        <w:rPr>
          <w:rFonts w:ascii="Calibri" w:eastAsia="Times New Roman" w:hAnsi="Calibri" w:cs="Calibri"/>
          <w:sz w:val="14"/>
          <w:szCs w:val="14"/>
        </w:rPr>
        <w:t xml:space="preserve"> .………………………………………………………………………………………………..……………………………………………………………</w:t>
      </w:r>
    </w:p>
    <w:p w:rsidR="00C35B4A" w:rsidRPr="00C35B4A" w:rsidRDefault="00C35B4A" w:rsidP="00C35B4A">
      <w:pPr>
        <w:spacing w:after="0" w:line="240" w:lineRule="auto"/>
        <w:ind w:right="5953"/>
        <w:rPr>
          <w:rFonts w:ascii="Calibri" w:eastAsia="Times New Roman" w:hAnsi="Calibri" w:cs="Calibri"/>
          <w:i/>
          <w:sz w:val="14"/>
          <w:szCs w:val="14"/>
        </w:rPr>
      </w:pPr>
      <w:r w:rsidRPr="00C35B4A">
        <w:rPr>
          <w:rFonts w:ascii="Calibri" w:eastAsia="Times New Roman" w:hAnsi="Calibri" w:cs="Calibri"/>
          <w:i/>
          <w:sz w:val="14"/>
          <w:szCs w:val="14"/>
        </w:rPr>
        <w:t>(imię, nazwisko, stanowisko/podstawa do reprezentacji)</w:t>
      </w:r>
    </w:p>
    <w:p w:rsidR="00C35B4A" w:rsidRPr="00C35B4A" w:rsidRDefault="00C35B4A" w:rsidP="00C35B4A">
      <w:pPr>
        <w:spacing w:after="0" w:line="240" w:lineRule="auto"/>
        <w:ind w:right="1985"/>
        <w:rPr>
          <w:rFonts w:ascii="Calibri" w:eastAsia="Times New Roman" w:hAnsi="Calibri" w:cs="Calibri"/>
          <w:i/>
          <w:color w:val="000000"/>
          <w:sz w:val="14"/>
          <w:szCs w:val="14"/>
          <w:lang w:val="en-PH"/>
        </w:rPr>
      </w:pPr>
      <w:r w:rsidRPr="00C35B4A">
        <w:rPr>
          <w:rFonts w:ascii="Calibri" w:eastAsia="Times New Roman" w:hAnsi="Calibri" w:cs="Calibri"/>
          <w:color w:val="000000"/>
          <w:sz w:val="14"/>
          <w:szCs w:val="14"/>
          <w:lang w:val="en-PH"/>
        </w:rPr>
        <w:t>NIP:</w:t>
      </w:r>
      <w:r w:rsidRPr="00C35B4A">
        <w:rPr>
          <w:rFonts w:ascii="Calibri" w:eastAsia="Times New Roman" w:hAnsi="Calibri" w:cs="Calibri"/>
          <w:i/>
          <w:color w:val="000000"/>
          <w:sz w:val="14"/>
          <w:szCs w:val="14"/>
          <w:lang w:val="en-PH"/>
        </w:rPr>
        <w:t xml:space="preserve">    ………………………………………………………………………….........</w:t>
      </w:r>
    </w:p>
    <w:p w:rsidR="00C35B4A" w:rsidRPr="00C35B4A" w:rsidRDefault="00C35B4A" w:rsidP="00C35B4A">
      <w:pPr>
        <w:spacing w:after="120" w:line="240" w:lineRule="auto"/>
        <w:rPr>
          <w:rFonts w:ascii="Calibri" w:eastAsia="Times New Roman" w:hAnsi="Calibri" w:cs="Calibri"/>
          <w:sz w:val="14"/>
          <w:szCs w:val="14"/>
          <w:lang w:val="en-US"/>
        </w:rPr>
      </w:pPr>
      <w:r w:rsidRPr="00C35B4A">
        <w:rPr>
          <w:rFonts w:ascii="Calibri" w:eastAsia="Times New Roman" w:hAnsi="Calibri" w:cs="Calibri"/>
          <w:sz w:val="14"/>
          <w:szCs w:val="14"/>
          <w:lang w:val="en-US"/>
        </w:rPr>
        <w:t>tel., fax, adres e-mail:    …...............................................................................................................................................................</w:t>
      </w:r>
    </w:p>
    <w:p w:rsidR="00C35B4A" w:rsidRPr="00C35B4A" w:rsidRDefault="00C35B4A" w:rsidP="00C35B4A">
      <w:pPr>
        <w:tabs>
          <w:tab w:val="left" w:pos="1680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</w:rPr>
      </w:pPr>
      <w:r w:rsidRPr="00C35B4A">
        <w:rPr>
          <w:rFonts w:ascii="Calibri" w:eastAsia="Times New Roman" w:hAnsi="Calibri" w:cs="Calibri"/>
          <w:sz w:val="14"/>
          <w:szCs w:val="14"/>
        </w:rPr>
        <w:t xml:space="preserve">W odpowiedzi na zaproszenie do składania ofert:  </w:t>
      </w:r>
      <w:r w:rsidRPr="00C35B4A">
        <w:rPr>
          <w:rFonts w:ascii="Calibri" w:eastAsia="Times New Roman" w:hAnsi="Calibri" w:cs="Calibri"/>
          <w:b/>
          <w:sz w:val="14"/>
          <w:szCs w:val="14"/>
        </w:rPr>
        <w:t xml:space="preserve">„Dostawa materiałów do badań do UMCS w Lublinie” </w:t>
      </w:r>
      <w:r w:rsidRPr="00C35B4A">
        <w:rPr>
          <w:rFonts w:ascii="Calibri" w:eastAsia="Times New Roman" w:hAnsi="Calibri" w:cs="Calibri"/>
          <w:sz w:val="14"/>
          <w:szCs w:val="14"/>
        </w:rPr>
        <w:t>składamy niniejszą ofertę.</w:t>
      </w:r>
    </w:p>
    <w:p w:rsidR="00C35B4A" w:rsidRPr="00C35B4A" w:rsidRDefault="00C35B4A" w:rsidP="00C35B4A">
      <w:pPr>
        <w:widowControl w:val="0"/>
        <w:numPr>
          <w:ilvl w:val="0"/>
          <w:numId w:val="12"/>
        </w:numPr>
        <w:tabs>
          <w:tab w:val="left" w:pos="360"/>
        </w:tabs>
        <w:spacing w:after="120" w:line="240" w:lineRule="auto"/>
        <w:ind w:right="559" w:hanging="357"/>
        <w:jc w:val="both"/>
        <w:rPr>
          <w:rFonts w:ascii="Calibri" w:eastAsia="Times New Roman" w:hAnsi="Calibri" w:cs="Calibri"/>
          <w:b/>
          <w:sz w:val="14"/>
          <w:szCs w:val="14"/>
        </w:rPr>
      </w:pPr>
      <w:r w:rsidRPr="00C35B4A">
        <w:rPr>
          <w:rFonts w:ascii="Calibri" w:eastAsia="Times New Roman" w:hAnsi="Calibri" w:cs="Calibri"/>
          <w:sz w:val="14"/>
          <w:szCs w:val="14"/>
        </w:rPr>
        <w:t>Oferujemy wykonanie zamówienia w pełnym rzeczowym zakresie, zgodnie z opisem przedmiotów zamówienia wg poniższego zestawienia:</w:t>
      </w:r>
    </w:p>
    <w:p w:rsidR="00C35B4A" w:rsidRPr="00C35B4A" w:rsidRDefault="00C35B4A" w:rsidP="00C35B4A">
      <w:pPr>
        <w:widowControl w:val="0"/>
        <w:tabs>
          <w:tab w:val="left" w:pos="360"/>
        </w:tabs>
        <w:spacing w:after="0" w:line="240" w:lineRule="auto"/>
        <w:ind w:right="559"/>
        <w:jc w:val="both"/>
        <w:rPr>
          <w:rFonts w:ascii="Calibri" w:eastAsia="Times New Roman" w:hAnsi="Calibri" w:cs="Calibri"/>
          <w:b/>
          <w:sz w:val="14"/>
          <w:szCs w:val="14"/>
        </w:rPr>
      </w:pPr>
      <w:r w:rsidRPr="00C35B4A">
        <w:rPr>
          <w:rFonts w:ascii="Calibri" w:eastAsia="Times New Roman" w:hAnsi="Calibri" w:cs="Calibri"/>
          <w:b/>
          <w:sz w:val="14"/>
          <w:szCs w:val="14"/>
        </w:rPr>
        <w:t>Część 1:</w:t>
      </w:r>
    </w:p>
    <w:tbl>
      <w:tblPr>
        <w:tblpPr w:leftFromText="141" w:rightFromText="141" w:bottomFromText="200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4406"/>
        <w:gridCol w:w="850"/>
        <w:gridCol w:w="2127"/>
        <w:gridCol w:w="850"/>
        <w:gridCol w:w="851"/>
        <w:gridCol w:w="817"/>
      </w:tblGrid>
      <w:tr w:rsidR="00C35B4A" w:rsidRPr="00C35B4A" w:rsidTr="003D0012">
        <w:trPr>
          <w:trHeight w:hRule="exact" w:val="443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Lp</w:t>
            </w:r>
          </w:p>
        </w:tc>
        <w:tc>
          <w:tcPr>
            <w:tcW w:w="4406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sz w:val="14"/>
                <w:szCs w:val="14"/>
              </w:rPr>
              <w:t xml:space="preserve">Nazwa asortymentu 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Ilość </w:t>
            </w:r>
          </w:p>
        </w:tc>
        <w:tc>
          <w:tcPr>
            <w:tcW w:w="2127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Zaoferowany asortyment: producent, numer katalogowy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Cena jedn.</w:t>
            </w: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 xml:space="preserve"> brutto </w:t>
            </w:r>
          </w:p>
        </w:tc>
        <w:tc>
          <w:tcPr>
            <w:tcW w:w="851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Wartość brutto </w:t>
            </w:r>
          </w:p>
        </w:tc>
        <w:tc>
          <w:tcPr>
            <w:tcW w:w="817" w:type="dxa"/>
          </w:tcPr>
          <w:p w:rsidR="00C35B4A" w:rsidRPr="00C35B4A" w:rsidRDefault="00C35B4A" w:rsidP="003D0012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Stawka VAT</w:t>
            </w:r>
          </w:p>
        </w:tc>
      </w:tr>
      <w:tr w:rsidR="00C35B4A" w:rsidRPr="00C35B4A" w:rsidTr="00C35B4A">
        <w:trPr>
          <w:trHeight w:hRule="exact" w:val="239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406" w:type="dxa"/>
          </w:tcPr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dNTP Mix 10, 1000µl, np. nr kat. 2001-1000 lub produkt równoważny.</w:t>
            </w: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2 op.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F31C25">
        <w:trPr>
          <w:trHeight w:val="609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Wartość brutto     ogółem</w:t>
            </w: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</w:tbl>
    <w:p w:rsidR="00C35B4A" w:rsidRPr="00C35B4A" w:rsidRDefault="00C35B4A" w:rsidP="00C35B4A">
      <w:pPr>
        <w:widowControl w:val="0"/>
        <w:spacing w:after="0" w:line="240" w:lineRule="auto"/>
        <w:ind w:right="561"/>
        <w:jc w:val="both"/>
        <w:rPr>
          <w:rFonts w:ascii="Calibri" w:eastAsia="Times New Roman" w:hAnsi="Calibri" w:cs="Calibri"/>
          <w:b/>
          <w:sz w:val="14"/>
          <w:szCs w:val="14"/>
        </w:rPr>
      </w:pPr>
      <w:r w:rsidRPr="00C35B4A">
        <w:rPr>
          <w:rFonts w:ascii="Calibri" w:eastAsia="Times New Roman" w:hAnsi="Calibri" w:cs="Calibri"/>
          <w:b/>
          <w:sz w:val="14"/>
          <w:szCs w:val="14"/>
        </w:rPr>
        <w:t>Część 2:</w:t>
      </w:r>
    </w:p>
    <w:tbl>
      <w:tblPr>
        <w:tblpPr w:leftFromText="141" w:rightFromText="141" w:bottomFromText="200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4406"/>
        <w:gridCol w:w="850"/>
        <w:gridCol w:w="2127"/>
        <w:gridCol w:w="850"/>
        <w:gridCol w:w="851"/>
        <w:gridCol w:w="817"/>
      </w:tblGrid>
      <w:tr w:rsidR="00C35B4A" w:rsidRPr="00C35B4A" w:rsidTr="003D0012">
        <w:trPr>
          <w:trHeight w:hRule="exact" w:val="437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Lp</w:t>
            </w:r>
          </w:p>
        </w:tc>
        <w:tc>
          <w:tcPr>
            <w:tcW w:w="4406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sz w:val="14"/>
                <w:szCs w:val="14"/>
              </w:rPr>
              <w:t xml:space="preserve">Nazwa asortymentu 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Ilość </w:t>
            </w:r>
          </w:p>
        </w:tc>
        <w:tc>
          <w:tcPr>
            <w:tcW w:w="2127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Zaoferowany asortyment: producent, numer katalogowy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Cena jedn.</w:t>
            </w: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 xml:space="preserve"> brutto </w:t>
            </w:r>
          </w:p>
        </w:tc>
        <w:tc>
          <w:tcPr>
            <w:tcW w:w="851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Wartość brutto </w:t>
            </w:r>
          </w:p>
        </w:tc>
        <w:tc>
          <w:tcPr>
            <w:tcW w:w="817" w:type="dxa"/>
          </w:tcPr>
          <w:p w:rsidR="00C35B4A" w:rsidRPr="00C35B4A" w:rsidRDefault="003D0012" w:rsidP="003D0012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S</w:t>
            </w:r>
            <w:r w:rsidR="00C35B4A"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tawka VAT</w:t>
            </w:r>
          </w:p>
        </w:tc>
      </w:tr>
      <w:tr w:rsidR="00C35B4A" w:rsidRPr="00C35B4A" w:rsidTr="00F31C25">
        <w:trPr>
          <w:trHeight w:hRule="exact" w:val="385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4406" w:type="dxa"/>
          </w:tcPr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Pipety serologiczne, pakowane indywidualnie, pojemność 5ml, 300 szt. w opakowaniu np. nr kat. 612-3702 lub produkt równoważny.</w:t>
            </w: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2 op.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F31C25">
        <w:trPr>
          <w:trHeight w:hRule="exact" w:val="418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4406" w:type="dxa"/>
          </w:tcPr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Pipety serologiczne, pakowane indywidualnie, pojemność 10ml, 200 szt. w opakowaniu np. nr kat. 612-3700 lub produkt równoważny.</w:t>
            </w: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3 op.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F31C25">
        <w:trPr>
          <w:trHeight w:val="609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Wartość brutto     ogółem</w:t>
            </w: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</w:tbl>
    <w:p w:rsidR="00C35B4A" w:rsidRPr="00C35B4A" w:rsidRDefault="00C35B4A" w:rsidP="00C35B4A">
      <w:pPr>
        <w:widowControl w:val="0"/>
        <w:spacing w:after="0" w:line="240" w:lineRule="auto"/>
        <w:ind w:right="561"/>
        <w:jc w:val="both"/>
        <w:rPr>
          <w:rFonts w:ascii="Calibri" w:eastAsia="Times New Roman" w:hAnsi="Calibri" w:cs="Calibri"/>
          <w:b/>
          <w:sz w:val="14"/>
          <w:szCs w:val="14"/>
        </w:rPr>
      </w:pPr>
      <w:r w:rsidRPr="00C35B4A">
        <w:rPr>
          <w:rFonts w:ascii="Calibri" w:eastAsia="Times New Roman" w:hAnsi="Calibri" w:cs="Calibri"/>
          <w:b/>
          <w:sz w:val="14"/>
          <w:szCs w:val="14"/>
        </w:rPr>
        <w:t>Część 3:</w:t>
      </w:r>
    </w:p>
    <w:tbl>
      <w:tblPr>
        <w:tblpPr w:leftFromText="141" w:rightFromText="141" w:bottomFromText="200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4406"/>
        <w:gridCol w:w="850"/>
        <w:gridCol w:w="2127"/>
        <w:gridCol w:w="850"/>
        <w:gridCol w:w="851"/>
        <w:gridCol w:w="817"/>
      </w:tblGrid>
      <w:tr w:rsidR="00C35B4A" w:rsidRPr="00C35B4A" w:rsidTr="003D0012">
        <w:trPr>
          <w:trHeight w:hRule="exact" w:val="441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Lp</w:t>
            </w:r>
          </w:p>
        </w:tc>
        <w:tc>
          <w:tcPr>
            <w:tcW w:w="4406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sz w:val="14"/>
                <w:szCs w:val="14"/>
              </w:rPr>
              <w:t xml:space="preserve">Nazwa asortymentu 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Ilość </w:t>
            </w:r>
          </w:p>
        </w:tc>
        <w:tc>
          <w:tcPr>
            <w:tcW w:w="2127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Zaoferowany asortyment: producent, numer katalogowy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Cena jedn.</w:t>
            </w: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 xml:space="preserve"> brutto </w:t>
            </w:r>
          </w:p>
        </w:tc>
        <w:tc>
          <w:tcPr>
            <w:tcW w:w="851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Wartość brutto </w:t>
            </w:r>
          </w:p>
        </w:tc>
        <w:tc>
          <w:tcPr>
            <w:tcW w:w="817" w:type="dxa"/>
          </w:tcPr>
          <w:p w:rsidR="00C35B4A" w:rsidRPr="00C35B4A" w:rsidRDefault="00C35B4A" w:rsidP="003D0012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Stawka VAT</w:t>
            </w:r>
          </w:p>
        </w:tc>
      </w:tr>
      <w:tr w:rsidR="00C35B4A" w:rsidRPr="00C35B4A" w:rsidTr="003D0012">
        <w:trPr>
          <w:trHeight w:hRule="exact" w:val="379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4406" w:type="dxa"/>
          </w:tcPr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Moździerz 170ml, wysokość 56mm, średnica 92mm np. nr kat. 410-0112 lub produkt równoważny.</w:t>
            </w: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2 szt.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3D0012">
        <w:trPr>
          <w:trHeight w:hRule="exact" w:val="427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4406" w:type="dxa"/>
          </w:tcPr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Tłuczek, średnica główki 42mm, długość 175mm np. nr kat. 410-0122 lub produkt równoważny.</w:t>
            </w: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1 szt.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F31C25">
        <w:trPr>
          <w:trHeight w:val="609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Wartość brutto     ogółem</w:t>
            </w: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</w:tbl>
    <w:p w:rsidR="00C35B4A" w:rsidRPr="00C35B4A" w:rsidRDefault="00C35B4A" w:rsidP="00C35B4A">
      <w:pPr>
        <w:widowControl w:val="0"/>
        <w:spacing w:after="0" w:line="240" w:lineRule="auto"/>
        <w:ind w:left="6" w:right="561"/>
        <w:jc w:val="both"/>
        <w:rPr>
          <w:rFonts w:ascii="Calibri" w:eastAsia="Times New Roman" w:hAnsi="Calibri" w:cs="Calibri"/>
          <w:b/>
          <w:sz w:val="14"/>
          <w:szCs w:val="14"/>
        </w:rPr>
      </w:pPr>
      <w:r w:rsidRPr="00C35B4A">
        <w:rPr>
          <w:rFonts w:ascii="Calibri" w:eastAsia="Times New Roman" w:hAnsi="Calibri" w:cs="Calibri"/>
          <w:b/>
          <w:sz w:val="14"/>
          <w:szCs w:val="14"/>
        </w:rPr>
        <w:t>Część 4:</w:t>
      </w:r>
    </w:p>
    <w:tbl>
      <w:tblPr>
        <w:tblpPr w:leftFromText="141" w:rightFromText="141" w:bottomFromText="200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4406"/>
        <w:gridCol w:w="850"/>
        <w:gridCol w:w="2127"/>
        <w:gridCol w:w="850"/>
        <w:gridCol w:w="851"/>
        <w:gridCol w:w="817"/>
      </w:tblGrid>
      <w:tr w:rsidR="00C35B4A" w:rsidRPr="00C35B4A" w:rsidTr="003D0012">
        <w:trPr>
          <w:trHeight w:hRule="exact" w:val="442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Lp</w:t>
            </w:r>
          </w:p>
        </w:tc>
        <w:tc>
          <w:tcPr>
            <w:tcW w:w="4406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sz w:val="14"/>
                <w:szCs w:val="14"/>
              </w:rPr>
              <w:t xml:space="preserve">Nazwa asortymentu 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Ilość </w:t>
            </w:r>
          </w:p>
        </w:tc>
        <w:tc>
          <w:tcPr>
            <w:tcW w:w="2127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Zaoferowany asortyment: producent, numer katalogowy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Cena jedn.</w:t>
            </w: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 xml:space="preserve"> brutto </w:t>
            </w:r>
          </w:p>
        </w:tc>
        <w:tc>
          <w:tcPr>
            <w:tcW w:w="851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Wartość brutto </w:t>
            </w:r>
          </w:p>
        </w:tc>
        <w:tc>
          <w:tcPr>
            <w:tcW w:w="817" w:type="dxa"/>
          </w:tcPr>
          <w:p w:rsidR="00C35B4A" w:rsidRPr="00C35B4A" w:rsidRDefault="00C35B4A" w:rsidP="003D0012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Stawka VAT</w:t>
            </w:r>
          </w:p>
        </w:tc>
      </w:tr>
      <w:tr w:rsidR="00C35B4A" w:rsidRPr="00C35B4A" w:rsidTr="00F31C25">
        <w:trPr>
          <w:trHeight w:hRule="exact" w:val="388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4406" w:type="dxa"/>
          </w:tcPr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Protein A 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magnetic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 Beads, 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packaging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 unit: 1,0ml np. nr kat. S1425S lub produkt równoważny.</w:t>
            </w: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1 op.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F31C25">
        <w:trPr>
          <w:trHeight w:val="609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Wartość brutto     ogółem</w:t>
            </w: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</w:tbl>
    <w:p w:rsidR="00C35B4A" w:rsidRPr="00C35B4A" w:rsidRDefault="00C35B4A" w:rsidP="003D0012">
      <w:pPr>
        <w:widowControl w:val="0"/>
        <w:spacing w:after="0" w:line="240" w:lineRule="auto"/>
        <w:ind w:right="561"/>
        <w:jc w:val="both"/>
        <w:rPr>
          <w:rFonts w:ascii="Calibri" w:eastAsia="Times New Roman" w:hAnsi="Calibri" w:cs="Calibri"/>
          <w:b/>
          <w:sz w:val="14"/>
          <w:szCs w:val="14"/>
        </w:rPr>
      </w:pPr>
      <w:r w:rsidRPr="00C35B4A">
        <w:rPr>
          <w:rFonts w:ascii="Calibri" w:eastAsia="Times New Roman" w:hAnsi="Calibri" w:cs="Calibri"/>
          <w:b/>
          <w:sz w:val="14"/>
          <w:szCs w:val="14"/>
        </w:rPr>
        <w:t>Część 5</w:t>
      </w:r>
      <w:r w:rsidRPr="00C35B4A">
        <w:rPr>
          <w:rFonts w:ascii="Calibri" w:eastAsia="Times New Roman" w:hAnsi="Calibri" w:cs="Calibri"/>
          <w:b/>
          <w:sz w:val="14"/>
          <w:szCs w:val="14"/>
        </w:rPr>
        <w:t>:</w:t>
      </w:r>
    </w:p>
    <w:tbl>
      <w:tblPr>
        <w:tblpPr w:leftFromText="141" w:rightFromText="141" w:bottomFromText="200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4406"/>
        <w:gridCol w:w="850"/>
        <w:gridCol w:w="2127"/>
        <w:gridCol w:w="850"/>
        <w:gridCol w:w="851"/>
        <w:gridCol w:w="817"/>
      </w:tblGrid>
      <w:tr w:rsidR="00C35B4A" w:rsidRPr="00C35B4A" w:rsidTr="003D0012">
        <w:trPr>
          <w:trHeight w:hRule="exact" w:val="438"/>
        </w:trPr>
        <w:tc>
          <w:tcPr>
            <w:tcW w:w="522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Lp</w:t>
            </w:r>
          </w:p>
        </w:tc>
        <w:tc>
          <w:tcPr>
            <w:tcW w:w="4406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sz w:val="14"/>
                <w:szCs w:val="14"/>
              </w:rPr>
              <w:t xml:space="preserve">Nazwa asortymentu 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Ilość </w:t>
            </w:r>
          </w:p>
        </w:tc>
        <w:tc>
          <w:tcPr>
            <w:tcW w:w="2127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Zaoferowany asortyment: producent, numer katalogowy</w:t>
            </w:r>
          </w:p>
        </w:tc>
        <w:tc>
          <w:tcPr>
            <w:tcW w:w="850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>Cena jedn.</w:t>
            </w:r>
          </w:p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val="en-US"/>
              </w:rPr>
              <w:t xml:space="preserve"> brutto </w:t>
            </w:r>
          </w:p>
        </w:tc>
        <w:tc>
          <w:tcPr>
            <w:tcW w:w="851" w:type="dxa"/>
            <w:vAlign w:val="center"/>
            <w:hideMark/>
          </w:tcPr>
          <w:p w:rsidR="00C35B4A" w:rsidRPr="00C35B4A" w:rsidRDefault="00C35B4A" w:rsidP="00F31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 xml:space="preserve">Wartość brutto </w:t>
            </w:r>
          </w:p>
        </w:tc>
        <w:tc>
          <w:tcPr>
            <w:tcW w:w="817" w:type="dxa"/>
          </w:tcPr>
          <w:p w:rsidR="00C35B4A" w:rsidRPr="00C35B4A" w:rsidRDefault="00C35B4A" w:rsidP="003D0012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Stawka VAT</w:t>
            </w:r>
          </w:p>
        </w:tc>
      </w:tr>
      <w:tr w:rsidR="00C35B4A" w:rsidRPr="00C35B4A" w:rsidTr="003D0012">
        <w:trPr>
          <w:trHeight w:hRule="exact" w:val="376"/>
        </w:trPr>
        <w:tc>
          <w:tcPr>
            <w:tcW w:w="522" w:type="dxa"/>
            <w:vAlign w:val="center"/>
            <w:hideMark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LB Broth (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Lennox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), 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Powder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 microbial 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growth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 medium np. nr kat. L3022-250G lub produkt równoważny.</w:t>
            </w: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2 op.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  <w:p w:rsidR="00C35B4A" w:rsidRPr="00C35B4A" w:rsidRDefault="00C35B4A" w:rsidP="00C35B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3D0012">
        <w:trPr>
          <w:trHeight w:hRule="exact" w:val="437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LB Broth with agar (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Lennox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), 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Powder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 microbial 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growth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 medium np. nr kat. L2897-250G lun produkt równoważny.</w:t>
            </w: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2 op.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3D0012">
        <w:trPr>
          <w:trHeight w:hRule="exact" w:val="415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Anti-His6, from </w:t>
            </w: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mouse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 IgG1, 100µG np. nr kat. 11922416001 lub produkt równoważny.</w:t>
            </w: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1 op.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C35B4A">
        <w:trPr>
          <w:trHeight w:hRule="exact" w:val="436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proofErr w:type="spellStart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Fusidic</w:t>
            </w:r>
            <w:proofErr w:type="spellEnd"/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 xml:space="preserve"> acid sodium salt ≥98% (TLC) np. nr kat. F0881-1G lub produkt równoważny.</w:t>
            </w: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sz w:val="14"/>
                <w:szCs w:val="14"/>
              </w:rPr>
              <w:t>1 op.</w:t>
            </w: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35B4A" w:rsidRPr="00C35B4A" w:rsidTr="00F31C25">
        <w:trPr>
          <w:trHeight w:val="609"/>
        </w:trPr>
        <w:tc>
          <w:tcPr>
            <w:tcW w:w="522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406" w:type="dxa"/>
            <w:vAlign w:val="center"/>
          </w:tcPr>
          <w:p w:rsidR="00C35B4A" w:rsidRPr="00C35B4A" w:rsidRDefault="00C35B4A" w:rsidP="00C35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2127" w:type="dxa"/>
            <w:vAlign w:val="center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C35B4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Wartość brutto     ogółem</w:t>
            </w:r>
          </w:p>
        </w:tc>
        <w:tc>
          <w:tcPr>
            <w:tcW w:w="851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817" w:type="dxa"/>
          </w:tcPr>
          <w:p w:rsidR="00C35B4A" w:rsidRPr="00C35B4A" w:rsidRDefault="00C35B4A" w:rsidP="00C35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</w:p>
        </w:tc>
      </w:tr>
    </w:tbl>
    <w:p w:rsidR="00C35B4A" w:rsidRPr="00C35B4A" w:rsidRDefault="00C35B4A" w:rsidP="00C35B4A">
      <w:pPr>
        <w:widowControl w:val="0"/>
        <w:tabs>
          <w:tab w:val="left" w:pos="360"/>
        </w:tabs>
        <w:spacing w:after="0" w:line="240" w:lineRule="auto"/>
        <w:ind w:right="559"/>
        <w:jc w:val="both"/>
        <w:rPr>
          <w:rFonts w:ascii="Calibri" w:eastAsia="Times New Roman" w:hAnsi="Calibri" w:cs="Calibri"/>
          <w:sz w:val="14"/>
          <w:szCs w:val="14"/>
        </w:rPr>
      </w:pPr>
    </w:p>
    <w:p w:rsidR="00C35B4A" w:rsidRPr="00C35B4A" w:rsidRDefault="00C35B4A" w:rsidP="00C35B4A">
      <w:pPr>
        <w:widowControl w:val="0"/>
        <w:numPr>
          <w:ilvl w:val="0"/>
          <w:numId w:val="12"/>
        </w:numPr>
        <w:tabs>
          <w:tab w:val="left" w:pos="360"/>
        </w:tabs>
        <w:spacing w:after="0" w:line="240" w:lineRule="auto"/>
        <w:ind w:right="559"/>
        <w:jc w:val="both"/>
        <w:rPr>
          <w:rFonts w:ascii="Calibri" w:eastAsia="Times New Roman" w:hAnsi="Calibri" w:cs="Calibri"/>
          <w:sz w:val="14"/>
          <w:szCs w:val="14"/>
        </w:rPr>
      </w:pPr>
      <w:r w:rsidRPr="00C35B4A">
        <w:rPr>
          <w:rFonts w:ascii="Calibri" w:eastAsia="Times New Roman" w:hAnsi="Calibri" w:cs="Calibri"/>
          <w:sz w:val="14"/>
          <w:szCs w:val="14"/>
        </w:rPr>
        <w:lastRenderedPageBreak/>
        <w:t>Zamówienie zrealizujemy w terminie do 30 dni od dnia złożenia zamówienia.</w:t>
      </w:r>
    </w:p>
    <w:p w:rsidR="00C35B4A" w:rsidRPr="00C35B4A" w:rsidRDefault="00C35B4A" w:rsidP="00C35B4A">
      <w:pPr>
        <w:widowControl w:val="0"/>
        <w:numPr>
          <w:ilvl w:val="0"/>
          <w:numId w:val="12"/>
        </w:numPr>
        <w:suppressAutoHyphens/>
        <w:spacing w:after="0" w:line="360" w:lineRule="auto"/>
        <w:ind w:right="559"/>
        <w:jc w:val="both"/>
        <w:rPr>
          <w:rFonts w:ascii="Calibri" w:eastAsia="Times New Roman" w:hAnsi="Calibri" w:cs="Calibri"/>
          <w:sz w:val="14"/>
          <w:szCs w:val="14"/>
        </w:rPr>
      </w:pPr>
      <w:r w:rsidRPr="00C35B4A">
        <w:rPr>
          <w:rFonts w:ascii="Calibri" w:eastAsia="Times New Roman" w:hAnsi="Calibri" w:cs="Calibri"/>
          <w:sz w:val="14"/>
          <w:szCs w:val="14"/>
        </w:rPr>
        <w:t>Płatność przelewem w terminie 30 dni od daty otrzymania faktury.</w:t>
      </w:r>
    </w:p>
    <w:p w:rsidR="00C35B4A" w:rsidRPr="00C35B4A" w:rsidRDefault="00C35B4A" w:rsidP="00C35B4A">
      <w:pPr>
        <w:numPr>
          <w:ilvl w:val="0"/>
          <w:numId w:val="12"/>
        </w:numPr>
        <w:spacing w:before="20" w:after="0" w:line="240" w:lineRule="auto"/>
        <w:jc w:val="both"/>
        <w:rPr>
          <w:rFonts w:ascii="Calibri" w:eastAsia="Times New Roman" w:hAnsi="Calibri" w:cs="Calibri"/>
          <w:sz w:val="14"/>
          <w:szCs w:val="14"/>
        </w:rPr>
      </w:pPr>
      <w:r w:rsidRPr="00C35B4A">
        <w:rPr>
          <w:rFonts w:ascii="Calibri" w:eastAsia="Times New Roman" w:hAnsi="Calibri" w:cs="Calibri"/>
          <w:sz w:val="14"/>
          <w:szCs w:val="14"/>
        </w:rPr>
        <w:t>Uważamy się za związanych niniejszą ofertą przez okres 30 dni od upływu terminu do składania ofert.</w:t>
      </w:r>
    </w:p>
    <w:p w:rsidR="00C35B4A" w:rsidRPr="00C35B4A" w:rsidRDefault="00C35B4A" w:rsidP="00C35B4A">
      <w:pPr>
        <w:numPr>
          <w:ilvl w:val="0"/>
          <w:numId w:val="12"/>
        </w:numPr>
        <w:spacing w:before="20" w:after="0" w:line="240" w:lineRule="auto"/>
        <w:jc w:val="both"/>
        <w:rPr>
          <w:rFonts w:ascii="Calibri" w:eastAsia="Times New Roman" w:hAnsi="Calibri" w:cs="Calibri"/>
          <w:sz w:val="14"/>
          <w:szCs w:val="14"/>
        </w:rPr>
      </w:pPr>
      <w:r w:rsidRPr="00C35B4A">
        <w:rPr>
          <w:rFonts w:ascii="Calibri" w:eastAsia="Times New Roman" w:hAnsi="Calibri" w:cs="Calibri"/>
          <w:color w:val="000000"/>
          <w:sz w:val="14"/>
          <w:szCs w:val="14"/>
        </w:rPr>
        <w:t>Oświadczam, że wypełniłem obowiązki informacyjne przewidziane w art. 13 lub art. 14 RODO</w:t>
      </w:r>
      <w:r w:rsidRPr="003D0012">
        <w:rPr>
          <w:rFonts w:ascii="Calibri" w:eastAsia="Times New Roman" w:hAnsi="Calibri" w:cs="Calibri"/>
          <w:color w:val="000000"/>
          <w:sz w:val="14"/>
          <w:szCs w:val="14"/>
          <w:vertAlign w:val="superscript"/>
        </w:rPr>
        <w:footnoteReference w:id="1"/>
      </w:r>
      <w:r w:rsidRPr="00C35B4A">
        <w:rPr>
          <w:rFonts w:ascii="Calibri" w:eastAsia="Times New Roman" w:hAnsi="Calibri" w:cs="Calibri"/>
          <w:color w:val="000000"/>
          <w:sz w:val="14"/>
          <w:szCs w:val="14"/>
        </w:rPr>
        <w:t xml:space="preserve"> wobec osób fizycznych, </w:t>
      </w:r>
      <w:r w:rsidRPr="00C35B4A">
        <w:rPr>
          <w:rFonts w:ascii="Calibri" w:eastAsia="Times New Roman" w:hAnsi="Calibri" w:cs="Calibri"/>
          <w:sz w:val="14"/>
          <w:szCs w:val="14"/>
        </w:rPr>
        <w:t>od których dane osobowe bezpośrednio lub pośrednio pozyskałem</w:t>
      </w:r>
      <w:r w:rsidRPr="00C35B4A">
        <w:rPr>
          <w:rFonts w:ascii="Calibri" w:eastAsia="Times New Roman" w:hAnsi="Calibri" w:cs="Calibri"/>
          <w:color w:val="000000"/>
          <w:sz w:val="14"/>
          <w:szCs w:val="14"/>
        </w:rPr>
        <w:t xml:space="preserve"> w celu ubiegania się o udzielenie zamówienia publicznego w niniejszym postępowaniu</w:t>
      </w:r>
      <w:r w:rsidRPr="003D0012">
        <w:rPr>
          <w:rFonts w:ascii="Calibri" w:eastAsia="Times New Roman" w:hAnsi="Calibri" w:cs="Calibri"/>
          <w:color w:val="000000"/>
          <w:sz w:val="14"/>
          <w:szCs w:val="14"/>
          <w:vertAlign w:val="superscript"/>
        </w:rPr>
        <w:footnoteReference w:id="2"/>
      </w:r>
      <w:r w:rsidRPr="00C35B4A">
        <w:rPr>
          <w:rFonts w:ascii="Calibri" w:eastAsia="Times New Roman" w:hAnsi="Calibri" w:cs="Calibri"/>
          <w:sz w:val="14"/>
          <w:szCs w:val="14"/>
        </w:rPr>
        <w:t>.</w:t>
      </w:r>
    </w:p>
    <w:p w:rsidR="00C35B4A" w:rsidRPr="00C35B4A" w:rsidRDefault="00C35B4A" w:rsidP="00C35B4A">
      <w:pPr>
        <w:widowControl w:val="0"/>
        <w:suppressAutoHyphens/>
        <w:spacing w:after="0" w:line="240" w:lineRule="auto"/>
        <w:ind w:left="360"/>
        <w:rPr>
          <w:rFonts w:ascii="Calibri" w:eastAsia="Times New Roman" w:hAnsi="Calibri" w:cs="Calibri"/>
          <w:i/>
          <w:sz w:val="14"/>
          <w:szCs w:val="14"/>
          <w:lang w:eastAsia="ar-SA"/>
        </w:rPr>
      </w:pPr>
    </w:p>
    <w:p w:rsidR="00C35B4A" w:rsidRPr="00C35B4A" w:rsidRDefault="00C35B4A" w:rsidP="00C35B4A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i/>
          <w:sz w:val="14"/>
          <w:szCs w:val="14"/>
          <w:lang w:eastAsia="ar-SA"/>
        </w:rPr>
      </w:pPr>
    </w:p>
    <w:p w:rsidR="00C35B4A" w:rsidRPr="00C35B4A" w:rsidRDefault="00C35B4A" w:rsidP="00C35B4A">
      <w:pPr>
        <w:widowControl w:val="0"/>
        <w:suppressAutoHyphens/>
        <w:spacing w:after="0" w:line="240" w:lineRule="auto"/>
        <w:ind w:left="360"/>
        <w:rPr>
          <w:rFonts w:ascii="Calibri" w:eastAsia="Times New Roman" w:hAnsi="Calibri" w:cs="Calibri"/>
          <w:i/>
          <w:sz w:val="14"/>
          <w:szCs w:val="14"/>
          <w:lang w:eastAsia="ar-SA"/>
        </w:rPr>
      </w:pPr>
      <w:r w:rsidRPr="00C35B4A">
        <w:rPr>
          <w:rFonts w:ascii="Calibri" w:eastAsia="Times New Roman" w:hAnsi="Calibri" w:cs="Calibri"/>
          <w:i/>
          <w:sz w:val="14"/>
          <w:szCs w:val="14"/>
          <w:lang w:eastAsia="ar-SA"/>
        </w:rPr>
        <w:t>………………………………..</w:t>
      </w:r>
      <w:r w:rsidRPr="00C35B4A">
        <w:rPr>
          <w:rFonts w:ascii="Calibri" w:eastAsia="Times New Roman" w:hAnsi="Calibri" w:cs="Calibri"/>
          <w:i/>
          <w:sz w:val="14"/>
          <w:szCs w:val="14"/>
          <w:lang w:eastAsia="ar-SA"/>
        </w:rPr>
        <w:tab/>
        <w:t xml:space="preserve">        </w:t>
      </w:r>
      <w:r w:rsidRPr="00C35B4A">
        <w:rPr>
          <w:rFonts w:ascii="Calibri" w:eastAsia="Times New Roman" w:hAnsi="Calibri" w:cs="Calibri"/>
          <w:i/>
          <w:sz w:val="14"/>
          <w:szCs w:val="14"/>
          <w:lang w:eastAsia="ar-SA"/>
        </w:rPr>
        <w:tab/>
        <w:t xml:space="preserve">               …………………………………………………                                     ……………………………………………</w:t>
      </w:r>
    </w:p>
    <w:p w:rsidR="00C35B4A" w:rsidRPr="00C35B4A" w:rsidRDefault="00C35B4A" w:rsidP="00C35B4A">
      <w:pPr>
        <w:spacing w:after="0" w:line="240" w:lineRule="auto"/>
        <w:ind w:left="426"/>
        <w:rPr>
          <w:rFonts w:ascii="Calibri" w:eastAsia="Times New Roman" w:hAnsi="Calibri" w:cs="Calibri"/>
          <w:i/>
          <w:sz w:val="14"/>
          <w:szCs w:val="14"/>
        </w:rPr>
      </w:pPr>
      <w:r w:rsidRPr="00C35B4A">
        <w:rPr>
          <w:rFonts w:ascii="Calibri" w:eastAsia="Times New Roman" w:hAnsi="Calibri" w:cs="Calibri"/>
          <w:i/>
          <w:sz w:val="14"/>
          <w:szCs w:val="14"/>
        </w:rPr>
        <w:t xml:space="preserve"> (miejscowość, data) </w:t>
      </w:r>
      <w:r w:rsidRPr="00C35B4A">
        <w:rPr>
          <w:rFonts w:ascii="Calibri" w:eastAsia="Times New Roman" w:hAnsi="Calibri" w:cs="Calibri"/>
          <w:i/>
          <w:sz w:val="14"/>
          <w:szCs w:val="14"/>
        </w:rPr>
        <w:tab/>
        <w:t xml:space="preserve">      </w:t>
      </w:r>
      <w:r w:rsidRPr="00C35B4A">
        <w:rPr>
          <w:rFonts w:ascii="Calibri" w:eastAsia="Times New Roman" w:hAnsi="Calibri" w:cs="Calibri"/>
          <w:i/>
          <w:sz w:val="14"/>
          <w:szCs w:val="14"/>
        </w:rPr>
        <w:tab/>
        <w:t xml:space="preserve">                 (pieczęć firmowa Wykonawcy)</w:t>
      </w:r>
      <w:r w:rsidRPr="00C35B4A">
        <w:rPr>
          <w:rFonts w:ascii="Calibri" w:eastAsia="Times New Roman" w:hAnsi="Calibri" w:cs="Calibri"/>
          <w:i/>
          <w:sz w:val="14"/>
          <w:szCs w:val="14"/>
        </w:rPr>
        <w:tab/>
        <w:t xml:space="preserve">       (podpis, pieczątka imienna osoby upoważnionej</w:t>
      </w:r>
    </w:p>
    <w:p w:rsidR="00C35B4A" w:rsidRDefault="00C35B4A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  <w:r w:rsidRPr="00C35B4A">
        <w:rPr>
          <w:rFonts w:ascii="Calibri" w:eastAsia="Times New Roman" w:hAnsi="Calibri" w:cs="Calibri"/>
          <w:i/>
          <w:sz w:val="14"/>
          <w:szCs w:val="14"/>
        </w:rPr>
        <w:t xml:space="preserve">               do składania oświadczeń woli w imieniu Wykonawcy</w:t>
      </w: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3D0012" w:rsidRPr="00C35B4A" w:rsidRDefault="003D0012" w:rsidP="00C35B4A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4"/>
          <w:szCs w:val="14"/>
        </w:rPr>
      </w:pPr>
    </w:p>
    <w:p w:rsidR="00C35B4A" w:rsidRPr="00C35B4A" w:rsidRDefault="00C35B4A" w:rsidP="00C35B4A">
      <w:pPr>
        <w:spacing w:after="0" w:line="240" w:lineRule="auto"/>
        <w:rPr>
          <w:rFonts w:ascii="Calibri" w:eastAsia="Times New Roman" w:hAnsi="Calibri" w:cs="Calibri"/>
          <w:i/>
          <w:sz w:val="14"/>
          <w:szCs w:val="14"/>
        </w:rPr>
      </w:pPr>
    </w:p>
    <w:p w:rsidR="00C35B4A" w:rsidRPr="00C35B4A" w:rsidRDefault="00C35B4A" w:rsidP="00C35B4A">
      <w:pPr>
        <w:suppressLineNumbers/>
        <w:suppressAutoHyphens/>
        <w:spacing w:after="0" w:line="240" w:lineRule="auto"/>
        <w:jc w:val="right"/>
        <w:rPr>
          <w:rFonts w:ascii="Calibri" w:eastAsia="Times New Roman" w:hAnsi="Calibri" w:cs="Calibri"/>
          <w:bCs/>
          <w:sz w:val="18"/>
          <w:szCs w:val="18"/>
          <w:lang w:eastAsia="ar-SA"/>
        </w:rPr>
      </w:pPr>
      <w:r w:rsidRPr="00C35B4A">
        <w:rPr>
          <w:rFonts w:ascii="Calibri" w:eastAsia="Times New Roman" w:hAnsi="Calibri" w:cs="Calibri"/>
          <w:bCs/>
          <w:sz w:val="18"/>
          <w:szCs w:val="18"/>
          <w:lang w:eastAsia="ar-SA"/>
        </w:rPr>
        <w:lastRenderedPageBreak/>
        <w:t>Załącznik nr 3</w:t>
      </w:r>
    </w:p>
    <w:p w:rsidR="00C35B4A" w:rsidRPr="00C35B4A" w:rsidRDefault="00C35B4A" w:rsidP="00C35B4A">
      <w:pPr>
        <w:suppressLineNumbers/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eastAsia="ar-SA"/>
        </w:rPr>
      </w:pPr>
      <w:r w:rsidRPr="00C35B4A">
        <w:rPr>
          <w:rFonts w:ascii="Calibri" w:eastAsia="Times New Roman" w:hAnsi="Calibri" w:cs="Calibri"/>
          <w:b/>
          <w:bCs/>
          <w:sz w:val="16"/>
          <w:szCs w:val="16"/>
          <w:lang w:eastAsia="ar-SA"/>
        </w:rPr>
        <w:t>Klauzula informacyjna z art. 13 RODO, w celu związanym z postępowaniem o udzielenie zamówienia publicznego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firstLine="360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C35B4A" w:rsidRPr="00C35B4A" w:rsidRDefault="00C35B4A" w:rsidP="00C35B4A">
      <w:pPr>
        <w:spacing w:after="0" w:line="240" w:lineRule="auto"/>
        <w:ind w:firstLine="360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 xml:space="preserve">administratorem Pani/Pana danych osobowych jest </w:t>
      </w:r>
      <w:r w:rsidRPr="00C35B4A">
        <w:rPr>
          <w:rFonts w:ascii="Calibri" w:eastAsia="Times New Roman" w:hAnsi="Calibri" w:cs="Calibri"/>
          <w:b/>
          <w:i/>
          <w:sz w:val="16"/>
          <w:szCs w:val="16"/>
        </w:rPr>
        <w:t>Uniwersytet Marii Curie-Skłodowskiej, Plac Marii Curie-Skłodowskiej 5, 20-031 Lublin, tel./ fax.: +48 81 537 59 65, adres email: zampubl@umcs.lublin.pl</w:t>
      </w:r>
      <w:r w:rsidRPr="00C35B4A">
        <w:rPr>
          <w:rFonts w:ascii="Calibri" w:eastAsia="Times New Roman" w:hAnsi="Calibri" w:cs="Calibri"/>
          <w:i/>
          <w:sz w:val="16"/>
          <w:szCs w:val="16"/>
        </w:rPr>
        <w:t>;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 xml:space="preserve">inspektorem ochrony danych osobowych w </w:t>
      </w:r>
      <w:r w:rsidRPr="00C35B4A">
        <w:rPr>
          <w:rFonts w:ascii="Calibri" w:eastAsia="Times New Roman" w:hAnsi="Calibri" w:cs="Calibri"/>
          <w:b/>
          <w:i/>
          <w:sz w:val="16"/>
          <w:szCs w:val="16"/>
        </w:rPr>
        <w:t>Uniwersytecie Marii Curie-Skłodowskiej</w:t>
      </w:r>
      <w:r w:rsidRPr="00C35B4A">
        <w:rPr>
          <w:rFonts w:ascii="Calibri" w:eastAsia="Times New Roman" w:hAnsi="Calibri" w:cs="Calibri"/>
          <w:i/>
          <w:sz w:val="16"/>
          <w:szCs w:val="16"/>
        </w:rPr>
        <w:t xml:space="preserve"> </w:t>
      </w:r>
      <w:r w:rsidRPr="00C35B4A">
        <w:rPr>
          <w:rFonts w:ascii="Calibri" w:eastAsia="Times New Roman" w:hAnsi="Calibri" w:cs="Calibri"/>
          <w:sz w:val="16"/>
          <w:szCs w:val="16"/>
        </w:rPr>
        <w:t>jest osoba pełniąca funkcję ABI</w:t>
      </w:r>
      <w:r w:rsidRPr="00C35B4A">
        <w:rPr>
          <w:rFonts w:ascii="Calibri" w:eastAsia="Times New Roman" w:hAnsi="Calibri" w:cs="Calibri"/>
          <w:i/>
          <w:sz w:val="16"/>
          <w:szCs w:val="16"/>
        </w:rPr>
        <w:t xml:space="preserve">, kontakt: Sylwia Pawłowska-Jachura, </w:t>
      </w:r>
      <w:r w:rsidRPr="00C35B4A">
        <w:rPr>
          <w:rFonts w:ascii="Calibri" w:eastAsia="Times New Roman" w:hAnsi="Calibri" w:cs="Calibri"/>
          <w:b/>
          <w:i/>
          <w:sz w:val="16"/>
          <w:szCs w:val="16"/>
        </w:rPr>
        <w:t>dane.osobowe@poczta.umcs.lublin.pl</w:t>
      </w:r>
      <w:r w:rsidRPr="00C35B4A">
        <w:rPr>
          <w:rFonts w:ascii="Calibri" w:eastAsia="Times New Roman" w:hAnsi="Calibri" w:cs="Calibri"/>
          <w:i/>
          <w:sz w:val="16"/>
          <w:szCs w:val="16"/>
        </w:rPr>
        <w:t xml:space="preserve"> </w:t>
      </w:r>
      <w:r w:rsidRPr="00C35B4A">
        <w:rPr>
          <w:rFonts w:ascii="Calibri" w:eastAsia="Times New Roman" w:hAnsi="Calibri" w:cs="Calibri"/>
          <w:b/>
          <w:i/>
          <w:sz w:val="16"/>
          <w:szCs w:val="16"/>
          <w:vertAlign w:val="superscript"/>
        </w:rPr>
        <w:t>*</w:t>
      </w:r>
      <w:r w:rsidRPr="00C35B4A">
        <w:rPr>
          <w:rFonts w:ascii="Calibri" w:eastAsia="Times New Roman" w:hAnsi="Calibri" w:cs="Calibri"/>
          <w:sz w:val="16"/>
          <w:szCs w:val="16"/>
        </w:rPr>
        <w:t>;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Pani/Pana dane osobowe przetwarzane będą na podstawie art. 6 ust. 1 lit. c</w:t>
      </w:r>
      <w:r w:rsidRPr="00C35B4A">
        <w:rPr>
          <w:rFonts w:ascii="Calibri" w:eastAsia="Times New Roman" w:hAnsi="Calibri" w:cs="Calibri"/>
          <w:i/>
          <w:sz w:val="16"/>
          <w:szCs w:val="16"/>
        </w:rPr>
        <w:t xml:space="preserve"> </w:t>
      </w:r>
      <w:r w:rsidRPr="00C35B4A">
        <w:rPr>
          <w:rFonts w:ascii="Calibri" w:eastAsia="Times New Roman" w:hAnsi="Calibri" w:cs="Calibri"/>
          <w:sz w:val="16"/>
          <w:szCs w:val="16"/>
        </w:rPr>
        <w:t xml:space="preserve">RODO w celu związanym z postępowaniem o udzielenie zamówienia publicznego pod nazwą: </w:t>
      </w:r>
      <w:r w:rsidRPr="00C35B4A">
        <w:rPr>
          <w:rFonts w:ascii="Calibri" w:eastAsia="Times New Roman" w:hAnsi="Calibri" w:cs="Calibri"/>
          <w:b/>
          <w:sz w:val="16"/>
          <w:szCs w:val="16"/>
        </w:rPr>
        <w:t>dostawa materiałów do badań do UMCS w Lublinie</w:t>
      </w:r>
      <w:r w:rsidRPr="00C35B4A">
        <w:rPr>
          <w:rFonts w:ascii="Calibri" w:eastAsia="Times New Roman" w:hAnsi="Calibri" w:cs="Calibri"/>
          <w:b/>
          <w:bCs/>
          <w:i/>
          <w:sz w:val="16"/>
          <w:szCs w:val="16"/>
        </w:rPr>
        <w:t xml:space="preserve"> (oznaczenie sprawy: PUB/21-2020/DZP-z)</w:t>
      </w:r>
      <w:r w:rsidRPr="00C35B4A">
        <w:rPr>
          <w:rFonts w:ascii="Calibri" w:eastAsia="Times New Roman" w:hAnsi="Calibri" w:cs="Calibri"/>
          <w:bCs/>
          <w:sz w:val="16"/>
          <w:szCs w:val="16"/>
        </w:rPr>
        <w:t>,</w:t>
      </w:r>
      <w:r w:rsidRPr="00C35B4A">
        <w:rPr>
          <w:rFonts w:ascii="Calibri" w:eastAsia="Times New Roman" w:hAnsi="Calibri" w:cs="Calibri"/>
          <w:b/>
          <w:bCs/>
          <w:i/>
          <w:sz w:val="16"/>
          <w:szCs w:val="16"/>
        </w:rPr>
        <w:t xml:space="preserve"> </w:t>
      </w:r>
      <w:r w:rsidRPr="00C35B4A">
        <w:rPr>
          <w:rFonts w:ascii="Calibri" w:eastAsia="Times New Roman" w:hAnsi="Calibri" w:cs="Calibri"/>
          <w:sz w:val="16"/>
          <w:szCs w:val="16"/>
        </w:rPr>
        <w:t xml:space="preserve">prowadzonym na podstawie </w:t>
      </w:r>
      <w:r w:rsidRPr="00C35B4A">
        <w:rPr>
          <w:rFonts w:ascii="Calibri" w:eastAsia="Times New Roman" w:hAnsi="Calibri" w:cs="Calibri"/>
          <w:b/>
          <w:sz w:val="16"/>
          <w:szCs w:val="16"/>
        </w:rPr>
        <w:t>art.4d ust. 1 pkt 1 PZP</w:t>
      </w:r>
      <w:r w:rsidRPr="00C35B4A">
        <w:rPr>
          <w:rFonts w:ascii="Calibri" w:eastAsia="Times New Roman" w:hAnsi="Calibri" w:cs="Calibri"/>
          <w:sz w:val="16"/>
          <w:szCs w:val="16"/>
        </w:rPr>
        <w:t xml:space="preserve">  zwanej dalej ustawą oraz zgodnie z Regulaminem udzielania zamówień publicznych w Uniwersytecie Marii Curie-Skłodowskiej w Lublinie;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odbiorcami Pani/Pana danych osobowych będą osoby lub podmioty, którym udostępniona zostanie dokumentacja postępowania w oparciu o art. 8 i art. 8a  oraz art. 96 ust. 3 , ust.3a i ust.3b ustawy z dnia 29 stycznia 2004r. – Prawo zamówień publicznych (Dz. U. z 2019r. poz. 1843 t. j.), dalej „ustawa Pzp”;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Pani/Pana dane osobowe będą przechowywane, zgodnie z art. 97 ust. 1 ustawy Pzp, przez okres 4 lat od dnia zakończenia postępowania o udzielenie zamówienia lub zgodnie z wytycznymi Projektu i umową o dofinansowanie.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obowiązek podania przez Panią/Pana danych osobowych bezpośrednio Pani/Pana dotyczących jest wymogiem ustawowym określonym w przepisach ustawy Pzp, związanym z udziałem w postępowaniu o udzielenie zamówienia publicznego; konsekwencje niepodania określonych danych wynikają z ustawy Pzp;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w odniesieniu do Pani/Pana danych osobowych decyzje nie będą podejmowane w sposób zautomatyzowany, stosowanie do art. 22 RODO;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posiada Pani/Pan:</w:t>
      </w:r>
    </w:p>
    <w:p w:rsidR="00C35B4A" w:rsidRPr="00C35B4A" w:rsidRDefault="00C35B4A" w:rsidP="00C35B4A">
      <w:pPr>
        <w:numPr>
          <w:ilvl w:val="0"/>
          <w:numId w:val="21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na podstawie art. 15 RODO prawo dostępu do danych osobowych Pani/Pana dotyczących;</w:t>
      </w:r>
    </w:p>
    <w:p w:rsidR="00C35B4A" w:rsidRPr="00C35B4A" w:rsidRDefault="00C35B4A" w:rsidP="00C35B4A">
      <w:pPr>
        <w:numPr>
          <w:ilvl w:val="0"/>
          <w:numId w:val="21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na podstawie art. 16 RODO prawo do sprostowania Pani/Pana danych osobowych **;</w:t>
      </w:r>
    </w:p>
    <w:p w:rsidR="00C35B4A" w:rsidRPr="00C35B4A" w:rsidRDefault="00C35B4A" w:rsidP="00C35B4A">
      <w:pPr>
        <w:numPr>
          <w:ilvl w:val="0"/>
          <w:numId w:val="21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C35B4A" w:rsidRPr="00C35B4A" w:rsidRDefault="00C35B4A" w:rsidP="00C35B4A">
      <w:pPr>
        <w:numPr>
          <w:ilvl w:val="0"/>
          <w:numId w:val="21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prawo do wniesienia skargi do Prezesa Urzędu Ochrony Danych Osobowych, gdy uzna Pani/Pan, że przetwarzanie danych osobowych Pani/Pana dotyczących narusza przepisy RODO;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nie przysługuje Pani/Panu:</w:t>
      </w:r>
    </w:p>
    <w:p w:rsidR="00C35B4A" w:rsidRPr="00C35B4A" w:rsidRDefault="00C35B4A" w:rsidP="00C35B4A">
      <w:pPr>
        <w:numPr>
          <w:ilvl w:val="0"/>
          <w:numId w:val="19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w związku z art. 17 ust. 3 lit. b, d lub e RODO prawo do usunięcia danych osobowych;</w:t>
      </w:r>
    </w:p>
    <w:p w:rsidR="00C35B4A" w:rsidRPr="00C35B4A" w:rsidRDefault="00C35B4A" w:rsidP="00C35B4A">
      <w:pPr>
        <w:numPr>
          <w:ilvl w:val="0"/>
          <w:numId w:val="19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Calibri"/>
          <w:b/>
          <w:i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prawo do przenoszenia danych osobowych, o którym mowa w art. 20 RODO;</w:t>
      </w:r>
    </w:p>
    <w:p w:rsidR="00C35B4A" w:rsidRPr="00C35B4A" w:rsidRDefault="00C35B4A" w:rsidP="00C35B4A">
      <w:pPr>
        <w:numPr>
          <w:ilvl w:val="0"/>
          <w:numId w:val="19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Calibri"/>
          <w:b/>
          <w:i/>
          <w:sz w:val="16"/>
          <w:szCs w:val="16"/>
        </w:rPr>
      </w:pPr>
      <w:r w:rsidRPr="00C35B4A">
        <w:rPr>
          <w:rFonts w:ascii="Calibri" w:eastAsia="Times New Roman" w:hAnsi="Calibri" w:cs="Calibri"/>
          <w:b/>
          <w:sz w:val="16"/>
          <w:szCs w:val="16"/>
        </w:rPr>
        <w:t>na podstawie art. 21 RODO prawo sprzeciwu, wobec przetwarzania danych osobowych, gdyż podstawą prawną przetwarzania Pani/Pana danych osobowych jest art. 6 ust. 1 lit. c RODO</w:t>
      </w:r>
      <w:r w:rsidRPr="00C35B4A">
        <w:rPr>
          <w:rFonts w:ascii="Calibri" w:eastAsia="Times New Roman" w:hAnsi="Calibri" w:cs="Calibri"/>
          <w:sz w:val="16"/>
          <w:szCs w:val="16"/>
        </w:rPr>
        <w:t>.</w:t>
      </w:r>
      <w:r w:rsidRPr="00C35B4A">
        <w:rPr>
          <w:rFonts w:ascii="Calibri" w:eastAsia="Times New Roman" w:hAnsi="Calibri" w:cs="Calibri"/>
          <w:b/>
          <w:sz w:val="16"/>
          <w:szCs w:val="16"/>
        </w:rPr>
        <w:t xml:space="preserve"> 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C35B4A">
        <w:rPr>
          <w:rFonts w:ascii="Calibri" w:eastAsia="Times New Roman" w:hAnsi="Calibri" w:cs="Calibri"/>
          <w:i/>
          <w:sz w:val="16"/>
          <w:szCs w:val="16"/>
        </w:rPr>
        <w:t xml:space="preserve"> </w:t>
      </w:r>
    </w:p>
    <w:p w:rsidR="00C35B4A" w:rsidRPr="00C35B4A" w:rsidRDefault="00C35B4A" w:rsidP="00C35B4A">
      <w:pPr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 xml:space="preserve">Administrator danych zobowiązuje Panią/Pana do poinformowania o zasadach i sposobie przetwarzania danych wszystkie osoby fizyczne zaangażowane w realizację umowy. </w:t>
      </w:r>
    </w:p>
    <w:p w:rsidR="00C35B4A" w:rsidRPr="00C35B4A" w:rsidRDefault="00C35B4A" w:rsidP="00C35B4A">
      <w:pPr>
        <w:spacing w:after="0" w:line="240" w:lineRule="auto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  <w:r w:rsidRPr="00C35B4A">
        <w:rPr>
          <w:rFonts w:ascii="Calibri" w:eastAsia="Times New Roman" w:hAnsi="Calibri" w:cs="Calibri"/>
          <w:sz w:val="16"/>
          <w:szCs w:val="16"/>
        </w:rPr>
        <w:t>______________________</w:t>
      </w: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b/>
          <w:i/>
          <w:sz w:val="16"/>
          <w:szCs w:val="16"/>
          <w:vertAlign w:val="superscript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b/>
          <w:i/>
          <w:sz w:val="16"/>
          <w:szCs w:val="16"/>
          <w:vertAlign w:val="superscript"/>
        </w:rPr>
        <w:t>*</w:t>
      </w:r>
      <w:r w:rsidRPr="00C35B4A">
        <w:rPr>
          <w:rFonts w:ascii="Calibri" w:eastAsia="Times New Roman" w:hAnsi="Calibri" w:cs="Calibri"/>
          <w:b/>
          <w:i/>
          <w:sz w:val="16"/>
          <w:szCs w:val="16"/>
        </w:rPr>
        <w:t xml:space="preserve">    Wyjaśnienie:</w:t>
      </w:r>
      <w:r w:rsidRPr="00C35B4A">
        <w:rPr>
          <w:rFonts w:ascii="Calibri" w:eastAsia="Times New Roman" w:hAnsi="Calibri" w:cs="Calibri"/>
          <w:i/>
          <w:sz w:val="16"/>
          <w:szCs w:val="16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b/>
          <w:i/>
          <w:sz w:val="16"/>
          <w:szCs w:val="16"/>
          <w:vertAlign w:val="superscript"/>
        </w:rPr>
        <w:t xml:space="preserve">**     </w:t>
      </w:r>
      <w:r w:rsidRPr="00C35B4A">
        <w:rPr>
          <w:rFonts w:ascii="Calibri" w:eastAsia="Times New Roman" w:hAnsi="Calibri" w:cs="Calibri"/>
          <w:b/>
          <w:i/>
          <w:sz w:val="16"/>
          <w:szCs w:val="16"/>
        </w:rPr>
        <w:t>Wyjaśnienie:</w:t>
      </w:r>
      <w:r w:rsidRPr="00C35B4A">
        <w:rPr>
          <w:rFonts w:ascii="Calibri" w:eastAsia="Times New Roman" w:hAnsi="Calibri" w:cs="Calibri"/>
          <w:i/>
          <w:sz w:val="16"/>
          <w:szCs w:val="16"/>
        </w:rPr>
        <w:t xml:space="preserve"> skorzystanie z prawa do sprostowania nie może skutkować zmianą wyniku postępowania o udzielenie zamówienia publicznego ani zmianą postanowień umowy w zakresie niezgodnym z ustawą Pzp oraz nie może naruszać integralności protokołu oraz jego załączników.</w:t>
      </w:r>
    </w:p>
    <w:p w:rsidR="00C35B4A" w:rsidRPr="00C35B4A" w:rsidRDefault="00C35B4A" w:rsidP="00C35B4A">
      <w:p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i/>
          <w:sz w:val="16"/>
          <w:szCs w:val="16"/>
        </w:rPr>
      </w:pPr>
      <w:r w:rsidRPr="00C35B4A">
        <w:rPr>
          <w:rFonts w:ascii="Calibri" w:eastAsia="Times New Roman" w:hAnsi="Calibri" w:cs="Calibri"/>
          <w:b/>
          <w:i/>
          <w:sz w:val="16"/>
          <w:szCs w:val="16"/>
          <w:vertAlign w:val="superscript"/>
        </w:rPr>
        <w:t xml:space="preserve">***    </w:t>
      </w:r>
      <w:r w:rsidRPr="00C35B4A">
        <w:rPr>
          <w:rFonts w:ascii="Calibri" w:eastAsia="Times New Roman" w:hAnsi="Calibri" w:cs="Calibri"/>
          <w:b/>
          <w:i/>
          <w:sz w:val="16"/>
          <w:szCs w:val="16"/>
        </w:rPr>
        <w:t>Wyjaśnienie:</w:t>
      </w:r>
      <w:r w:rsidRPr="00C35B4A">
        <w:rPr>
          <w:rFonts w:ascii="Calibri" w:eastAsia="Times New Roman" w:hAnsi="Calibri" w:cs="Calibri"/>
          <w:i/>
          <w:sz w:val="16"/>
          <w:szCs w:val="16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Unii Europejskiej lub państwa członkowskiego.</w:t>
      </w: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Default="00C35B4A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3D0012" w:rsidRPr="00C35B4A" w:rsidRDefault="003D0012" w:rsidP="00C35B4A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sz w:val="16"/>
          <w:szCs w:val="16"/>
        </w:rPr>
      </w:pPr>
    </w:p>
    <w:p w:rsidR="00C35B4A" w:rsidRPr="00C35B4A" w:rsidRDefault="00C35B4A" w:rsidP="00C35B4A">
      <w:pPr>
        <w:tabs>
          <w:tab w:val="left" w:pos="284"/>
        </w:tabs>
        <w:spacing w:after="0" w:line="240" w:lineRule="auto"/>
        <w:ind w:right="561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lastRenderedPageBreak/>
        <w:t xml:space="preserve">                                                                                  UMOWA DOSTAWY (WZÓR)                                                       </w:t>
      </w:r>
      <w:r w:rsidRPr="00C35B4A">
        <w:rPr>
          <w:rFonts w:ascii="Calibri" w:eastAsia="Times New Roman" w:hAnsi="Calibri" w:cs="Calibri"/>
          <w:sz w:val="18"/>
          <w:szCs w:val="18"/>
        </w:rPr>
        <w:t>Załącznik nr 4</w:t>
      </w:r>
    </w:p>
    <w:p w:rsidR="00C35B4A" w:rsidRPr="00C35B4A" w:rsidRDefault="00C35B4A" w:rsidP="00C35B4A">
      <w:pPr>
        <w:tabs>
          <w:tab w:val="left" w:pos="284"/>
        </w:tabs>
        <w:spacing w:after="0" w:line="240" w:lineRule="auto"/>
        <w:ind w:right="561"/>
        <w:jc w:val="center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</w:t>
      </w:r>
      <w:r w:rsidRPr="00C35B4A">
        <w:rPr>
          <w:rFonts w:ascii="Calibri" w:eastAsia="Times New Roman" w:hAnsi="Calibri" w:cs="Calibri"/>
          <w:sz w:val="18"/>
          <w:szCs w:val="18"/>
        </w:rPr>
        <w:t>NR PUB/21-2020/DZP-z</w:t>
      </w:r>
    </w:p>
    <w:p w:rsidR="00C35B4A" w:rsidRPr="00C35B4A" w:rsidRDefault="00C35B4A" w:rsidP="00C35B4A">
      <w:pPr>
        <w:tabs>
          <w:tab w:val="left" w:pos="284"/>
        </w:tabs>
        <w:spacing w:after="0" w:line="240" w:lineRule="auto"/>
        <w:ind w:right="561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tabs>
          <w:tab w:val="left" w:pos="284"/>
        </w:tabs>
        <w:spacing w:after="0" w:line="240" w:lineRule="auto"/>
        <w:ind w:right="561"/>
        <w:jc w:val="center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widowControl w:val="0"/>
        <w:suppressAutoHyphens/>
        <w:overflowPunct w:val="0"/>
        <w:autoSpaceDE w:val="0"/>
        <w:spacing w:after="0" w:line="240" w:lineRule="auto"/>
        <w:ind w:left="284" w:right="559"/>
        <w:jc w:val="both"/>
        <w:textAlignment w:val="baseline"/>
        <w:rPr>
          <w:rFonts w:ascii="Calibri" w:eastAsia="Times New Roman" w:hAnsi="Calibri" w:cs="Calibri"/>
          <w:sz w:val="18"/>
          <w:szCs w:val="18"/>
          <w:lang w:eastAsia="ar-SA"/>
        </w:rPr>
      </w:pP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>zawarta w Lublinie w dniu ………………........... r.</w:t>
      </w:r>
    </w:p>
    <w:p w:rsidR="00C35B4A" w:rsidRPr="00C35B4A" w:rsidRDefault="00C35B4A" w:rsidP="00C35B4A">
      <w:pPr>
        <w:widowControl w:val="0"/>
        <w:suppressAutoHyphens/>
        <w:overflowPunct w:val="0"/>
        <w:autoSpaceDE w:val="0"/>
        <w:spacing w:after="0" w:line="240" w:lineRule="auto"/>
        <w:ind w:left="284"/>
        <w:jc w:val="both"/>
        <w:rPr>
          <w:rFonts w:ascii="Calibri" w:eastAsia="Times New Roman" w:hAnsi="Calibri" w:cs="Calibri"/>
          <w:sz w:val="18"/>
          <w:szCs w:val="18"/>
          <w:lang w:eastAsia="ar-SA"/>
        </w:rPr>
      </w:pP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 xml:space="preserve">pomiędzy: </w:t>
      </w:r>
      <w:r w:rsidRPr="00C35B4A">
        <w:rPr>
          <w:rFonts w:ascii="Calibri" w:eastAsia="Times New Roman" w:hAnsi="Calibri" w:cs="Calibri"/>
          <w:b/>
          <w:sz w:val="18"/>
          <w:szCs w:val="18"/>
          <w:lang w:eastAsia="ar-SA"/>
        </w:rPr>
        <w:t>Uniwersytetem Marii Curie-Skłodowskiej</w:t>
      </w: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 xml:space="preserve"> w Lublinie, Plac Marii Curie-Skłodowskiej 5, NIP: 712- 010-36-92, REGON: 000001353, zwanym dalej w treści Umowy</w:t>
      </w:r>
      <w:r w:rsidRPr="00C35B4A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"Zamawiającym”, </w:t>
      </w: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>reprezentowanym przez: ………………………………………, przy kontrasygnacie Kwestora UMCS</w:t>
      </w:r>
    </w:p>
    <w:p w:rsidR="00C35B4A" w:rsidRPr="00C35B4A" w:rsidRDefault="00C35B4A" w:rsidP="00C35B4A">
      <w:pPr>
        <w:spacing w:after="0" w:line="240" w:lineRule="auto"/>
        <w:ind w:firstLine="284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a</w:t>
      </w:r>
    </w:p>
    <w:p w:rsidR="00C35B4A" w:rsidRPr="00C35B4A" w:rsidRDefault="00C35B4A" w:rsidP="00C35B4A">
      <w:pPr>
        <w:spacing w:after="0" w:line="240" w:lineRule="auto"/>
        <w:ind w:firstLine="284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zwanym dalej w treści Umowy</w:t>
      </w: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"Wykonawcą”, </w:t>
      </w:r>
    </w:p>
    <w:p w:rsidR="00C35B4A" w:rsidRPr="00C35B4A" w:rsidRDefault="00C35B4A" w:rsidP="00C35B4A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reprezentowanym przez……………………………………………………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tabs>
          <w:tab w:val="left" w:pos="9497"/>
        </w:tabs>
        <w:spacing w:after="0" w:line="240" w:lineRule="auto"/>
        <w:ind w:left="284" w:right="-1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Umowa niniejsza została zawarta na podstawie </w:t>
      </w:r>
      <w:r w:rsidRPr="00C35B4A">
        <w:rPr>
          <w:rFonts w:ascii="Calibri" w:eastAsia="Times New Roman" w:hAnsi="Calibri" w:cs="Calibri"/>
          <w:b/>
          <w:sz w:val="18"/>
          <w:szCs w:val="18"/>
        </w:rPr>
        <w:t>art. 4d ust.1 pkt. 1</w:t>
      </w:r>
      <w:r w:rsidRPr="00C35B4A">
        <w:rPr>
          <w:rFonts w:ascii="Calibri" w:eastAsia="Times New Roman" w:hAnsi="Calibri" w:cs="Calibri"/>
          <w:sz w:val="18"/>
          <w:szCs w:val="18"/>
        </w:rPr>
        <w:t xml:space="preserve"> ustawy z dnia 29 stycznia 2004 r. Prawo zamówień publicznych (Dz. U. z 2019 r, poz. 1843 t. j.) dalej zwaną ustawą oraz zgodnie z Zarządzeniem Rektora UMCS w Lublinie: Nr 25/2017 z dnia 30 maja 2017 r.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>§ 1</w:t>
      </w:r>
    </w:p>
    <w:p w:rsidR="00C35B4A" w:rsidRPr="00C35B4A" w:rsidRDefault="00C35B4A" w:rsidP="00C35B4A">
      <w:pPr>
        <w:keepNext/>
        <w:tabs>
          <w:tab w:val="left" w:pos="-1418"/>
          <w:tab w:val="num" w:pos="0"/>
        </w:tabs>
        <w:suppressAutoHyphens/>
        <w:spacing w:after="0" w:line="240" w:lineRule="auto"/>
        <w:ind w:hanging="432"/>
        <w:jc w:val="center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kern w:val="32"/>
          <w:sz w:val="18"/>
          <w:szCs w:val="18"/>
        </w:rPr>
        <w:t>PRZEDMIOT UMOWY</w:t>
      </w:r>
    </w:p>
    <w:p w:rsidR="00C35B4A" w:rsidRPr="00C35B4A" w:rsidRDefault="00C35B4A" w:rsidP="00C35B4A">
      <w:pPr>
        <w:keepNext/>
        <w:tabs>
          <w:tab w:val="left" w:pos="-1418"/>
          <w:tab w:val="num" w:pos="284"/>
        </w:tabs>
        <w:spacing w:after="0" w:line="240" w:lineRule="auto"/>
        <w:ind w:left="284"/>
        <w:jc w:val="both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C35B4A">
        <w:rPr>
          <w:rFonts w:ascii="Calibri" w:eastAsia="Times New Roman" w:hAnsi="Calibri" w:cs="Calibri"/>
          <w:bCs/>
          <w:kern w:val="32"/>
          <w:sz w:val="18"/>
          <w:szCs w:val="18"/>
        </w:rPr>
        <w:t xml:space="preserve">Przedmiotem umowy jest jednorazowa </w:t>
      </w:r>
      <w:r w:rsidRPr="00C35B4A">
        <w:rPr>
          <w:rFonts w:ascii="Calibri" w:eastAsia="Times New Roman" w:hAnsi="Calibri" w:cs="Calibri"/>
          <w:b/>
          <w:bCs/>
          <w:kern w:val="32"/>
          <w:sz w:val="18"/>
          <w:szCs w:val="18"/>
        </w:rPr>
        <w:t xml:space="preserve">dostawa </w:t>
      </w: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materiałów do badań </w:t>
      </w:r>
      <w:r w:rsidRPr="00C35B4A">
        <w:rPr>
          <w:rFonts w:ascii="Calibri" w:eastAsia="Times New Roman" w:hAnsi="Calibri" w:cs="Calibri"/>
          <w:b/>
          <w:bCs/>
          <w:kern w:val="32"/>
          <w:sz w:val="18"/>
          <w:szCs w:val="18"/>
        </w:rPr>
        <w:t xml:space="preserve">do UMCS w Lublinie </w:t>
      </w:r>
      <w:r w:rsidRPr="00C35B4A">
        <w:rPr>
          <w:rFonts w:ascii="Calibri" w:eastAsia="Times New Roman" w:hAnsi="Calibri" w:cs="Calibri"/>
          <w:bCs/>
          <w:kern w:val="32"/>
          <w:sz w:val="18"/>
          <w:szCs w:val="18"/>
        </w:rPr>
        <w:t>wymienionych w ofercie stanowiącej integralną część umowy.</w:t>
      </w:r>
      <w:r w:rsidRPr="00C35B4A">
        <w:rPr>
          <w:rFonts w:ascii="Calibri" w:eastAsia="Times New Roman" w:hAnsi="Calibri" w:cs="Calibri"/>
          <w:b/>
          <w:bCs/>
          <w:kern w:val="32"/>
          <w:sz w:val="18"/>
          <w:szCs w:val="18"/>
        </w:rPr>
        <w:tab/>
      </w:r>
    </w:p>
    <w:p w:rsidR="00C35B4A" w:rsidRPr="00C35B4A" w:rsidRDefault="00C35B4A" w:rsidP="00C35B4A">
      <w:pPr>
        <w:keepNext/>
        <w:tabs>
          <w:tab w:val="left" w:pos="-1418"/>
          <w:tab w:val="num" w:pos="284"/>
        </w:tabs>
        <w:spacing w:after="0" w:line="240" w:lineRule="auto"/>
        <w:ind w:left="284"/>
        <w:jc w:val="both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§ 2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TERMIN I WARUNKI REALIZACJI UMOWY</w:t>
      </w:r>
    </w:p>
    <w:p w:rsidR="00C35B4A" w:rsidRPr="00C35B4A" w:rsidRDefault="00C35B4A" w:rsidP="00C35B4A">
      <w:pPr>
        <w:suppressAutoHyphens/>
        <w:spacing w:after="0" w:line="240" w:lineRule="auto"/>
        <w:ind w:firstLine="360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1.     Przedmiot umowy Wykonawca zobowiązuje się dostarczyć </w:t>
      </w: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w ciągu 30 dni </w:t>
      </w:r>
      <w:r w:rsidRPr="00C35B4A">
        <w:rPr>
          <w:rFonts w:ascii="Calibri" w:eastAsia="Times New Roman" w:hAnsi="Calibri" w:cs="Calibri"/>
          <w:sz w:val="18"/>
          <w:szCs w:val="18"/>
        </w:rPr>
        <w:t>od dnia zawarcia umowy</w:t>
      </w:r>
      <w:r w:rsidRPr="00C35B4A">
        <w:rPr>
          <w:rFonts w:ascii="Calibri" w:eastAsia="Calibri" w:hAnsi="Calibri" w:cs="Calibri"/>
          <w:sz w:val="18"/>
          <w:szCs w:val="18"/>
          <w:lang w:eastAsia="en-US"/>
        </w:rPr>
        <w:t xml:space="preserve">. </w:t>
      </w:r>
    </w:p>
    <w:p w:rsidR="00C35B4A" w:rsidRPr="00C35B4A" w:rsidRDefault="00C35B4A" w:rsidP="00C35B4A">
      <w:pPr>
        <w:suppressAutoHyphens/>
        <w:spacing w:after="0" w:line="240" w:lineRule="auto"/>
        <w:ind w:left="360"/>
        <w:jc w:val="both"/>
        <w:rPr>
          <w:rFonts w:ascii="Calibri" w:eastAsia="Times New Roman" w:hAnsi="Calibri" w:cs="Calibri"/>
          <w:bCs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2.     Przedmiot umowy dostarczony będzie na koszt i ryzyko Wykonawcy do miejsca wskazanego przez Zamawiającego:</w:t>
      </w:r>
      <w:r w:rsidRPr="00C35B4A">
        <w:rPr>
          <w:rFonts w:ascii="Calibri" w:eastAsia="Times New Roman" w:hAnsi="Calibri" w:cs="Calibri"/>
          <w:bCs/>
          <w:sz w:val="18"/>
          <w:szCs w:val="18"/>
        </w:rPr>
        <w:t xml:space="preserve"> </w:t>
      </w:r>
    </w:p>
    <w:p w:rsidR="00C35B4A" w:rsidRPr="00C35B4A" w:rsidRDefault="00C35B4A" w:rsidP="00C35B4A">
      <w:pPr>
        <w:suppressAutoHyphens/>
        <w:spacing w:after="0" w:line="240" w:lineRule="auto"/>
        <w:ind w:left="360"/>
        <w:jc w:val="both"/>
        <w:rPr>
          <w:rFonts w:ascii="Calibri" w:eastAsia="Times New Roman" w:hAnsi="Calibri" w:cs="Calibri"/>
          <w:bCs/>
          <w:sz w:val="18"/>
          <w:szCs w:val="18"/>
        </w:rPr>
      </w:pPr>
    </w:p>
    <w:p w:rsidR="00C35B4A" w:rsidRPr="00C35B4A" w:rsidRDefault="00C35B4A" w:rsidP="00C35B4A">
      <w:pPr>
        <w:contextualSpacing/>
        <w:jc w:val="center"/>
        <w:rPr>
          <w:rFonts w:ascii="Calibri" w:eastAsia="Times New Roman" w:hAnsi="Calibri" w:cs="Arial"/>
          <w:b/>
          <w:sz w:val="16"/>
          <w:szCs w:val="16"/>
        </w:rPr>
      </w:pPr>
      <w:r w:rsidRPr="00C35B4A">
        <w:rPr>
          <w:rFonts w:ascii="Calibri" w:eastAsia="Times New Roman" w:hAnsi="Calibri" w:cs="Arial"/>
          <w:b/>
          <w:sz w:val="16"/>
          <w:szCs w:val="16"/>
        </w:rPr>
        <w:t>Uniwersytet Marii Curie-Skłodowskiej</w:t>
      </w:r>
    </w:p>
    <w:p w:rsidR="00C35B4A" w:rsidRPr="00C35B4A" w:rsidRDefault="00C35B4A" w:rsidP="00C35B4A">
      <w:pPr>
        <w:contextualSpacing/>
        <w:jc w:val="center"/>
        <w:rPr>
          <w:rFonts w:ascii="Calibri" w:eastAsia="Times New Roman" w:hAnsi="Calibri" w:cs="Arial"/>
          <w:b/>
          <w:sz w:val="16"/>
          <w:szCs w:val="16"/>
        </w:rPr>
      </w:pPr>
      <w:r w:rsidRPr="00C35B4A">
        <w:rPr>
          <w:rFonts w:ascii="Calibri" w:eastAsia="Times New Roman" w:hAnsi="Calibri" w:cs="Arial"/>
          <w:b/>
          <w:sz w:val="16"/>
          <w:szCs w:val="16"/>
        </w:rPr>
        <w:t xml:space="preserve">    Ecotech-Complex</w:t>
      </w:r>
    </w:p>
    <w:p w:rsidR="00C35B4A" w:rsidRPr="00C35B4A" w:rsidRDefault="00C35B4A" w:rsidP="00C35B4A">
      <w:pPr>
        <w:contextualSpacing/>
        <w:jc w:val="center"/>
        <w:rPr>
          <w:rFonts w:ascii="Calibri" w:eastAsia="Times New Roman" w:hAnsi="Calibri" w:cs="Arial"/>
          <w:b/>
          <w:sz w:val="16"/>
          <w:szCs w:val="16"/>
        </w:rPr>
      </w:pPr>
      <w:r w:rsidRPr="00C35B4A">
        <w:rPr>
          <w:rFonts w:ascii="Calibri" w:eastAsia="Times New Roman" w:hAnsi="Calibri" w:cs="Arial"/>
          <w:b/>
          <w:sz w:val="16"/>
          <w:szCs w:val="16"/>
        </w:rPr>
        <w:t>Ul. Głęboka 39, LabD2 – 81 537 77 90</w:t>
      </w:r>
    </w:p>
    <w:p w:rsidR="00C35B4A" w:rsidRPr="00C35B4A" w:rsidRDefault="00C35B4A" w:rsidP="00C35B4A">
      <w:pPr>
        <w:contextualSpacing/>
        <w:jc w:val="center"/>
        <w:rPr>
          <w:rFonts w:ascii="Calibri" w:eastAsia="Times New Roman" w:hAnsi="Calibri" w:cs="Arial"/>
          <w:b/>
          <w:sz w:val="16"/>
          <w:szCs w:val="16"/>
        </w:rPr>
      </w:pPr>
      <w:r w:rsidRPr="00C35B4A">
        <w:rPr>
          <w:rFonts w:ascii="Calibri" w:eastAsia="Times New Roman" w:hAnsi="Calibri" w:cs="Arial"/>
          <w:b/>
          <w:sz w:val="16"/>
          <w:szCs w:val="16"/>
        </w:rPr>
        <w:t>Osoba do kontaktu: Pani Eliza Molestak tel. 81 537 59 07</w:t>
      </w:r>
    </w:p>
    <w:p w:rsidR="00C35B4A" w:rsidRPr="00C35B4A" w:rsidRDefault="00C35B4A" w:rsidP="00C35B4A">
      <w:pPr>
        <w:spacing w:after="0" w:line="240" w:lineRule="auto"/>
        <w:ind w:left="360"/>
        <w:rPr>
          <w:rFonts w:ascii="Calibri" w:eastAsia="Times New Roman" w:hAnsi="Calibri" w:cs="Calibri"/>
          <w:sz w:val="20"/>
          <w:szCs w:val="20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3.      Dostawa przedmiotu umowy obejmuje: transport, rozładunek i wniesienie do wskazanego pomieszczenia.                                       </w:t>
      </w:r>
    </w:p>
    <w:p w:rsidR="00C35B4A" w:rsidRPr="00C35B4A" w:rsidRDefault="00C35B4A" w:rsidP="00C35B4A">
      <w:pPr>
        <w:suppressAutoHyphens/>
        <w:spacing w:after="0" w:line="240" w:lineRule="auto"/>
        <w:contextualSpacing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        4.      Odbiór przedmiotu umowy zostanie dokonany na podstawie protokołu odbioru podpisanego bez zastrzeżeń.</w:t>
      </w:r>
    </w:p>
    <w:p w:rsidR="00C35B4A" w:rsidRPr="00C35B4A" w:rsidRDefault="00C35B4A" w:rsidP="00C35B4A">
      <w:pPr>
        <w:numPr>
          <w:ilvl w:val="0"/>
          <w:numId w:val="23"/>
        </w:numPr>
        <w:suppressAutoHyphens/>
        <w:spacing w:after="16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Jeżeli w trakcie odbioru zostaną stwierdzone wady nadające się do usunięcia, Zamawiający odmówi przyjęcia dostawy do momentu usunięcia wad przez Wykonawcę.</w:t>
      </w:r>
    </w:p>
    <w:p w:rsidR="00C35B4A" w:rsidRPr="00C35B4A" w:rsidRDefault="00C35B4A" w:rsidP="00C35B4A">
      <w:pPr>
        <w:suppressAutoHyphens/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§ 3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WARTOŚĆ UMOWY</w:t>
      </w:r>
    </w:p>
    <w:p w:rsidR="00C35B4A" w:rsidRPr="00C35B4A" w:rsidRDefault="00C35B4A" w:rsidP="00A72A9B">
      <w:pPr>
        <w:numPr>
          <w:ilvl w:val="0"/>
          <w:numId w:val="22"/>
        </w:numPr>
        <w:spacing w:after="0" w:line="259" w:lineRule="auto"/>
        <w:ind w:hanging="436"/>
        <w:contextualSpacing/>
        <w:jc w:val="both"/>
        <w:rPr>
          <w:rFonts w:ascii="Calibri" w:eastAsia="Times New Roman" w:hAnsi="Calibri" w:cs="Calibri"/>
          <w:sz w:val="18"/>
          <w:szCs w:val="18"/>
          <w:lang w:eastAsia="ar-SA"/>
        </w:rPr>
      </w:pP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>Wykonawca zobowiązuje się do dostawy Zamawiającemu przedmiotu umowy, po cenie określonej w formularzu oferty, stanowiącym integralną część umowy.</w:t>
      </w: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ab/>
      </w:r>
    </w:p>
    <w:p w:rsidR="00C35B4A" w:rsidRPr="00C35B4A" w:rsidRDefault="00C35B4A" w:rsidP="00A72A9B">
      <w:pPr>
        <w:numPr>
          <w:ilvl w:val="0"/>
          <w:numId w:val="22"/>
        </w:numPr>
        <w:suppressAutoHyphens/>
        <w:spacing w:after="0" w:line="259" w:lineRule="auto"/>
        <w:ind w:hanging="436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Wartość umowy ustala się na kwotę: </w:t>
      </w: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……………. </w:t>
      </w:r>
      <w:r w:rsidRPr="00C35B4A">
        <w:rPr>
          <w:rFonts w:ascii="Calibri" w:eastAsia="Times New Roman" w:hAnsi="Calibri" w:cs="Calibri"/>
          <w:sz w:val="18"/>
          <w:szCs w:val="18"/>
        </w:rPr>
        <w:t>zł brutto (słownie:  ……………..), w tym wartość podatku od towarów i usług według stawki  …….. %, wartość netto: …..……… .</w:t>
      </w:r>
    </w:p>
    <w:p w:rsidR="00C35B4A" w:rsidRPr="00C35B4A" w:rsidRDefault="00C35B4A" w:rsidP="00A72A9B">
      <w:pPr>
        <w:numPr>
          <w:ilvl w:val="0"/>
          <w:numId w:val="22"/>
        </w:numPr>
        <w:suppressAutoHyphens/>
        <w:spacing w:after="160" w:line="259" w:lineRule="auto"/>
        <w:ind w:hanging="436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Cena brutto zawiera wszelkie koszty, podatki i opłaty związane z dostawą przedmiotu umowy do siedziby Zamawiającego.</w:t>
      </w:r>
    </w:p>
    <w:p w:rsidR="00C35B4A" w:rsidRPr="00C35B4A" w:rsidRDefault="00C35B4A" w:rsidP="00C35B4A">
      <w:pPr>
        <w:suppressAutoHyphens/>
        <w:spacing w:after="0" w:line="240" w:lineRule="auto"/>
        <w:ind w:left="720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 xml:space="preserve">                                                                                                          § 4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 xml:space="preserve">             TERMIN I WARUNKI PŁATNOŚCI</w:t>
      </w:r>
    </w:p>
    <w:p w:rsidR="00C35B4A" w:rsidRPr="00C35B4A" w:rsidRDefault="00C35B4A" w:rsidP="00A72A9B">
      <w:pPr>
        <w:numPr>
          <w:ilvl w:val="0"/>
          <w:numId w:val="15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Zamawiający zapłaci Wykonawcy za dostawę przedmiotu umowy, po otrzymaniu prawidłowo wystawionej faktury, na rachunek bankowy wskazany na fakturze w terminie 30 dni licząc od dnia jej otrzymania, z wyjątkiem sytuacji przewidzianej w § 7 ust. 4, gdzie 30 dniowy termin będzie liczony od daty prawidłowego wykonania dostawy, poprzez dostarczenie całego asortymentu wolnego</w:t>
      </w:r>
      <w:r w:rsidRPr="00C35B4A">
        <w:rPr>
          <w:rFonts w:ascii="Calibri" w:eastAsia="Times New Roman" w:hAnsi="Calibri" w:cs="Calibri"/>
          <w:sz w:val="18"/>
          <w:szCs w:val="18"/>
        </w:rPr>
        <w:br/>
        <w:t>od wad.</w:t>
      </w:r>
    </w:p>
    <w:p w:rsidR="00C35B4A" w:rsidRPr="00C35B4A" w:rsidRDefault="00C35B4A" w:rsidP="00A72A9B">
      <w:pPr>
        <w:numPr>
          <w:ilvl w:val="0"/>
          <w:numId w:val="15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Wykonawca oświadcza, że na dzień zlecenia przelewu rachunek bankowy Wykonawcy, określony w umowie/fakturze figuruje w wykazie podmiotów, o którym mowa w art. 96b ust. 1 ustawy o podatku od towarów i usług oraz niektórych innych ustaw (Dz. U. 2018 poz. 2174 z późn. zm.)</w:t>
      </w:r>
    </w:p>
    <w:p w:rsidR="00C35B4A" w:rsidRPr="00C35B4A" w:rsidRDefault="00C35B4A" w:rsidP="00A72A9B">
      <w:pPr>
        <w:numPr>
          <w:ilvl w:val="0"/>
          <w:numId w:val="15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Jako zapłatę faktury rozumie się datę obciążenia rachunku bankowego Zamawiającego. Termin uważa się za zachowany,</w:t>
      </w:r>
      <w:r w:rsidRPr="00C35B4A">
        <w:rPr>
          <w:rFonts w:ascii="Calibri" w:eastAsia="Times New Roman" w:hAnsi="Calibri" w:cs="Calibri"/>
          <w:sz w:val="18"/>
          <w:szCs w:val="18"/>
        </w:rPr>
        <w:br/>
        <w:t>jeśli obciążenie rachunku bankowego zamawiającego nastąpi najpóźniej w ostatnim dniu terminu płatności.</w:t>
      </w:r>
    </w:p>
    <w:p w:rsidR="00C35B4A" w:rsidRPr="00C35B4A" w:rsidRDefault="00C35B4A" w:rsidP="00A72A9B">
      <w:pPr>
        <w:numPr>
          <w:ilvl w:val="0"/>
          <w:numId w:val="15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</w:t>
      </w:r>
      <w:r w:rsidRPr="00C35B4A">
        <w:rPr>
          <w:rFonts w:ascii="Calibri" w:eastAsia="Times New Roman" w:hAnsi="Calibri" w:cs="Calibri"/>
          <w:sz w:val="18"/>
          <w:szCs w:val="18"/>
        </w:rPr>
        <w:br/>
        <w:t>nie może stać w sprzeczności z postanowieniami niniejszej umowy.</w:t>
      </w:r>
    </w:p>
    <w:p w:rsidR="00C35B4A" w:rsidRDefault="00C35B4A" w:rsidP="003D0012">
      <w:pPr>
        <w:numPr>
          <w:ilvl w:val="0"/>
          <w:numId w:val="15"/>
        </w:numPr>
        <w:suppressAutoHyphens/>
        <w:spacing w:after="16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Wykonawca nie może bez pisemnej zgody Zamawiającego powierzyć podmiotowi trzeciemu wykonania zobowiązań wynikających</w:t>
      </w:r>
      <w:r w:rsidRPr="00C35B4A">
        <w:rPr>
          <w:rFonts w:ascii="Calibri" w:eastAsia="Times New Roman" w:hAnsi="Calibri" w:cs="Calibri"/>
          <w:sz w:val="18"/>
          <w:szCs w:val="18"/>
        </w:rPr>
        <w:br/>
        <w:t>z niniejszej umowy</w:t>
      </w:r>
      <w:r w:rsidR="00A72A9B">
        <w:rPr>
          <w:rFonts w:ascii="Calibri" w:eastAsia="Times New Roman" w:hAnsi="Calibri" w:cs="Calibri"/>
          <w:sz w:val="18"/>
          <w:szCs w:val="18"/>
        </w:rPr>
        <w:t>.</w:t>
      </w:r>
    </w:p>
    <w:p w:rsidR="00A72A9B" w:rsidRPr="00C35B4A" w:rsidRDefault="00A72A9B" w:rsidP="00A72A9B">
      <w:pPr>
        <w:suppressAutoHyphens/>
        <w:spacing w:after="160" w:line="259" w:lineRule="auto"/>
        <w:ind w:left="644"/>
        <w:jc w:val="both"/>
        <w:rPr>
          <w:rFonts w:ascii="Calibri" w:eastAsia="Times New Roman" w:hAnsi="Calibri" w:cs="Calibri"/>
          <w:sz w:val="18"/>
          <w:szCs w:val="18"/>
        </w:rPr>
      </w:pPr>
      <w:bookmarkStart w:id="0" w:name="_GoBack"/>
      <w:bookmarkEnd w:id="0"/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lastRenderedPageBreak/>
        <w:t>§ 5</w:t>
      </w:r>
    </w:p>
    <w:p w:rsidR="00C35B4A" w:rsidRPr="00C35B4A" w:rsidRDefault="00C35B4A" w:rsidP="00C35B4A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kern w:val="32"/>
          <w:sz w:val="18"/>
          <w:szCs w:val="18"/>
        </w:rPr>
        <w:t>KARY UMOWNE</w:t>
      </w:r>
    </w:p>
    <w:p w:rsidR="00C35B4A" w:rsidRPr="00C35B4A" w:rsidRDefault="00C35B4A" w:rsidP="00A72A9B">
      <w:pPr>
        <w:numPr>
          <w:ilvl w:val="0"/>
          <w:numId w:val="16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 przypadku, gdy Wykonawca nie zrealizuje zamówienia w terminie określonym w § 2 ust. 1, lub nie uzupełnia braków ilościowych albo nie dokonuje wymiany towaru wadliwego na towar wolny od wad, w terminie określonym w § 7 ust. 4, zapłaci Zamawiającemu karę umowną w wysokości 1 % wartości produktu brutto niedostarczonego w terminie, za każdy dzień zwłoki w dostawie, nie więcej niż 30% wartości brutto umowy.</w:t>
      </w:r>
    </w:p>
    <w:p w:rsidR="00C35B4A" w:rsidRPr="00C35B4A" w:rsidRDefault="00C35B4A" w:rsidP="00A72A9B">
      <w:pPr>
        <w:numPr>
          <w:ilvl w:val="0"/>
          <w:numId w:val="16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Wykonawca zapłaci Zamawiającemu karę umowną w wysokości 10% ogólnej wartości brutto umowy, jeżeli z przyczyn leżących</w:t>
      </w:r>
      <w:r w:rsidRPr="00C35B4A">
        <w:rPr>
          <w:rFonts w:ascii="Calibri" w:eastAsia="Times New Roman" w:hAnsi="Calibri" w:cs="Calibri"/>
          <w:sz w:val="18"/>
          <w:szCs w:val="18"/>
        </w:rPr>
        <w:br/>
        <w:t>po stronie Wykonawcy Zamawiający odstąpi od umowy.</w:t>
      </w:r>
    </w:p>
    <w:p w:rsidR="00C35B4A" w:rsidRPr="00C35B4A" w:rsidRDefault="00C35B4A" w:rsidP="00A72A9B">
      <w:pPr>
        <w:numPr>
          <w:ilvl w:val="0"/>
          <w:numId w:val="16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bCs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 przypadku, gdy na dzień zlecenia przelewu rachunek bankowy wykonawcy, określony w umowie/fakturze nie figuruje w wykazie podmiotów, o których mowa w art. 96b ust. 1 ustawy o podatku od towarów i usług oraz niektórych innych ustaw (Dz. U. 2018 poz. 2174 z późn. zm.)</w:t>
      </w:r>
      <w:r w:rsidRPr="00C35B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5B4A">
        <w:rPr>
          <w:rFonts w:ascii="Calibri" w:eastAsia="Times New Roman" w:hAnsi="Calibri" w:cs="Calibri"/>
          <w:sz w:val="18"/>
          <w:szCs w:val="18"/>
        </w:rPr>
        <w:t xml:space="preserve">Wykonawca zapłaci Zamawiającemu karę umowną w wysokości 50 % wynagrodzenia brutto, o którym mowa w </w:t>
      </w:r>
      <w:r w:rsidRPr="00C35B4A">
        <w:rPr>
          <w:rFonts w:ascii="Calibri" w:eastAsia="Times New Roman" w:hAnsi="Calibri" w:cs="Calibri"/>
          <w:bCs/>
          <w:sz w:val="18"/>
          <w:szCs w:val="18"/>
        </w:rPr>
        <w:t>§3 ust. 2 niniejszej umowy.</w:t>
      </w:r>
      <w:r w:rsidRPr="00C35B4A">
        <w:rPr>
          <w:rFonts w:ascii="Calibri" w:eastAsia="Calibri" w:hAnsi="Calibri" w:cs="Times New Roman"/>
          <w:lang w:eastAsia="en-US"/>
        </w:rPr>
        <w:t xml:space="preserve"> </w:t>
      </w:r>
    </w:p>
    <w:p w:rsidR="00C35B4A" w:rsidRPr="00C35B4A" w:rsidRDefault="00C35B4A" w:rsidP="00A72A9B">
      <w:pPr>
        <w:numPr>
          <w:ilvl w:val="0"/>
          <w:numId w:val="16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bCs/>
          <w:sz w:val="18"/>
          <w:szCs w:val="18"/>
        </w:rPr>
      </w:pPr>
      <w:r w:rsidRPr="00C35B4A">
        <w:rPr>
          <w:rFonts w:ascii="Calibri" w:eastAsia="Times New Roman" w:hAnsi="Calibri" w:cs="Calibri"/>
          <w:bCs/>
          <w:sz w:val="18"/>
          <w:szCs w:val="18"/>
        </w:rPr>
        <w:t>Zamawiający zastrzega sobie prawo dochodzenia odszkodowania do wysokości poniesionej szkody, niezależnie od kar umownych.</w:t>
      </w:r>
    </w:p>
    <w:p w:rsidR="00C35B4A" w:rsidRPr="00C35B4A" w:rsidRDefault="00C35B4A" w:rsidP="00A72A9B">
      <w:pPr>
        <w:numPr>
          <w:ilvl w:val="0"/>
          <w:numId w:val="16"/>
        </w:numPr>
        <w:suppressAutoHyphens/>
        <w:spacing w:after="160" w:line="259" w:lineRule="auto"/>
        <w:jc w:val="both"/>
        <w:rPr>
          <w:rFonts w:ascii="Calibri" w:eastAsia="Times New Roman" w:hAnsi="Calibri" w:cs="Calibri"/>
          <w:bCs/>
          <w:sz w:val="18"/>
          <w:szCs w:val="18"/>
        </w:rPr>
      </w:pPr>
      <w:r w:rsidRPr="00C35B4A">
        <w:rPr>
          <w:rFonts w:ascii="Calibri" w:eastAsia="Times New Roman" w:hAnsi="Calibri" w:cs="Calibri"/>
          <w:bCs/>
          <w:sz w:val="18"/>
          <w:szCs w:val="18"/>
        </w:rPr>
        <w:t>Zamawiający ma prawo potrącania kar umownych z należnego Wykonawcy wynagrodzenia, po uprzednim wystawieniu noty obciążeniowej. Wykonawca wyraża zgodę na potrącanie kar umownych z przysługującego mu wynagrodzenia.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§ 6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ODSTĄPIENIE OD UMOWY</w:t>
      </w:r>
    </w:p>
    <w:p w:rsidR="00C35B4A" w:rsidRPr="00C35B4A" w:rsidRDefault="00C35B4A" w:rsidP="00A72A9B">
      <w:pPr>
        <w:numPr>
          <w:ilvl w:val="1"/>
          <w:numId w:val="16"/>
        </w:numPr>
        <w:tabs>
          <w:tab w:val="num" w:pos="709"/>
          <w:tab w:val="num" w:pos="792"/>
        </w:tabs>
        <w:suppressAutoHyphens/>
        <w:spacing w:after="0" w:line="259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Oprócz przyczyn wynikających z obowiązujących przepisów, Zamawiającemu przysługuje prawo odstąpienia od umowy w sytuacji, gdy Wykonawca wykonuje umowę niezgodnie z jej warunkami, w szczególności nie zachowuje właściwej jakości oraz terminów określonych w </w:t>
      </w:r>
      <w:r w:rsidRPr="00C35B4A">
        <w:rPr>
          <w:rFonts w:ascii="Calibri" w:eastAsia="Times New Roman" w:hAnsi="Calibri" w:cs="Calibri"/>
          <w:bCs/>
          <w:sz w:val="18"/>
          <w:szCs w:val="18"/>
        </w:rPr>
        <w:t>§ 2 ust. 1 oraz § 7 ust. 4.</w:t>
      </w:r>
    </w:p>
    <w:p w:rsidR="00C35B4A" w:rsidRPr="00C35B4A" w:rsidRDefault="00C35B4A" w:rsidP="00A72A9B">
      <w:pPr>
        <w:numPr>
          <w:ilvl w:val="1"/>
          <w:numId w:val="16"/>
        </w:numPr>
        <w:tabs>
          <w:tab w:val="num" w:pos="709"/>
          <w:tab w:val="num" w:pos="792"/>
        </w:tabs>
        <w:suppressAutoHyphens/>
        <w:spacing w:after="160" w:line="259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Oświadczenie o odstąpieniu od umowy powinno zostać złożone w terminie 10 dni od dnia, w którym strona dowiedziała</w:t>
      </w:r>
      <w:r w:rsidRPr="00C35B4A">
        <w:rPr>
          <w:rFonts w:ascii="Calibri" w:eastAsia="Times New Roman" w:hAnsi="Calibri" w:cs="Calibri"/>
          <w:sz w:val="18"/>
          <w:szCs w:val="18"/>
        </w:rPr>
        <w:br/>
        <w:t>się o przyczynie odstąpienia.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§ 7</w:t>
      </w:r>
    </w:p>
    <w:p w:rsidR="00C35B4A" w:rsidRPr="00C35B4A" w:rsidRDefault="00C35B4A" w:rsidP="00C35B4A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kern w:val="32"/>
          <w:sz w:val="18"/>
          <w:szCs w:val="18"/>
        </w:rPr>
        <w:t>GWARANCJA i REKLAMACJE</w:t>
      </w:r>
    </w:p>
    <w:p w:rsidR="00C35B4A" w:rsidRPr="00C35B4A" w:rsidRDefault="00C35B4A" w:rsidP="00A72A9B">
      <w:pPr>
        <w:numPr>
          <w:ilvl w:val="1"/>
          <w:numId w:val="17"/>
        </w:numPr>
        <w:tabs>
          <w:tab w:val="num" w:pos="720"/>
        </w:tabs>
        <w:suppressAutoHyphens/>
        <w:spacing w:after="0" w:line="259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Wykonawca oświadcza, że towar oferowany Zamawiającemu jest wolny od wad i spełnia wszelkie normy stawiane takim towarom przez prawo polskie/unijne.</w:t>
      </w:r>
    </w:p>
    <w:p w:rsidR="00C35B4A" w:rsidRPr="00C35B4A" w:rsidRDefault="00C35B4A" w:rsidP="00A72A9B">
      <w:pPr>
        <w:numPr>
          <w:ilvl w:val="1"/>
          <w:numId w:val="17"/>
        </w:numPr>
        <w:tabs>
          <w:tab w:val="num" w:pos="709"/>
        </w:tabs>
        <w:suppressAutoHyphens/>
        <w:spacing w:after="0" w:line="259" w:lineRule="auto"/>
        <w:ind w:hanging="796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Wykonawca odpowiada za rodzaj, jakość oraz ilość dostarczonego przedmiotu umowy objętego zamówieniem.</w:t>
      </w:r>
      <w:r w:rsidRPr="00C35B4A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</w:p>
    <w:p w:rsidR="00C35B4A" w:rsidRPr="00C35B4A" w:rsidRDefault="00C35B4A" w:rsidP="00A72A9B">
      <w:pPr>
        <w:numPr>
          <w:ilvl w:val="1"/>
          <w:numId w:val="17"/>
        </w:numPr>
        <w:tabs>
          <w:tab w:val="num" w:pos="709"/>
        </w:tabs>
        <w:suppressAutoHyphens/>
        <w:spacing w:after="0" w:line="259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Wykonawca udziela gwarancji producenta na dostarczony przedmiot umowy.</w:t>
      </w:r>
    </w:p>
    <w:p w:rsidR="00C35B4A" w:rsidRPr="00C35B4A" w:rsidRDefault="00C35B4A" w:rsidP="00A72A9B">
      <w:pPr>
        <w:numPr>
          <w:ilvl w:val="1"/>
          <w:numId w:val="17"/>
        </w:numPr>
        <w:tabs>
          <w:tab w:val="num" w:pos="709"/>
        </w:tabs>
        <w:suppressAutoHyphens/>
        <w:spacing w:after="160" w:line="259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Braki ilościowe lub wady jakościowe stwierdzone w dostawie Zamawiający reklamuje niezwłocznie. Wykonawca zobowiązuje</w:t>
      </w:r>
      <w:r w:rsidRPr="00C35B4A">
        <w:rPr>
          <w:rFonts w:ascii="Calibri" w:eastAsia="Times New Roman" w:hAnsi="Calibri" w:cs="Calibri"/>
          <w:sz w:val="18"/>
          <w:szCs w:val="18"/>
        </w:rPr>
        <w:br/>
        <w:t>się na własny koszt do uzupełnienia braków lub usunięcia wad niezwłocznie, nie później jednak niż w terminie 30 dni licząc od daty otrzymania wezwania.</w:t>
      </w:r>
    </w:p>
    <w:p w:rsidR="00C35B4A" w:rsidRPr="00C35B4A" w:rsidRDefault="00C35B4A" w:rsidP="00C35B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sz w:val="18"/>
          <w:szCs w:val="18"/>
        </w:rPr>
        <w:t>§ 8</w:t>
      </w:r>
    </w:p>
    <w:p w:rsidR="00C35B4A" w:rsidRPr="00C35B4A" w:rsidRDefault="00C35B4A" w:rsidP="00C35B4A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C35B4A">
        <w:rPr>
          <w:rFonts w:ascii="Calibri" w:eastAsia="Times New Roman" w:hAnsi="Calibri" w:cs="Calibri"/>
          <w:b/>
          <w:bCs/>
          <w:kern w:val="32"/>
          <w:sz w:val="18"/>
          <w:szCs w:val="18"/>
        </w:rPr>
        <w:t>POSTANOWIENIA KOŃCOWE</w:t>
      </w:r>
    </w:p>
    <w:p w:rsidR="00C35B4A" w:rsidRPr="00C35B4A" w:rsidRDefault="00C35B4A" w:rsidP="00A72A9B">
      <w:pPr>
        <w:numPr>
          <w:ilvl w:val="0"/>
          <w:numId w:val="18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Zmiana postanowień umowy może nastąpić za zgodą obu stron wyrażoną na piśmie pod rygorem nieważności umowy.</w:t>
      </w:r>
    </w:p>
    <w:p w:rsidR="00C35B4A" w:rsidRPr="00C35B4A" w:rsidRDefault="00C35B4A" w:rsidP="00A72A9B">
      <w:pPr>
        <w:numPr>
          <w:ilvl w:val="0"/>
          <w:numId w:val="18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Spory wynikłe na tle realizacji niniejszej umowy będą rozpatrywane przez sąd właściwy ze względu na miejsce siedziby Zamawiającego.</w:t>
      </w:r>
    </w:p>
    <w:p w:rsidR="00C35B4A" w:rsidRPr="00C35B4A" w:rsidRDefault="00C35B4A" w:rsidP="00A72A9B">
      <w:pPr>
        <w:numPr>
          <w:ilvl w:val="0"/>
          <w:numId w:val="18"/>
        </w:numPr>
        <w:suppressAutoHyphens/>
        <w:spacing w:after="0" w:line="259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W sprawach nieuregulowanych niniejszą Umową mają zastosowanie odpowiednie przepisy Ustawy prawo zamówień publicznych</w:t>
      </w:r>
      <w:r w:rsidRPr="00C35B4A">
        <w:rPr>
          <w:rFonts w:ascii="Calibri" w:eastAsia="Times New Roman" w:hAnsi="Calibri" w:cs="Calibri"/>
          <w:sz w:val="18"/>
          <w:szCs w:val="18"/>
        </w:rPr>
        <w:br/>
        <w:t>i Kodeksu cywilnego.</w:t>
      </w:r>
    </w:p>
    <w:p w:rsidR="00C35B4A" w:rsidRPr="00C35B4A" w:rsidRDefault="00C35B4A" w:rsidP="00C35B4A">
      <w:pPr>
        <w:numPr>
          <w:ilvl w:val="0"/>
          <w:numId w:val="18"/>
        </w:numPr>
        <w:spacing w:after="160" w:line="259" w:lineRule="auto"/>
        <w:contextualSpacing/>
        <w:jc w:val="both"/>
        <w:rPr>
          <w:rFonts w:ascii="Calibri" w:eastAsia="Times New Roman" w:hAnsi="Calibri" w:cs="Calibri"/>
          <w:sz w:val="18"/>
          <w:szCs w:val="18"/>
          <w:lang w:eastAsia="ar-SA"/>
        </w:rPr>
      </w:pPr>
      <w:r w:rsidRPr="00C35B4A">
        <w:rPr>
          <w:rFonts w:ascii="Calibri" w:eastAsia="Times New Roman" w:hAnsi="Calibri" w:cs="Calibri"/>
          <w:sz w:val="18"/>
          <w:szCs w:val="18"/>
          <w:lang w:eastAsia="ar-SA"/>
        </w:rPr>
        <w:t>Umowę sporządzono w 3 jednobrzmiących egzemplarzach, 2 egzemplarze dla Zamawiającego, 1 egzemplarz dla Wykonawcy.</w:t>
      </w:r>
    </w:p>
    <w:p w:rsidR="00C35B4A" w:rsidRPr="00C35B4A" w:rsidRDefault="00C35B4A" w:rsidP="00C35B4A">
      <w:pPr>
        <w:spacing w:after="0" w:line="240" w:lineRule="auto"/>
        <w:ind w:left="720"/>
        <w:contextualSpacing/>
        <w:jc w:val="both"/>
        <w:rPr>
          <w:rFonts w:ascii="Calibri" w:eastAsia="Times New Roman" w:hAnsi="Calibri" w:cs="Calibri"/>
          <w:sz w:val="18"/>
          <w:szCs w:val="18"/>
          <w:lang w:eastAsia="ar-SA"/>
        </w:rPr>
      </w:pP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Załącznik: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>- Oferta Wykonawcy.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      </w:t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  <w:t xml:space="preserve">    ZAMAWIAJĄCY</w:t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  <w:t xml:space="preserve">        </w:t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  <w:t xml:space="preserve">                     WYKONAWCA</w:t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  <w:r w:rsidRPr="00C35B4A">
        <w:rPr>
          <w:rFonts w:ascii="Calibri" w:eastAsia="Times New Roman" w:hAnsi="Calibri" w:cs="Calibri"/>
          <w:b/>
          <w:sz w:val="18"/>
          <w:szCs w:val="18"/>
        </w:rPr>
        <w:tab/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C35B4A">
        <w:rPr>
          <w:rFonts w:ascii="Calibri" w:eastAsia="Times New Roman" w:hAnsi="Calibri" w:cs="Calibri"/>
          <w:b/>
          <w:sz w:val="18"/>
          <w:szCs w:val="18"/>
        </w:rPr>
        <w:t xml:space="preserve">          </w:t>
      </w:r>
    </w:p>
    <w:p w:rsidR="00C35B4A" w:rsidRPr="00C35B4A" w:rsidRDefault="00C35B4A" w:rsidP="00C35B4A">
      <w:p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</w:p>
    <w:p w:rsidR="00C35B4A" w:rsidRPr="00C35B4A" w:rsidRDefault="00C35B4A" w:rsidP="00C35B4A">
      <w:pPr>
        <w:tabs>
          <w:tab w:val="left" w:pos="6555"/>
        </w:tabs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C35B4A">
        <w:rPr>
          <w:rFonts w:ascii="Calibri" w:eastAsia="Times New Roman" w:hAnsi="Calibri" w:cs="Calibri"/>
          <w:sz w:val="18"/>
          <w:szCs w:val="18"/>
        </w:rPr>
        <w:t xml:space="preserve">           ………………………………….……….</w:t>
      </w:r>
      <w:r w:rsidRPr="00C35B4A">
        <w:rPr>
          <w:rFonts w:ascii="Calibri" w:eastAsia="Times New Roman" w:hAnsi="Calibri" w:cs="Calibri"/>
          <w:sz w:val="18"/>
          <w:szCs w:val="18"/>
        </w:rPr>
        <w:tab/>
      </w:r>
      <w:r w:rsidRPr="00C35B4A">
        <w:rPr>
          <w:rFonts w:ascii="Calibri" w:eastAsia="Times New Roman" w:hAnsi="Calibri" w:cs="Calibri"/>
          <w:sz w:val="18"/>
          <w:szCs w:val="18"/>
        </w:rPr>
        <w:tab/>
        <w:t xml:space="preserve">       …….……………………………</w:t>
      </w:r>
    </w:p>
    <w:p w:rsidR="00FA7EEB" w:rsidRPr="00FA7EEB" w:rsidRDefault="00FA7EEB" w:rsidP="00FA7EEB">
      <w:pPr>
        <w:pStyle w:val="Akapitzlist"/>
        <w:ind w:left="0" w:right="142"/>
        <w:jc w:val="both"/>
        <w:rPr>
          <w:szCs w:val="24"/>
        </w:rPr>
      </w:pPr>
    </w:p>
    <w:sectPr w:rsidR="00FA7EEB" w:rsidRPr="00FA7EEB" w:rsidSect="008C205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E73" w:rsidRDefault="00C56E73" w:rsidP="002F5B68">
      <w:pPr>
        <w:spacing w:after="0" w:line="240" w:lineRule="auto"/>
      </w:pPr>
      <w:r>
        <w:separator/>
      </w:r>
    </w:p>
  </w:endnote>
  <w:endnote w:type="continuationSeparator" w:id="0">
    <w:p w:rsidR="00C56E73" w:rsidRDefault="00C56E73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AA9" w:rsidRPr="00C35B4A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/>
        <w:sz w:val="12"/>
      </w:rPr>
    </w:pPr>
  </w:p>
  <w:p w:rsidR="002C4AA9" w:rsidRPr="00C35B4A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/>
        <w:sz w:val="12"/>
      </w:rPr>
    </w:pPr>
    <w:r w:rsidRPr="00C35B4A">
      <w:rPr>
        <w:rFonts w:ascii="Tahoma" w:hAnsi="Tahoma" w:cs="Tahoma"/>
        <w:noProof/>
        <w:color w:val="808080"/>
        <w:sz w:val="12"/>
      </w:rPr>
      <w:drawing>
        <wp:inline distT="0" distB="0" distL="0" distR="0" wp14:anchorId="723C74F2" wp14:editId="145F6353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7668" w:rsidRPr="00C35B4A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/>
        <w:sz w:val="20"/>
      </w:rPr>
    </w:pPr>
    <w:r w:rsidRPr="00C35B4A">
      <w:rPr>
        <w:rFonts w:ascii="Tahoma" w:hAnsi="Tahoma" w:cs="Tahoma"/>
        <w:noProof/>
        <w:color w:val="8080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3B2" w:rsidRDefault="00C919EB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E73" w:rsidRDefault="00C56E73" w:rsidP="002F5B68">
      <w:pPr>
        <w:spacing w:after="0" w:line="240" w:lineRule="auto"/>
      </w:pPr>
      <w:r>
        <w:separator/>
      </w:r>
    </w:p>
  </w:footnote>
  <w:footnote w:type="continuationSeparator" w:id="0">
    <w:p w:rsidR="00C56E73" w:rsidRDefault="00C56E73" w:rsidP="002F5B68">
      <w:pPr>
        <w:spacing w:after="0" w:line="240" w:lineRule="auto"/>
      </w:pPr>
      <w:r>
        <w:continuationSeparator/>
      </w:r>
    </w:p>
  </w:footnote>
  <w:footnote w:id="1">
    <w:p w:rsidR="00C35B4A" w:rsidRDefault="00C35B4A" w:rsidP="00C35B4A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</w:footnote>
  <w:footnote w:id="2">
    <w:p w:rsidR="00C35B4A" w:rsidRDefault="00C35B4A" w:rsidP="00C35B4A">
      <w:pPr>
        <w:pStyle w:val="Stopka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C35B4A" w:rsidRDefault="00C35B4A" w:rsidP="00C35B4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E5106" w:rsidRDefault="00CE5106">
    <w:pPr>
      <w:pStyle w:val="Nagwek"/>
    </w:pPr>
    <w:r>
      <w:t xml:space="preserve">  </w:t>
    </w:r>
  </w:p>
  <w:p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C3844" w:rsidRDefault="0069201E" w:rsidP="00EC3844">
    <w:pPr>
      <w:pStyle w:val="Nagwek"/>
    </w:pPr>
    <w:r>
      <w:t xml:space="preserve">  </w:t>
    </w:r>
  </w:p>
  <w:p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8AE03AB6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2012D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3F793ABA"/>
    <w:multiLevelType w:val="hybridMultilevel"/>
    <w:tmpl w:val="6A00071A"/>
    <w:lvl w:ilvl="0" w:tplc="BA667B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6" w15:restartNumberingAfterBreak="0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7" w15:restartNumberingAfterBreak="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79586743"/>
    <w:multiLevelType w:val="hybridMultilevel"/>
    <w:tmpl w:val="A7B07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33F27"/>
    <w:multiLevelType w:val="multilevel"/>
    <w:tmpl w:val="27D213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7E972869"/>
    <w:multiLevelType w:val="hybridMultilevel"/>
    <w:tmpl w:val="F2740368"/>
    <w:lvl w:ilvl="0" w:tplc="75F4792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3"/>
  </w:num>
  <w:num w:numId="5">
    <w:abstractNumId w:val="17"/>
  </w:num>
  <w:num w:numId="6">
    <w:abstractNumId w:val="15"/>
  </w:num>
  <w:num w:numId="7">
    <w:abstractNumId w:val="16"/>
  </w:num>
  <w:num w:numId="8">
    <w:abstractNumId w:val="9"/>
  </w:num>
  <w:num w:numId="9">
    <w:abstractNumId w:val="19"/>
  </w:num>
  <w:num w:numId="10">
    <w:abstractNumId w:val="11"/>
  </w:num>
  <w:num w:numId="11">
    <w:abstractNumId w:val="2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5"/>
  </w:num>
  <w:num w:numId="21">
    <w:abstractNumId w:val="7"/>
  </w:num>
  <w:num w:numId="22">
    <w:abstractNumId w:val="18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23A4E"/>
    <w:rsid w:val="00034D0C"/>
    <w:rsid w:val="000357BE"/>
    <w:rsid w:val="0003793B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925B7"/>
    <w:rsid w:val="001A1ED4"/>
    <w:rsid w:val="001A20FA"/>
    <w:rsid w:val="001D3C70"/>
    <w:rsid w:val="001F49DA"/>
    <w:rsid w:val="00207DFD"/>
    <w:rsid w:val="00224D40"/>
    <w:rsid w:val="00231843"/>
    <w:rsid w:val="00232261"/>
    <w:rsid w:val="00254D6B"/>
    <w:rsid w:val="002A2BE6"/>
    <w:rsid w:val="002A2EFE"/>
    <w:rsid w:val="002C4AA9"/>
    <w:rsid w:val="002C6895"/>
    <w:rsid w:val="002E05E8"/>
    <w:rsid w:val="002E1D85"/>
    <w:rsid w:val="002F5B68"/>
    <w:rsid w:val="00316D96"/>
    <w:rsid w:val="00322E8C"/>
    <w:rsid w:val="00333D07"/>
    <w:rsid w:val="00336577"/>
    <w:rsid w:val="00336E89"/>
    <w:rsid w:val="003B41A1"/>
    <w:rsid w:val="003B4BB1"/>
    <w:rsid w:val="003C6513"/>
    <w:rsid w:val="003D0012"/>
    <w:rsid w:val="003E6F37"/>
    <w:rsid w:val="003F788E"/>
    <w:rsid w:val="00403E20"/>
    <w:rsid w:val="00453A72"/>
    <w:rsid w:val="00456B20"/>
    <w:rsid w:val="00467668"/>
    <w:rsid w:val="00467A2A"/>
    <w:rsid w:val="00494913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F0044"/>
    <w:rsid w:val="005F5511"/>
    <w:rsid w:val="0060737D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B42E7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A06277"/>
    <w:rsid w:val="00A56317"/>
    <w:rsid w:val="00A72A9B"/>
    <w:rsid w:val="00A74E42"/>
    <w:rsid w:val="00A77B52"/>
    <w:rsid w:val="00A90E62"/>
    <w:rsid w:val="00A96481"/>
    <w:rsid w:val="00A97691"/>
    <w:rsid w:val="00A97B69"/>
    <w:rsid w:val="00AC43A6"/>
    <w:rsid w:val="00AC5362"/>
    <w:rsid w:val="00AD4525"/>
    <w:rsid w:val="00AE1D04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2DF5"/>
    <w:rsid w:val="00C34B38"/>
    <w:rsid w:val="00C35B4A"/>
    <w:rsid w:val="00C42B38"/>
    <w:rsid w:val="00C467DD"/>
    <w:rsid w:val="00C54035"/>
    <w:rsid w:val="00C56E73"/>
    <w:rsid w:val="00C61A27"/>
    <w:rsid w:val="00C61ED2"/>
    <w:rsid w:val="00C63C0B"/>
    <w:rsid w:val="00C878E6"/>
    <w:rsid w:val="00C919EB"/>
    <w:rsid w:val="00C9574C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16C76"/>
    <w:rsid w:val="00E26272"/>
    <w:rsid w:val="00E40CA4"/>
    <w:rsid w:val="00E67E3D"/>
    <w:rsid w:val="00E83769"/>
    <w:rsid w:val="00EC3844"/>
    <w:rsid w:val="00EC42DD"/>
    <w:rsid w:val="00EC44EF"/>
    <w:rsid w:val="00EC6037"/>
    <w:rsid w:val="00EE472F"/>
    <w:rsid w:val="00F17DD5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220EC"/>
  <w15:docId w15:val="{D8F33089-246E-47AF-9707-0AA90B88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ekstprzypisudolnego">
    <w:name w:val="footnote text"/>
    <w:basedOn w:val="Normalny"/>
    <w:link w:val="TekstprzypisudolnegoZnak"/>
    <w:uiPriority w:val="99"/>
    <w:unhideWhenUsed/>
    <w:rsid w:val="00C35B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35B4A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C35B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gdalena.labedz@umcs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gdalena.labedz@umc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mcs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FE7D6-4B18-41F7-8516-E6E48B09F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2</TotalTime>
  <Pages>8</Pages>
  <Words>3332</Words>
  <Characters>19994</Characters>
  <Application>Microsoft Office Word</Application>
  <DocSecurity>0</DocSecurity>
  <Lines>166</Lines>
  <Paragraphs>46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Przeździecka-Łabędź Magdalena</cp:lastModifiedBy>
  <cp:revision>2</cp:revision>
  <cp:lastPrinted>2017-12-06T11:52:00Z</cp:lastPrinted>
  <dcterms:created xsi:type="dcterms:W3CDTF">2020-01-28T07:15:00Z</dcterms:created>
  <dcterms:modified xsi:type="dcterms:W3CDTF">2020-01-28T07:15:00Z</dcterms:modified>
</cp:coreProperties>
</file>