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do badań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B317E0">
        <w:rPr>
          <w:rFonts w:eastAsia="Times New Roman" w:cstheme="minorHAnsi"/>
          <w:b/>
          <w:bCs/>
          <w:sz w:val="18"/>
          <w:szCs w:val="18"/>
        </w:rPr>
        <w:t>_20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B317E0">
        <w:rPr>
          <w:rFonts w:eastAsia="Times New Roman" w:cstheme="minorHAnsi"/>
          <w:sz w:val="18"/>
          <w:szCs w:val="18"/>
        </w:rPr>
        <w:t>obejmujący części 1 do 2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B317E0">
        <w:rPr>
          <w:rFonts w:eastAsia="Times New Roman" w:cstheme="minorHAnsi"/>
          <w:b/>
          <w:color w:val="002060"/>
          <w:sz w:val="18"/>
          <w:szCs w:val="18"/>
        </w:rPr>
        <w:t>31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.01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B4" w:rsidRDefault="009C20B4" w:rsidP="00562F87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562F87" w:rsidRDefault="00562F87" w:rsidP="00562F87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bookmarkStart w:id="0" w:name="_GoBack"/>
      <w:bookmarkEnd w:id="0"/>
    </w:p>
    <w:p w:rsidR="009C20B4" w:rsidRDefault="009C20B4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9C20B4" w:rsidRDefault="009C20B4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A34D5" w:rsidRDefault="007A34D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lastRenderedPageBreak/>
        <w:t xml:space="preserve">Oznaczenie sprawy: </w:t>
      </w:r>
      <w:r w:rsidRPr="007A34D5">
        <w:rPr>
          <w:rFonts w:eastAsia="Times New Roman" w:cstheme="minorHAnsi"/>
          <w:bCs/>
          <w:sz w:val="18"/>
          <w:szCs w:val="18"/>
        </w:rPr>
        <w:t>PUB_</w:t>
      </w:r>
      <w:r w:rsidR="00B317E0">
        <w:rPr>
          <w:rFonts w:eastAsia="Times New Roman" w:cstheme="minorHAnsi"/>
          <w:bCs/>
          <w:sz w:val="18"/>
          <w:szCs w:val="18"/>
        </w:rPr>
        <w:t>20</w:t>
      </w:r>
      <w:r w:rsidRPr="007A34D5">
        <w:rPr>
          <w:rFonts w:eastAsia="Times New Roman" w:cstheme="minorHAnsi"/>
          <w:bCs/>
          <w:sz w:val="18"/>
          <w:szCs w:val="18"/>
        </w:rPr>
        <w:t>_20</w:t>
      </w:r>
      <w:r w:rsidR="00A9612A" w:rsidRPr="007A34D5">
        <w:rPr>
          <w:rFonts w:eastAsia="Times New Roman" w:cstheme="minorHAnsi"/>
          <w:bCs/>
          <w:sz w:val="18"/>
          <w:szCs w:val="18"/>
        </w:rPr>
        <w:t>20</w:t>
      </w:r>
      <w:r w:rsidRPr="007A34D5">
        <w:rPr>
          <w:rFonts w:eastAsia="Times New Roman" w:cstheme="minorHAnsi"/>
          <w:bCs/>
          <w:sz w:val="18"/>
          <w:szCs w:val="18"/>
        </w:rPr>
        <w:t>_D</w:t>
      </w:r>
      <w:r w:rsidR="00C923AB">
        <w:rPr>
          <w:rFonts w:eastAsia="Times New Roman" w:cstheme="minorHAnsi"/>
          <w:bCs/>
          <w:sz w:val="18"/>
          <w:szCs w:val="18"/>
        </w:rPr>
        <w:t>Z</w:t>
      </w:r>
      <w:r w:rsidRPr="007A34D5">
        <w:rPr>
          <w:rFonts w:eastAsia="Times New Roman" w:cstheme="minorHAnsi"/>
          <w:bCs/>
          <w:sz w:val="18"/>
          <w:szCs w:val="18"/>
        </w:rPr>
        <w:t>P_z</w:t>
      </w:r>
      <w:r w:rsidRPr="007A34D5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25FD1" w:rsidRPr="007A34D5">
        <w:rPr>
          <w:rFonts w:eastAsia="Times New Roman" w:cstheme="minorHAnsi"/>
          <w:sz w:val="18"/>
          <w:szCs w:val="18"/>
        </w:rPr>
        <w:t xml:space="preserve">                           </w:t>
      </w:r>
      <w:r w:rsidR="00A9612A" w:rsidRPr="007A34D5">
        <w:rPr>
          <w:rFonts w:eastAsia="Times New Roman" w:cstheme="minorHAnsi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Załącznik nr  1 </w:t>
      </w: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</w:rPr>
      </w:pPr>
    </w:p>
    <w:p w:rsidR="00317A01" w:rsidRPr="007A34D5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  <w:u w:val="single"/>
        </w:rPr>
        <w:t>OPIS PRZEDMIOTU ZAMÓWIENIA</w:t>
      </w:r>
    </w:p>
    <w:p w:rsidR="00317A01" w:rsidRPr="007A34D5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Przedmiotem zamówienia jest jednorazowa dostawa materiałów do badań  do UMCS w Lublinie:</w:t>
      </w:r>
    </w:p>
    <w:p w:rsidR="00CB43FB" w:rsidRPr="007A34D5" w:rsidRDefault="00CB43FB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B43FB" w:rsidRPr="007A34D5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 w:rsidR="00CA552F">
        <w:rPr>
          <w:rFonts w:eastAsia="Times New Roman" w:cstheme="minorHAnsi"/>
          <w:sz w:val="18"/>
          <w:szCs w:val="18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7A34D5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317A01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CA552F" w:rsidP="00CA55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6C5A40"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7A34D5" w:rsidRDefault="00B317E0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Tris/Glycine/SDS 1 L,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 xml:space="preserve">  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np. nr  kat.1610732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B317E0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</w:tr>
      <w:tr w:rsidR="00B317E0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Default="00B317E0" w:rsidP="00B31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B317E0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Prec Plus Protein Dual color Stds, 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 xml:space="preserve"> 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np. nr kat. 1610374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B317E0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B317E0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Default="00B317E0" w:rsidP="00B31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IMMUN-BLOT PVDF MEM , 10x15cm,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 xml:space="preserve">10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 xml:space="preserve"> 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np. nr. 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>k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at. 1620175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B317E0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Default="00B317E0" w:rsidP="00B31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Resolving gel Buffer  (op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=1l),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 xml:space="preserve">   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np. nr kat. 1610798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B317E0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Default="00B317E0" w:rsidP="00B31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Stacking Gel Buffer  (op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=1l), 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 xml:space="preserve">   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np. nr kat. 1610799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B317E0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Default="00B317E0" w:rsidP="00B31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BLOT PAPER, 19x18,5cm, ETHK, 30 PK, np. nr kat. 1703969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B317E0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Default="00B317E0" w:rsidP="00B31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30% Acrylamide/Bis Solution 29:1;(op.=500ml), np.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 xml:space="preserve"> nr kat. 1610156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B317E0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Default="00B317E0" w:rsidP="00B317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Clarity Western ECL Subs, (op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=200ml), np. nr kat. 1705060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E0" w:rsidRPr="007A34D5" w:rsidRDefault="00354942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:rsidR="00CA552F" w:rsidRPr="007A34D5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7A34D5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CA552F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CA55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354942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Xanthohumol 5 mg</w:t>
            </w:r>
            <w:r w:rsidR="006754D9">
              <w:rPr>
                <w:rFonts w:eastAsia="Times New Roman" w:cstheme="minorHAnsi"/>
                <w:bCs/>
                <w:sz w:val="18"/>
                <w:szCs w:val="18"/>
              </w:rPr>
              <w:t xml:space="preserve">, </w:t>
            </w:r>
            <w:r w:rsidR="00206441">
              <w:rPr>
                <w:rFonts w:eastAsia="Times New Roman" w:cstheme="minorHAnsi"/>
                <w:bCs/>
                <w:sz w:val="18"/>
                <w:szCs w:val="18"/>
              </w:rPr>
              <w:t xml:space="preserve">   </w:t>
            </w:r>
            <w:r w:rsidR="006754D9">
              <w:rPr>
                <w:rFonts w:eastAsia="Times New Roman" w:cstheme="minorHAnsi"/>
                <w:bCs/>
                <w:sz w:val="18"/>
                <w:szCs w:val="18"/>
              </w:rPr>
              <w:t>np. nr kat. S7889-5 STI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6754D9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op.</w:t>
            </w:r>
          </w:p>
        </w:tc>
      </w:tr>
    </w:tbl>
    <w:p w:rsidR="00CA552F" w:rsidRDefault="00CA552F" w:rsidP="00B317E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1.Zamawiający dopuszcza możliwość zaoferowania produktów równoważnych. </w:t>
      </w:r>
      <w:r w:rsidRPr="007A34D5">
        <w:rPr>
          <w:rFonts w:eastAsia="Times New Roman" w:cstheme="minorHAnsi"/>
          <w:i/>
          <w:sz w:val="18"/>
          <w:szCs w:val="18"/>
        </w:rPr>
        <w:t xml:space="preserve">  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7A34D5">
        <w:rPr>
          <w:rFonts w:eastAsia="Times New Roman" w:cstheme="minorHAnsi"/>
          <w:sz w:val="18"/>
          <w:szCs w:val="18"/>
          <w:u w:val="single"/>
        </w:rPr>
        <w:t>nie gorsze niż produkty wyszczególnione przez Zamawiającego</w:t>
      </w:r>
      <w:r w:rsidRPr="007A34D5">
        <w:rPr>
          <w:rFonts w:eastAsia="Times New Roman" w:cstheme="minorHAnsi"/>
          <w:sz w:val="18"/>
          <w:szCs w:val="18"/>
        </w:rPr>
        <w:t xml:space="preserve"> w opisie przedmiotu zamówienia.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Oznacza to, że produkt równoważny </w:t>
      </w:r>
      <w:r w:rsidRPr="007A34D5">
        <w:rPr>
          <w:rFonts w:eastAsia="Times New Roman" w:cstheme="minorHAnsi"/>
          <w:b/>
          <w:sz w:val="18"/>
          <w:szCs w:val="18"/>
        </w:rPr>
        <w:t>musi spełniać minimalne parametry</w:t>
      </w:r>
      <w:r w:rsidRPr="007A34D5">
        <w:rPr>
          <w:rFonts w:eastAsia="Times New Roman" w:cstheme="minorHAns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2.Wykonawca, który w ofercie powoła się na zastosowanie produktów równoważnych, jest obowiązany: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ponadto na żądanie Zamawiającego: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nie spowoduje zwiększenia kosztów z tytułu nabycia dodatkowych odczynników lub innych materiałów zużywalnych.</w:t>
      </w:r>
    </w:p>
    <w:p w:rsidR="00317A01" w:rsidRPr="007A34D5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317A01" w:rsidRPr="007A34D5" w:rsidRDefault="00317A01" w:rsidP="00D96034">
      <w:pPr>
        <w:suppressAutoHyphens/>
        <w:rPr>
          <w:rFonts w:cs="Calibr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3.</w:t>
      </w:r>
      <w:r w:rsidR="00D96034" w:rsidRPr="007A34D5">
        <w:rPr>
          <w:rFonts w:cs="Calibri"/>
          <w:b/>
          <w:sz w:val="18"/>
          <w:szCs w:val="18"/>
        </w:rPr>
        <w:t xml:space="preserve"> Dostawca zobowiązuje się dostarczyć przedmiot zamówienia w terminie do</w:t>
      </w:r>
      <w:r w:rsidR="00C62D61" w:rsidRPr="007A34D5">
        <w:rPr>
          <w:rFonts w:cs="Arial"/>
          <w:sz w:val="18"/>
          <w:szCs w:val="18"/>
        </w:rPr>
        <w:t xml:space="preserve"> 30 dni od dnia zawarcia umowy                               </w:t>
      </w:r>
      <w:r w:rsidR="00D96034" w:rsidRPr="007A34D5">
        <w:rPr>
          <w:rFonts w:cs="Calibri"/>
          <w:b/>
          <w:sz w:val="18"/>
          <w:szCs w:val="18"/>
        </w:rPr>
        <w:t xml:space="preserve">                                           </w:t>
      </w:r>
      <w:r w:rsidRPr="007A34D5">
        <w:rPr>
          <w:rFonts w:eastAsia="Times New Roman" w:cstheme="minorHAnsi"/>
          <w:sz w:val="18"/>
          <w:szCs w:val="18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</w:p>
    <w:p w:rsidR="00317A01" w:rsidRPr="007A34D5" w:rsidRDefault="00317A01" w:rsidP="00317A01">
      <w:p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5. Wykonawca na własny koszt i ryzyko zapewni transport oraz rozładunek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>do miejsca wskazanego przez Zamawiającego:</w:t>
      </w:r>
      <w:r w:rsidRPr="007A34D5">
        <w:rPr>
          <w:rFonts w:eastAsia="Times New Roman" w:cstheme="minorHAnsi"/>
          <w:bCs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   </w:t>
      </w:r>
    </w:p>
    <w:p w:rsidR="00317A01" w:rsidRPr="007A34D5" w:rsidRDefault="00317A01" w:rsidP="004F7800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</w:t>
      </w: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   </w:t>
      </w:r>
    </w:p>
    <w:p w:rsidR="00EF544A" w:rsidRPr="007A34D5" w:rsidRDefault="00EF544A" w:rsidP="005F6FBF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    </w:t>
      </w:r>
    </w:p>
    <w:p w:rsidR="00EF544A" w:rsidRPr="007A34D5" w:rsidRDefault="00EF544A" w:rsidP="00EF544A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Osoba do kontaktu</w:t>
      </w:r>
      <w:r w:rsidR="00A9612A"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: </w:t>
      </w:r>
      <w:r w:rsidR="006754D9">
        <w:rPr>
          <w:rFonts w:eastAsia="Times New Roman" w:cstheme="minorHAnsi"/>
          <w:b/>
          <w:sz w:val="18"/>
          <w:szCs w:val="18"/>
          <w:lang w:eastAsia="ar-SA"/>
        </w:rPr>
        <w:t xml:space="preserve">Mirosława Bednarczyk </w:t>
      </w:r>
    </w:p>
    <w:p w:rsidR="00EF544A" w:rsidRPr="007A34D5" w:rsidRDefault="00EF544A" w:rsidP="00EF544A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</w:p>
    <w:p w:rsidR="00CB43FB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Wydział Biologii i Biotechnologii</w:t>
      </w:r>
    </w:p>
    <w:p w:rsidR="00A9612A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Instytut Nauk Biologicznych</w:t>
      </w:r>
    </w:p>
    <w:p w:rsidR="00A9612A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Katedra </w:t>
      </w:r>
      <w:r w:rsidR="006754D9">
        <w:rPr>
          <w:rFonts w:eastAsia="Times New Roman" w:cstheme="minorHAnsi"/>
          <w:b/>
          <w:sz w:val="18"/>
          <w:szCs w:val="18"/>
          <w:lang w:eastAsia="ar-SA"/>
        </w:rPr>
        <w:t>Biologii Komórki</w:t>
      </w: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Ul. Akademicka 19, 20-033 Lublin</w:t>
      </w:r>
    </w:p>
    <w:p w:rsidR="005D5B0D" w:rsidRDefault="006754D9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Tel. 537 59 41</w:t>
      </w:r>
      <w:r w:rsidR="0034758C" w:rsidRPr="007A34D5">
        <w:rPr>
          <w:rFonts w:eastAsia="Times New Roman" w:cstheme="minorHAnsi"/>
          <w:b/>
          <w:sz w:val="18"/>
          <w:szCs w:val="18"/>
        </w:rPr>
        <w:t xml:space="preserve">  </w:t>
      </w:r>
    </w:p>
    <w:p w:rsidR="00681BFA" w:rsidRDefault="00681BFA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681BFA" w:rsidRDefault="00681BFA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C25F34" w:rsidRDefault="00C25F34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C25F34" w:rsidRPr="00554348" w:rsidRDefault="00C25F34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5D5B0D" w:rsidRPr="00554348" w:rsidRDefault="005D5B0D" w:rsidP="00A9612A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317A01" w:rsidRPr="00554348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554348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="00317A01" w:rsidRPr="00554348">
        <w:rPr>
          <w:rFonts w:eastAsia="Times New Roman" w:cstheme="minorHAnsi"/>
          <w:sz w:val="18"/>
          <w:szCs w:val="18"/>
        </w:rPr>
        <w:t xml:space="preserve">Oznaczenie sprawy: </w:t>
      </w:r>
      <w:r w:rsidR="00317A01" w:rsidRPr="00554348">
        <w:rPr>
          <w:rFonts w:eastAsia="Times New Roman" w:cstheme="minorHAnsi"/>
          <w:bCs/>
          <w:sz w:val="18"/>
          <w:szCs w:val="18"/>
        </w:rPr>
        <w:t>PUB_</w:t>
      </w:r>
      <w:r w:rsidR="00866DE3">
        <w:rPr>
          <w:rFonts w:eastAsia="Times New Roman" w:cstheme="minorHAnsi"/>
          <w:bCs/>
          <w:sz w:val="18"/>
          <w:szCs w:val="18"/>
        </w:rPr>
        <w:t>20</w:t>
      </w:r>
      <w:r w:rsidR="00317A01" w:rsidRPr="00554348">
        <w:rPr>
          <w:rFonts w:eastAsia="Times New Roman" w:cstheme="minorHAnsi"/>
          <w:bCs/>
          <w:sz w:val="18"/>
          <w:szCs w:val="18"/>
        </w:rPr>
        <w:t>_20</w:t>
      </w:r>
      <w:r w:rsidR="005D5B0D" w:rsidRPr="00554348">
        <w:rPr>
          <w:rFonts w:eastAsia="Times New Roman" w:cstheme="minorHAnsi"/>
          <w:bCs/>
          <w:sz w:val="18"/>
          <w:szCs w:val="18"/>
        </w:rPr>
        <w:t>20</w:t>
      </w:r>
      <w:r w:rsidR="00317A01" w:rsidRPr="00554348">
        <w:rPr>
          <w:rFonts w:eastAsia="Times New Roman" w:cstheme="minorHAnsi"/>
          <w:bCs/>
          <w:sz w:val="18"/>
          <w:szCs w:val="18"/>
        </w:rPr>
        <w:t>_D</w:t>
      </w:r>
      <w:r w:rsidR="00C923AB" w:rsidRPr="00554348">
        <w:rPr>
          <w:rFonts w:eastAsia="Times New Roman" w:cstheme="minorHAnsi"/>
          <w:bCs/>
          <w:sz w:val="18"/>
          <w:szCs w:val="18"/>
        </w:rPr>
        <w:t>Z</w:t>
      </w:r>
      <w:r w:rsidR="00317A01" w:rsidRPr="00554348">
        <w:rPr>
          <w:rFonts w:eastAsia="Times New Roman" w:cstheme="minorHAnsi"/>
          <w:bCs/>
          <w:sz w:val="18"/>
          <w:szCs w:val="18"/>
        </w:rPr>
        <w:t>P_z</w:t>
      </w:r>
      <w:r w:rsidR="00317A01" w:rsidRPr="00554348">
        <w:rPr>
          <w:rFonts w:eastAsia="Times New Roman" w:cstheme="minorHAnsi"/>
          <w:sz w:val="18"/>
          <w:szCs w:val="18"/>
        </w:rPr>
        <w:t xml:space="preserve">         </w:t>
      </w:r>
      <w:r w:rsidR="00125FD1" w:rsidRPr="00554348">
        <w:rPr>
          <w:rFonts w:eastAsia="Times New Roman" w:cstheme="minorHAnsi"/>
          <w:sz w:val="18"/>
          <w:szCs w:val="18"/>
        </w:rPr>
        <w:t xml:space="preserve">                             </w:t>
      </w:r>
      <w:r w:rsidR="009E0669" w:rsidRPr="00554348">
        <w:rPr>
          <w:rFonts w:eastAsia="Times New Roman" w:cstheme="minorHAnsi"/>
          <w:sz w:val="18"/>
          <w:szCs w:val="18"/>
        </w:rPr>
        <w:t xml:space="preserve"> </w:t>
      </w:r>
      <w:r w:rsidR="00554348">
        <w:rPr>
          <w:rFonts w:eastAsia="Times New Roman" w:cstheme="minorHAnsi"/>
          <w:sz w:val="18"/>
          <w:szCs w:val="18"/>
        </w:rPr>
        <w:t xml:space="preserve">        </w:t>
      </w:r>
      <w:r w:rsidR="00080BD4" w:rsidRPr="00554348">
        <w:rPr>
          <w:rFonts w:eastAsia="Times New Roman" w:cstheme="minorHAnsi"/>
          <w:sz w:val="18"/>
          <w:szCs w:val="18"/>
        </w:rPr>
        <w:t xml:space="preserve">                     </w:t>
      </w:r>
      <w:r w:rsidR="00152AA6" w:rsidRPr="00554348">
        <w:rPr>
          <w:rFonts w:eastAsia="Times New Roman" w:cstheme="minorHAnsi"/>
          <w:sz w:val="18"/>
          <w:szCs w:val="18"/>
        </w:rPr>
        <w:t xml:space="preserve">                                     </w:t>
      </w:r>
      <w:r w:rsidR="00080BD4" w:rsidRPr="00554348">
        <w:rPr>
          <w:rFonts w:eastAsia="Times New Roman" w:cstheme="minorHAnsi"/>
          <w:sz w:val="18"/>
          <w:szCs w:val="18"/>
        </w:rPr>
        <w:t xml:space="preserve">   </w:t>
      </w:r>
      <w:r w:rsidR="00125FD1" w:rsidRPr="00554348">
        <w:rPr>
          <w:rFonts w:eastAsia="Times New Roman" w:cstheme="minorHAnsi"/>
          <w:sz w:val="18"/>
          <w:szCs w:val="18"/>
        </w:rPr>
        <w:t xml:space="preserve">  </w:t>
      </w:r>
      <w:r w:rsidR="00317A01" w:rsidRPr="00554348">
        <w:rPr>
          <w:rFonts w:eastAsia="Times New Roman" w:cstheme="minorHAnsi"/>
          <w:sz w:val="18"/>
          <w:szCs w:val="18"/>
        </w:rPr>
        <w:t xml:space="preserve">   </w:t>
      </w:r>
      <w:r w:rsidR="00554348">
        <w:rPr>
          <w:rFonts w:eastAsia="Times New Roman" w:cstheme="minorHAnsi"/>
          <w:sz w:val="18"/>
          <w:szCs w:val="18"/>
        </w:rPr>
        <w:t xml:space="preserve">                                    </w:t>
      </w:r>
      <w:r w:rsidR="00125FD1" w:rsidRPr="00554348">
        <w:rPr>
          <w:rFonts w:eastAsia="Times New Roman" w:cstheme="minorHAnsi"/>
          <w:sz w:val="18"/>
          <w:szCs w:val="18"/>
        </w:rPr>
        <w:t>Załącznik nr  2</w:t>
      </w:r>
      <w:r w:rsidR="00317A01" w:rsidRPr="00554348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</w:t>
      </w:r>
      <w:r w:rsidR="00E632BD" w:rsidRPr="00554348">
        <w:rPr>
          <w:rFonts w:eastAsia="Times New Roman" w:cstheme="minorHAnsi"/>
          <w:sz w:val="18"/>
          <w:szCs w:val="18"/>
        </w:rPr>
        <w:t xml:space="preserve">                                             </w:t>
      </w:r>
    </w:p>
    <w:p w:rsidR="00317A01" w:rsidRPr="00554348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8"/>
          <w:szCs w:val="18"/>
          <w:lang w:eastAsia="ar-SA"/>
        </w:rPr>
      </w:pPr>
    </w:p>
    <w:p w:rsidR="00317A01" w:rsidRPr="00554348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8"/>
          <w:szCs w:val="18"/>
          <w:lang w:eastAsia="ar-SA"/>
        </w:rPr>
      </w:pPr>
      <w:r w:rsidRPr="00554348">
        <w:rPr>
          <w:rFonts w:eastAsia="Times New Roman" w:cstheme="minorHAnsi"/>
          <w:b/>
          <w:sz w:val="18"/>
          <w:szCs w:val="18"/>
          <w:lang w:eastAsia="ar-SA"/>
        </w:rPr>
        <w:t xml:space="preserve">FORMULARZ OFERTY   </w:t>
      </w:r>
    </w:p>
    <w:p w:rsidR="00317A01" w:rsidRPr="00554348" w:rsidRDefault="00317A01" w:rsidP="00317A01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554348">
        <w:rPr>
          <w:rFonts w:eastAsia="Times New Roman" w:cstheme="minorHAnsi"/>
          <w:sz w:val="18"/>
          <w:szCs w:val="18"/>
        </w:rPr>
        <w:t xml:space="preserve"> </w:t>
      </w:r>
      <w:r w:rsidRPr="00554348">
        <w:rPr>
          <w:rFonts w:eastAsia="Times New Roman" w:cstheme="minorHAnsi"/>
          <w:b/>
          <w:sz w:val="18"/>
          <w:szCs w:val="18"/>
        </w:rPr>
        <w:t xml:space="preserve">Wykonawca:  </w:t>
      </w:r>
      <w:r w:rsidRPr="00554348">
        <w:rPr>
          <w:rFonts w:eastAsia="Times New Roman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554348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554348">
        <w:rPr>
          <w:rFonts w:eastAsia="Times New Roman" w:cstheme="minorHAnsi"/>
          <w:i/>
          <w:sz w:val="18"/>
          <w:szCs w:val="18"/>
        </w:rPr>
        <w:t>(pełna nazwa/fi</w:t>
      </w:r>
      <w:r w:rsidRPr="00554348">
        <w:rPr>
          <w:rFonts w:eastAsia="Times New Roman" w:cstheme="minorHAnsi"/>
          <w:b/>
          <w:i/>
          <w:sz w:val="18"/>
          <w:szCs w:val="18"/>
        </w:rPr>
        <w:t>r</w:t>
      </w:r>
      <w:r w:rsidRPr="00554348">
        <w:rPr>
          <w:rFonts w:eastAsia="Times New Roman" w:cstheme="minorHAnsi"/>
          <w:i/>
          <w:sz w:val="18"/>
          <w:szCs w:val="18"/>
        </w:rPr>
        <w:t>ma, adres )</w:t>
      </w:r>
    </w:p>
    <w:p w:rsidR="00317A01" w:rsidRPr="00554348" w:rsidRDefault="00317A01" w:rsidP="00317A01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554348">
        <w:rPr>
          <w:rFonts w:eastAsia="Times New Roman" w:cstheme="minorHAnsi"/>
          <w:sz w:val="18"/>
          <w:szCs w:val="18"/>
          <w:u w:val="single"/>
        </w:rPr>
        <w:t xml:space="preserve">reprezentowany przez:  </w:t>
      </w:r>
      <w:r w:rsidRPr="00554348">
        <w:rPr>
          <w:rFonts w:eastAsia="Times New Roman" w:cstheme="minorHAns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554348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554348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:rsidR="00317A01" w:rsidRPr="00554348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8"/>
          <w:szCs w:val="18"/>
          <w:lang w:val="en-PH"/>
        </w:rPr>
      </w:pPr>
      <w:r w:rsidRPr="00554348">
        <w:rPr>
          <w:rFonts w:eastAsia="Times New Roman" w:cstheme="minorHAnsi"/>
          <w:color w:val="000000"/>
          <w:sz w:val="18"/>
          <w:szCs w:val="18"/>
          <w:lang w:val="en-PH"/>
        </w:rPr>
        <w:t>NIP:</w:t>
      </w:r>
      <w:r w:rsidRPr="00554348">
        <w:rPr>
          <w:rFonts w:eastAsia="Times New Roman" w:cstheme="minorHAns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317A01" w:rsidRPr="00554348" w:rsidRDefault="00317A01" w:rsidP="00317A01">
      <w:pPr>
        <w:spacing w:after="120" w:line="240" w:lineRule="auto"/>
        <w:rPr>
          <w:rFonts w:eastAsia="Times New Roman" w:cstheme="minorHAnsi"/>
          <w:sz w:val="18"/>
          <w:szCs w:val="18"/>
          <w:lang w:val="en-US"/>
        </w:rPr>
      </w:pPr>
      <w:r w:rsidRPr="00554348">
        <w:rPr>
          <w:rFonts w:eastAsia="Times New Roman" w:cstheme="minorHAnsi"/>
          <w:sz w:val="18"/>
          <w:szCs w:val="18"/>
          <w:lang w:val="en-US"/>
        </w:rPr>
        <w:t>tel., fax, adres e-mail:    ..................................................................................................................................................................</w:t>
      </w:r>
    </w:p>
    <w:p w:rsidR="00317A01" w:rsidRPr="00554348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54348">
        <w:rPr>
          <w:rFonts w:eastAsia="Times New Roman" w:cstheme="minorHAnsi"/>
          <w:sz w:val="18"/>
          <w:szCs w:val="18"/>
        </w:rPr>
        <w:t xml:space="preserve">W odpowiedzi na zaproszenie do składania ofert: </w:t>
      </w:r>
    </w:p>
    <w:p w:rsidR="00317A01" w:rsidRPr="00554348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54348">
        <w:rPr>
          <w:rFonts w:eastAsia="Times New Roman" w:cstheme="minorHAnsi"/>
          <w:b/>
          <w:sz w:val="18"/>
          <w:szCs w:val="18"/>
        </w:rPr>
        <w:t>„Dostawa materiałów do badań  do UMCS w Lublinie” (</w:t>
      </w:r>
      <w:r w:rsidR="004F7800" w:rsidRPr="00554348">
        <w:rPr>
          <w:rFonts w:eastAsia="Times New Roman" w:cstheme="minorHAnsi"/>
          <w:b/>
          <w:bCs/>
          <w:sz w:val="18"/>
          <w:szCs w:val="18"/>
        </w:rPr>
        <w:t>PUB_</w:t>
      </w:r>
      <w:r w:rsidR="00866DE3">
        <w:rPr>
          <w:rFonts w:eastAsia="Times New Roman" w:cstheme="minorHAnsi"/>
          <w:b/>
          <w:bCs/>
          <w:sz w:val="18"/>
          <w:szCs w:val="18"/>
        </w:rPr>
        <w:t>20</w:t>
      </w:r>
      <w:r w:rsidRPr="00554348">
        <w:rPr>
          <w:rFonts w:eastAsia="Times New Roman" w:cstheme="minorHAnsi"/>
          <w:b/>
          <w:bCs/>
          <w:sz w:val="18"/>
          <w:szCs w:val="18"/>
        </w:rPr>
        <w:t>_20</w:t>
      </w:r>
      <w:r w:rsidR="005D5B0D" w:rsidRPr="00554348">
        <w:rPr>
          <w:rFonts w:eastAsia="Times New Roman" w:cstheme="minorHAnsi"/>
          <w:b/>
          <w:bCs/>
          <w:sz w:val="18"/>
          <w:szCs w:val="18"/>
        </w:rPr>
        <w:t>20</w:t>
      </w:r>
      <w:r w:rsidRPr="00554348">
        <w:rPr>
          <w:rFonts w:eastAsia="Times New Roman" w:cstheme="minorHAnsi"/>
          <w:b/>
          <w:bCs/>
          <w:sz w:val="18"/>
          <w:szCs w:val="18"/>
        </w:rPr>
        <w:t>_D</w:t>
      </w:r>
      <w:r w:rsidR="00C923AB" w:rsidRPr="00554348">
        <w:rPr>
          <w:rFonts w:eastAsia="Times New Roman" w:cstheme="minorHAnsi"/>
          <w:b/>
          <w:bCs/>
          <w:sz w:val="18"/>
          <w:szCs w:val="18"/>
        </w:rPr>
        <w:t>Z</w:t>
      </w:r>
      <w:r w:rsidRPr="00554348">
        <w:rPr>
          <w:rFonts w:eastAsia="Times New Roman" w:cstheme="minorHAnsi"/>
          <w:b/>
          <w:bCs/>
          <w:sz w:val="18"/>
          <w:szCs w:val="18"/>
        </w:rPr>
        <w:t>P_z )</w:t>
      </w:r>
      <w:r w:rsidRPr="00554348">
        <w:rPr>
          <w:rFonts w:eastAsia="Times New Roman" w:cstheme="minorHAnsi"/>
          <w:sz w:val="18"/>
          <w:szCs w:val="18"/>
        </w:rPr>
        <w:t xml:space="preserve"> składamy niniejszą ofertę.</w:t>
      </w:r>
    </w:p>
    <w:p w:rsidR="00317A01" w:rsidRPr="00554348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A552F" w:rsidRPr="00554348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554348">
        <w:rPr>
          <w:rFonts w:eastAsia="Times New Roman" w:cstheme="minorHAnsi"/>
          <w:sz w:val="18"/>
          <w:szCs w:val="18"/>
        </w:rPr>
        <w:t>Oferujemy wykonanie zamówienia  w pełnym rzeczowym zakresie, zgodnie z opisem przedmiotu zamówienia wg poniższego zestawienia:</w:t>
      </w:r>
      <w:r w:rsidR="00CB43FB" w:rsidRPr="00554348">
        <w:rPr>
          <w:rFonts w:eastAsia="Times New Roman" w:cstheme="minorHAnsi"/>
          <w:b/>
          <w:sz w:val="18"/>
          <w:szCs w:val="18"/>
        </w:rPr>
        <w:t xml:space="preserve">     </w:t>
      </w:r>
    </w:p>
    <w:p w:rsidR="00CA552F" w:rsidRPr="00554348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554348">
        <w:rPr>
          <w:rFonts w:eastAsia="Times New Roman" w:cstheme="minorHAnsi"/>
          <w:b/>
          <w:sz w:val="18"/>
          <w:szCs w:val="18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7854D9" w:rsidRPr="00554348" w:rsidTr="00C25F34">
        <w:trPr>
          <w:trHeight w:val="983"/>
        </w:trPr>
        <w:tc>
          <w:tcPr>
            <w:tcW w:w="670" w:type="dxa"/>
            <w:vAlign w:val="center"/>
          </w:tcPr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74" w:type="dxa"/>
            <w:vAlign w:val="center"/>
          </w:tcPr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7854D9" w:rsidRPr="00554348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554348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 jedn. brutto</w:t>
            </w:r>
          </w:p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55434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554348" w:rsidRPr="00554348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>Tris/Glycine/SDS 1 L,     np. nr  kat.1610732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1274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 xml:space="preserve">Prec Plus Protein Dual color Stds,    np. nr kat. 1610374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 xml:space="preserve">IMMUN-BLOT PVDF MEM , 10x15cm,10     np. nr. kat. 1620175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>Resolving gel Buffer  (op.=1l),      np. nr kat. 1610798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>Stacking Gel Buffer  (op.=1l),      np. nr kat. 1610799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>BLOT PAPER, 19x18,5cm, ETHK, 30 PK, np. nr kat. 1703969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>30% Acrylamide/Bis Solution 29:1;(op.=500ml), np. nr kat. 1610156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>Clarity Western ECL Subs, (op.=200ml), np. nr kat. 1705060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554348" w:rsidRPr="00554348" w:rsidRDefault="00554348" w:rsidP="0055434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C25F34" w:rsidRPr="00554348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C25F34" w:rsidRPr="00554348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CA552F" w:rsidRPr="00554348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554348">
        <w:rPr>
          <w:rFonts w:eastAsia="Times New Roman" w:cstheme="minorHAnsi"/>
          <w:b/>
          <w:sz w:val="18"/>
          <w:szCs w:val="18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554348" w:rsidTr="00554348">
        <w:trPr>
          <w:trHeight w:val="983"/>
        </w:trPr>
        <w:tc>
          <w:tcPr>
            <w:tcW w:w="670" w:type="dxa"/>
            <w:vAlign w:val="center"/>
          </w:tcPr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554348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 jedn. brutto</w:t>
            </w:r>
          </w:p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55434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554348" w:rsidRPr="00554348" w:rsidTr="0055434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Cs/>
                <w:sz w:val="18"/>
                <w:szCs w:val="18"/>
              </w:rPr>
              <w:t>Xanthohumol 5 mg,    np. nr kat. S7889-5 STI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sz w:val="18"/>
                <w:szCs w:val="18"/>
              </w:rPr>
              <w:t>2 op.</w:t>
            </w:r>
          </w:p>
        </w:tc>
        <w:tc>
          <w:tcPr>
            <w:tcW w:w="1133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554348" w:rsidRPr="00554348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554348" w:rsidRPr="00554348" w:rsidRDefault="00554348" w:rsidP="0055434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54348" w:rsidRPr="00554348" w:rsidRDefault="00554348" w:rsidP="0055434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554348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554348" w:rsidRPr="00554348" w:rsidRDefault="00554348" w:rsidP="005543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C25F34" w:rsidRPr="00554348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C25F34" w:rsidRPr="00554348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317A01" w:rsidRPr="00554348" w:rsidRDefault="005D5B0D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554348">
        <w:rPr>
          <w:rFonts w:eastAsia="Times New Roman" w:cstheme="minorHAnsi"/>
          <w:sz w:val="18"/>
          <w:szCs w:val="18"/>
        </w:rPr>
        <w:lastRenderedPageBreak/>
        <w:t>Za</w:t>
      </w:r>
      <w:r w:rsidR="00317A01" w:rsidRPr="00554348">
        <w:rPr>
          <w:rFonts w:eastAsia="Times New Roman" w:cstheme="minorHAnsi"/>
          <w:sz w:val="18"/>
          <w:szCs w:val="18"/>
        </w:rPr>
        <w:t>mówienie zrealizujemy w terminie do</w:t>
      </w:r>
      <w:r w:rsidR="00C62D61" w:rsidRPr="00554348">
        <w:rPr>
          <w:rFonts w:cs="Arial"/>
          <w:sz w:val="18"/>
          <w:szCs w:val="18"/>
        </w:rPr>
        <w:t xml:space="preserve">  30 dni od dnia zawarcia umowy.</w:t>
      </w:r>
    </w:p>
    <w:p w:rsidR="00317A01" w:rsidRPr="00554348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554348">
        <w:rPr>
          <w:rFonts w:eastAsia="Times New Roman" w:cstheme="minorHAnsi"/>
          <w:sz w:val="18"/>
          <w:szCs w:val="18"/>
        </w:rPr>
        <w:t>Płatność przelewem w terminie 30 dni od daty otrzymania faktury.</w:t>
      </w:r>
    </w:p>
    <w:p w:rsidR="00317A01" w:rsidRPr="00554348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54348">
        <w:rPr>
          <w:rFonts w:eastAsia="Times New Roman" w:cstheme="minorHAnsi"/>
          <w:sz w:val="18"/>
          <w:szCs w:val="18"/>
        </w:rPr>
        <w:t>Uważamy się za związanych niniejszą ofertą przez okres 30 dni od upływu terminu do składania ofert.</w:t>
      </w:r>
    </w:p>
    <w:p w:rsidR="00317A01" w:rsidRPr="00554348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554348">
        <w:rPr>
          <w:rFonts w:eastAsia="Times New Roman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554348">
        <w:rPr>
          <w:rFonts w:eastAsia="Times New Roman"/>
          <w:sz w:val="18"/>
          <w:szCs w:val="18"/>
          <w:vertAlign w:val="superscript"/>
        </w:rPr>
        <w:footnoteReference w:id="1"/>
      </w:r>
      <w:r w:rsidRPr="00554348">
        <w:rPr>
          <w:rFonts w:eastAsia="Times New Roman" w:cstheme="minorHAnsi"/>
          <w:color w:val="000000"/>
          <w:sz w:val="18"/>
          <w:szCs w:val="18"/>
        </w:rPr>
        <w:t xml:space="preserve"> wobec osób fizycznych, </w:t>
      </w:r>
      <w:r w:rsidRPr="00554348">
        <w:rPr>
          <w:rFonts w:eastAsia="Times New Roman" w:cstheme="minorHAnsi"/>
          <w:sz w:val="18"/>
          <w:szCs w:val="18"/>
        </w:rPr>
        <w:t>od których dane osobowe bezpośrednio lub pośrednio pozyskałem</w:t>
      </w:r>
      <w:r w:rsidRPr="00554348">
        <w:rPr>
          <w:rFonts w:eastAsia="Times New Roman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554348">
        <w:rPr>
          <w:rFonts w:eastAsia="Times New Roman"/>
          <w:sz w:val="18"/>
          <w:szCs w:val="18"/>
          <w:vertAlign w:val="superscript"/>
        </w:rPr>
        <w:footnoteReference w:id="2"/>
      </w:r>
    </w:p>
    <w:p w:rsidR="006936D5" w:rsidRPr="0055434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55434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55434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55434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55434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317A01" w:rsidRPr="00554348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317A01" w:rsidRPr="00554348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8"/>
          <w:szCs w:val="18"/>
          <w:lang w:eastAsia="ar-SA"/>
        </w:rPr>
      </w:pPr>
      <w:r w:rsidRPr="00554348">
        <w:rPr>
          <w:rFonts w:eastAsia="Times New Roman" w:cstheme="minorHAnsi"/>
          <w:i/>
          <w:sz w:val="18"/>
          <w:szCs w:val="18"/>
          <w:lang w:eastAsia="ar-SA"/>
        </w:rPr>
        <w:t>………………………………..</w:t>
      </w:r>
      <w:r w:rsidRPr="00554348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</w:t>
      </w:r>
      <w:r w:rsidRPr="00554348">
        <w:rPr>
          <w:rFonts w:eastAsia="Times New Roman" w:cstheme="minorHAnsi"/>
          <w:i/>
          <w:sz w:val="18"/>
          <w:szCs w:val="18"/>
          <w:lang w:eastAsia="ar-SA"/>
        </w:rPr>
        <w:tab/>
      </w:r>
      <w:r w:rsidR="00125FD1" w:rsidRPr="00554348">
        <w:rPr>
          <w:rFonts w:eastAsia="Times New Roman" w:cstheme="minorHAnsi"/>
          <w:i/>
          <w:sz w:val="18"/>
          <w:szCs w:val="18"/>
          <w:lang w:eastAsia="ar-SA"/>
        </w:rPr>
        <w:t xml:space="preserve">   </w:t>
      </w:r>
      <w:r w:rsidRPr="00554348">
        <w:rPr>
          <w:rFonts w:eastAsia="Times New Roman" w:cstheme="minorHAnsi"/>
          <w:i/>
          <w:sz w:val="18"/>
          <w:szCs w:val="18"/>
          <w:lang w:eastAsia="ar-SA"/>
        </w:rPr>
        <w:t xml:space="preserve">      …………………………………………………                     </w:t>
      </w:r>
      <w:r w:rsidR="00125FD1" w:rsidRPr="00554348">
        <w:rPr>
          <w:rFonts w:eastAsia="Times New Roman" w:cstheme="minorHAnsi"/>
          <w:i/>
          <w:sz w:val="18"/>
          <w:szCs w:val="18"/>
          <w:lang w:eastAsia="ar-SA"/>
        </w:rPr>
        <w:t xml:space="preserve">                  </w:t>
      </w:r>
      <w:r w:rsidRPr="00554348">
        <w:rPr>
          <w:rFonts w:eastAsia="Times New Roman" w:cstheme="minorHAnsi"/>
          <w:i/>
          <w:sz w:val="18"/>
          <w:szCs w:val="18"/>
          <w:lang w:eastAsia="ar-SA"/>
        </w:rPr>
        <w:t>………………………………………………………………</w:t>
      </w:r>
    </w:p>
    <w:p w:rsidR="00317A01" w:rsidRPr="00554348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8"/>
          <w:szCs w:val="18"/>
        </w:rPr>
      </w:pPr>
      <w:r w:rsidRPr="00554348">
        <w:rPr>
          <w:rFonts w:eastAsia="Times New Roman" w:cstheme="minorHAnsi"/>
          <w:i/>
          <w:sz w:val="18"/>
          <w:szCs w:val="18"/>
        </w:rPr>
        <w:t xml:space="preserve"> (miejscowość, data) </w:t>
      </w:r>
      <w:r w:rsidRPr="00554348">
        <w:rPr>
          <w:rFonts w:eastAsia="Times New Roman" w:cstheme="minorHAnsi"/>
          <w:i/>
          <w:sz w:val="18"/>
          <w:szCs w:val="18"/>
        </w:rPr>
        <w:tab/>
        <w:t xml:space="preserve">      </w:t>
      </w:r>
      <w:r w:rsidRPr="00554348">
        <w:rPr>
          <w:rFonts w:eastAsia="Times New Roman" w:cstheme="minorHAnsi"/>
          <w:i/>
          <w:sz w:val="18"/>
          <w:szCs w:val="18"/>
        </w:rPr>
        <w:tab/>
        <w:t xml:space="preserve">                 (pieczęć firmowa Wykonawcy)</w:t>
      </w:r>
      <w:r w:rsidRPr="00554348">
        <w:rPr>
          <w:rFonts w:eastAsia="Times New Roman" w:cstheme="minorHAnsi"/>
          <w:i/>
          <w:sz w:val="18"/>
          <w:szCs w:val="18"/>
        </w:rPr>
        <w:tab/>
        <w:t xml:space="preserve">        </w:t>
      </w:r>
      <w:r w:rsidR="00125FD1" w:rsidRPr="00554348">
        <w:rPr>
          <w:rFonts w:eastAsia="Times New Roman" w:cstheme="minorHAnsi"/>
          <w:i/>
          <w:sz w:val="18"/>
          <w:szCs w:val="18"/>
        </w:rPr>
        <w:t xml:space="preserve">    </w:t>
      </w:r>
      <w:r w:rsidRPr="00554348">
        <w:rPr>
          <w:rFonts w:eastAsia="Times New Roman" w:cstheme="minorHAnsi"/>
          <w:i/>
          <w:sz w:val="18"/>
          <w:szCs w:val="18"/>
        </w:rPr>
        <w:t xml:space="preserve">  (podpis, pieczątka imienna osoby upoważnionej</w:t>
      </w:r>
    </w:p>
    <w:p w:rsidR="00125FD1" w:rsidRPr="00554348" w:rsidRDefault="00317A01" w:rsidP="007854D9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  <w:r w:rsidRPr="00554348">
        <w:rPr>
          <w:rFonts w:eastAsia="Times New Roman" w:cstheme="minorHAnsi"/>
          <w:i/>
          <w:sz w:val="18"/>
          <w:szCs w:val="18"/>
        </w:rPr>
        <w:t xml:space="preserve">    </w:t>
      </w:r>
      <w:r w:rsidR="00125FD1" w:rsidRPr="00554348">
        <w:rPr>
          <w:rFonts w:eastAsia="Times New Roman" w:cstheme="minorHAnsi"/>
          <w:i/>
          <w:sz w:val="18"/>
          <w:szCs w:val="18"/>
        </w:rPr>
        <w:t xml:space="preserve">               </w:t>
      </w:r>
      <w:r w:rsidRPr="00554348">
        <w:rPr>
          <w:rFonts w:eastAsia="Times New Roman" w:cstheme="minorHAnsi"/>
          <w:i/>
          <w:sz w:val="18"/>
          <w:szCs w:val="18"/>
        </w:rPr>
        <w:t xml:space="preserve"> do składania oświadczeń woli w imieniu Wykonawcy)</w:t>
      </w:r>
    </w:p>
    <w:p w:rsidR="008D34E7" w:rsidRPr="00554348" w:rsidRDefault="008D34E7" w:rsidP="00317A01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B4544" w:rsidRPr="00554348" w:rsidRDefault="006B454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B4544" w:rsidRPr="00C25F34" w:rsidRDefault="006B454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P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P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55434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Pawłowska-Jachura</w:t>
      </w:r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dostawa materiałów do badań do UMCS w Lublinie (oznaczenie sprawy: PUB_</w:t>
      </w:r>
      <w:r w:rsidR="006754D9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843 t.j.</w:t>
      </w:r>
      <w:r w:rsidRPr="007A34D5">
        <w:rPr>
          <w:rFonts w:eastAsia="Calibri" w:cstheme="minorHAnsi"/>
          <w:sz w:val="18"/>
          <w:szCs w:val="18"/>
          <w:lang w:eastAsia="en-US"/>
        </w:rPr>
        <w:t>.), dalej „ustawa Pzp”;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będą przechowywane, zgodnie z art. 97 ust. 1 ustawy Pzp,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    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94" w:rsidRDefault="008A5494" w:rsidP="002F5B68">
      <w:pPr>
        <w:spacing w:after="0" w:line="240" w:lineRule="auto"/>
      </w:pPr>
      <w:r>
        <w:separator/>
      </w:r>
    </w:p>
  </w:endnote>
  <w:endnote w:type="continuationSeparator" w:id="0">
    <w:p w:rsidR="008A5494" w:rsidRDefault="008A5494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94" w:rsidRDefault="008A5494" w:rsidP="002F5B68">
      <w:pPr>
        <w:spacing w:after="0" w:line="240" w:lineRule="auto"/>
      </w:pPr>
      <w:r>
        <w:separator/>
      </w:r>
    </w:p>
  </w:footnote>
  <w:footnote w:type="continuationSeparator" w:id="0">
    <w:p w:rsidR="008A5494" w:rsidRDefault="008A5494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23A4E"/>
    <w:rsid w:val="00024A64"/>
    <w:rsid w:val="000265BC"/>
    <w:rsid w:val="000349CE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74B8"/>
    <w:rsid w:val="000F2EA1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24D3"/>
    <w:rsid w:val="00185BD6"/>
    <w:rsid w:val="0018768E"/>
    <w:rsid w:val="001876A2"/>
    <w:rsid w:val="001925B7"/>
    <w:rsid w:val="0019492D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49DA"/>
    <w:rsid w:val="001F74F2"/>
    <w:rsid w:val="00201540"/>
    <w:rsid w:val="00204B96"/>
    <w:rsid w:val="00206441"/>
    <w:rsid w:val="00207DFD"/>
    <w:rsid w:val="002164A6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417F"/>
    <w:rsid w:val="002B5409"/>
    <w:rsid w:val="002B7E0E"/>
    <w:rsid w:val="002C0944"/>
    <w:rsid w:val="002C4AA9"/>
    <w:rsid w:val="002C6895"/>
    <w:rsid w:val="002C7BFB"/>
    <w:rsid w:val="002E05E8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54942"/>
    <w:rsid w:val="0036485E"/>
    <w:rsid w:val="003671FF"/>
    <w:rsid w:val="0037258F"/>
    <w:rsid w:val="00376373"/>
    <w:rsid w:val="00383FD6"/>
    <w:rsid w:val="00390081"/>
    <w:rsid w:val="003A61F1"/>
    <w:rsid w:val="003A7607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32EF"/>
    <w:rsid w:val="00485A01"/>
    <w:rsid w:val="00485DE4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2EAE"/>
    <w:rsid w:val="00534652"/>
    <w:rsid w:val="005416CB"/>
    <w:rsid w:val="005479A5"/>
    <w:rsid w:val="0055023E"/>
    <w:rsid w:val="00553482"/>
    <w:rsid w:val="00554348"/>
    <w:rsid w:val="00555447"/>
    <w:rsid w:val="00556BD8"/>
    <w:rsid w:val="00562F87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7308"/>
    <w:rsid w:val="005D49FB"/>
    <w:rsid w:val="005D5B0D"/>
    <w:rsid w:val="005E5D02"/>
    <w:rsid w:val="005E6931"/>
    <w:rsid w:val="005F0044"/>
    <w:rsid w:val="005F1580"/>
    <w:rsid w:val="005F2141"/>
    <w:rsid w:val="005F5511"/>
    <w:rsid w:val="005F6FBF"/>
    <w:rsid w:val="00600B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754D9"/>
    <w:rsid w:val="00676323"/>
    <w:rsid w:val="0067756C"/>
    <w:rsid w:val="00681BFA"/>
    <w:rsid w:val="00682F4E"/>
    <w:rsid w:val="0069201E"/>
    <w:rsid w:val="006936D5"/>
    <w:rsid w:val="00693C48"/>
    <w:rsid w:val="00696642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5566"/>
    <w:rsid w:val="007004AB"/>
    <w:rsid w:val="00703C51"/>
    <w:rsid w:val="00707A9B"/>
    <w:rsid w:val="007109C3"/>
    <w:rsid w:val="007132A7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61283"/>
    <w:rsid w:val="0086650F"/>
    <w:rsid w:val="00866DE3"/>
    <w:rsid w:val="008705BC"/>
    <w:rsid w:val="00870674"/>
    <w:rsid w:val="008726BB"/>
    <w:rsid w:val="00872EB6"/>
    <w:rsid w:val="008779AB"/>
    <w:rsid w:val="0088325B"/>
    <w:rsid w:val="00884051"/>
    <w:rsid w:val="0088703D"/>
    <w:rsid w:val="00890E0C"/>
    <w:rsid w:val="00894436"/>
    <w:rsid w:val="00897D09"/>
    <w:rsid w:val="008A3387"/>
    <w:rsid w:val="008A5494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4927"/>
    <w:rsid w:val="00935DDB"/>
    <w:rsid w:val="00936E51"/>
    <w:rsid w:val="00940952"/>
    <w:rsid w:val="00956045"/>
    <w:rsid w:val="00961E19"/>
    <w:rsid w:val="00963B5F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20B4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511F8"/>
    <w:rsid w:val="00A51C96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17E0"/>
    <w:rsid w:val="00B35ABE"/>
    <w:rsid w:val="00B35C91"/>
    <w:rsid w:val="00B416CD"/>
    <w:rsid w:val="00B4213C"/>
    <w:rsid w:val="00B46729"/>
    <w:rsid w:val="00B52A8B"/>
    <w:rsid w:val="00B535D4"/>
    <w:rsid w:val="00B628D4"/>
    <w:rsid w:val="00B6578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6115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72EF"/>
    <w:rsid w:val="00CE1F84"/>
    <w:rsid w:val="00CE1FCC"/>
    <w:rsid w:val="00CE349E"/>
    <w:rsid w:val="00CE5106"/>
    <w:rsid w:val="00CE67A4"/>
    <w:rsid w:val="00CF1D86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5C19"/>
    <w:rsid w:val="00F1241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6D71"/>
    <w:rsid w:val="00F53968"/>
    <w:rsid w:val="00F57E8A"/>
    <w:rsid w:val="00F61659"/>
    <w:rsid w:val="00F61ED2"/>
    <w:rsid w:val="00F64A35"/>
    <w:rsid w:val="00F65127"/>
    <w:rsid w:val="00F70E3B"/>
    <w:rsid w:val="00F74DF4"/>
    <w:rsid w:val="00F761BF"/>
    <w:rsid w:val="00F7767C"/>
    <w:rsid w:val="00F820D2"/>
    <w:rsid w:val="00F8426E"/>
    <w:rsid w:val="00F902EE"/>
    <w:rsid w:val="00F9058D"/>
    <w:rsid w:val="00F909AA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574A-B372-4CC8-95C5-0775796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45</TotalTime>
  <Pages>1</Pages>
  <Words>2250</Words>
  <Characters>13501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10</cp:revision>
  <cp:lastPrinted>2020-01-27T08:07:00Z</cp:lastPrinted>
  <dcterms:created xsi:type="dcterms:W3CDTF">2020-01-24T08:43:00Z</dcterms:created>
  <dcterms:modified xsi:type="dcterms:W3CDTF">2020-01-27T08:12:00Z</dcterms:modified>
</cp:coreProperties>
</file>