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58" w:rsidRP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5658">
        <w:rPr>
          <w:rFonts w:ascii="Times New Roman" w:hAnsi="Times New Roman" w:cs="Times New Roman"/>
          <w:b/>
          <w:bCs/>
        </w:rPr>
        <w:t>ROZDZIAŁ IX STUDIA I STUDENCI</w:t>
      </w: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99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Uniwersytet prowadzi studia </w:t>
      </w:r>
      <w:proofErr w:type="spellStart"/>
      <w:r w:rsidRPr="00E95658">
        <w:rPr>
          <w:rFonts w:ascii="Times New Roman" w:hAnsi="Times New Roman" w:cs="Times New Roman"/>
        </w:rPr>
        <w:t>wyższe</w:t>
      </w:r>
      <w:proofErr w:type="spellEnd"/>
      <w:r w:rsidRPr="00E95658">
        <w:rPr>
          <w:rFonts w:ascii="Times New Roman" w:hAnsi="Times New Roman" w:cs="Times New Roman"/>
        </w:rPr>
        <w:t xml:space="preserve"> pierwszego i drugiego stopnia oraz jednolite studia magisterskie. </w:t>
      </w:r>
    </w:p>
    <w:p w:rsidR="00E95658" w:rsidRPr="00E95658" w:rsidRDefault="00E95658" w:rsidP="002A3A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Studia </w:t>
      </w:r>
      <w:proofErr w:type="spellStart"/>
      <w:r w:rsidRPr="00E95658">
        <w:rPr>
          <w:rFonts w:ascii="Times New Roman" w:hAnsi="Times New Roman" w:cs="Times New Roman"/>
        </w:rPr>
        <w:t>wyższe</w:t>
      </w:r>
      <w:proofErr w:type="spellEnd"/>
      <w:r w:rsidRPr="00E95658">
        <w:rPr>
          <w:rFonts w:ascii="Times New Roman" w:hAnsi="Times New Roman" w:cs="Times New Roman"/>
        </w:rPr>
        <w:t xml:space="preserve"> prowadzone </w:t>
      </w:r>
      <w:proofErr w:type="spellStart"/>
      <w:r w:rsidRPr="00E95658">
        <w:rPr>
          <w:rFonts w:ascii="Times New Roman" w:hAnsi="Times New Roman" w:cs="Times New Roman"/>
        </w:rPr>
        <w:t>sa</w:t>
      </w:r>
      <w:proofErr w:type="spellEnd"/>
      <w:r w:rsidRPr="00E95658">
        <w:rPr>
          <w:rFonts w:ascii="Times New Roman" w:hAnsi="Times New Roman" w:cs="Times New Roman"/>
        </w:rPr>
        <w:t xml:space="preserve">̨ na wydziałach Uniwersytetu lub w jego filii. </w:t>
      </w:r>
    </w:p>
    <w:p w:rsidR="00E95658" w:rsidRPr="00E95658" w:rsidRDefault="00E95658" w:rsidP="002A3A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Szczegółowa</w:t>
      </w:r>
      <w:proofErr w:type="spellEnd"/>
      <w:r w:rsidRPr="00E95658">
        <w:rPr>
          <w:rFonts w:ascii="Times New Roman" w:hAnsi="Times New Roman" w:cs="Times New Roman"/>
        </w:rPr>
        <w:t xml:space="preserve">̨ organizację toku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określaja</w:t>
      </w:r>
      <w:proofErr w:type="spellEnd"/>
      <w:r w:rsidRPr="00E95658">
        <w:rPr>
          <w:rFonts w:ascii="Times New Roman" w:hAnsi="Times New Roman" w:cs="Times New Roman"/>
        </w:rPr>
        <w:t xml:space="preserve">̨ postanowienia regulaminu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i </w:t>
      </w:r>
      <w:proofErr w:type="spellStart"/>
      <w:r w:rsidRPr="00E95658">
        <w:rPr>
          <w:rFonts w:ascii="Times New Roman" w:hAnsi="Times New Roman" w:cs="Times New Roman"/>
        </w:rPr>
        <w:t>zarządzenia</w:t>
      </w:r>
      <w:proofErr w:type="spellEnd"/>
      <w:r w:rsidRPr="00E95658">
        <w:rPr>
          <w:rFonts w:ascii="Times New Roman" w:hAnsi="Times New Roman" w:cs="Times New Roman"/>
        </w:rPr>
        <w:t xml:space="preserve"> Rektora. </w:t>
      </w: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100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Studia na </w:t>
      </w:r>
      <w:proofErr w:type="spellStart"/>
      <w:r w:rsidRPr="00E95658">
        <w:rPr>
          <w:rFonts w:ascii="Times New Roman" w:hAnsi="Times New Roman" w:cs="Times New Roman"/>
        </w:rPr>
        <w:t>określonym</w:t>
      </w:r>
      <w:proofErr w:type="spellEnd"/>
      <w:r w:rsidRPr="00E95658">
        <w:rPr>
          <w:rFonts w:ascii="Times New Roman" w:hAnsi="Times New Roman" w:cs="Times New Roman"/>
        </w:rPr>
        <w:t xml:space="preserve"> kierunku, poziomie i profilu tworzy oraz likwiduje Rektor. </w:t>
      </w:r>
    </w:p>
    <w:p w:rsidR="00E95658" w:rsidRPr="00E95658" w:rsidRDefault="00E95658" w:rsidP="002A3A2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Wniosek w sprawie utworzenia lub likwidacji kierunku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składa dziekan, po uprzednim zaopiniowaniu przez </w:t>
      </w:r>
      <w:proofErr w:type="spellStart"/>
      <w:r w:rsidRPr="00E95658">
        <w:rPr>
          <w:rFonts w:ascii="Times New Roman" w:hAnsi="Times New Roman" w:cs="Times New Roman"/>
        </w:rPr>
        <w:t>właściwe</w:t>
      </w:r>
      <w:proofErr w:type="spellEnd"/>
      <w:r w:rsidRPr="00E95658">
        <w:rPr>
          <w:rFonts w:ascii="Times New Roman" w:hAnsi="Times New Roman" w:cs="Times New Roman"/>
        </w:rPr>
        <w:t xml:space="preserve"> dziedzinowe kolegium dydaktyczne. </w:t>
      </w:r>
    </w:p>
    <w:p w:rsidR="00E95658" w:rsidRPr="00E95658" w:rsidRDefault="00E95658" w:rsidP="002A3A2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Senat uchwala program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dla </w:t>
      </w:r>
      <w:proofErr w:type="spellStart"/>
      <w:r w:rsidRPr="00E95658">
        <w:rPr>
          <w:rFonts w:ascii="Times New Roman" w:hAnsi="Times New Roman" w:cs="Times New Roman"/>
        </w:rPr>
        <w:t>określonego</w:t>
      </w:r>
      <w:proofErr w:type="spellEnd"/>
      <w:r w:rsidRPr="00E95658">
        <w:rPr>
          <w:rFonts w:ascii="Times New Roman" w:hAnsi="Times New Roman" w:cs="Times New Roman"/>
        </w:rPr>
        <w:t xml:space="preserve"> kierunku, poziomu i profilu, po </w:t>
      </w:r>
      <w:proofErr w:type="spellStart"/>
      <w:r w:rsidRPr="00E95658">
        <w:rPr>
          <w:rFonts w:ascii="Times New Roman" w:hAnsi="Times New Roman" w:cs="Times New Roman"/>
        </w:rPr>
        <w:t>zasięgnięciu</w:t>
      </w:r>
      <w:proofErr w:type="spellEnd"/>
      <w:r w:rsidRPr="00E95658">
        <w:rPr>
          <w:rFonts w:ascii="Times New Roman" w:hAnsi="Times New Roman" w:cs="Times New Roman"/>
        </w:rPr>
        <w:t xml:space="preserve"> opinii wydziałowego organu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studenckiego. </w:t>
      </w: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 </w:t>
      </w:r>
      <w:proofErr w:type="spellStart"/>
      <w:r w:rsidRPr="00E95658">
        <w:rPr>
          <w:rFonts w:ascii="Times New Roman" w:hAnsi="Times New Roman" w:cs="Times New Roman"/>
        </w:rPr>
        <w:t>wyraża</w:t>
      </w:r>
      <w:proofErr w:type="spellEnd"/>
      <w:r w:rsidRPr="00E95658">
        <w:rPr>
          <w:rFonts w:ascii="Times New Roman" w:hAnsi="Times New Roman" w:cs="Times New Roman"/>
        </w:rPr>
        <w:t xml:space="preserve"> opinię w terminie 10 dni od dnia </w:t>
      </w:r>
      <w:proofErr w:type="spellStart"/>
      <w:r w:rsidRPr="00E95658">
        <w:rPr>
          <w:rFonts w:ascii="Times New Roman" w:hAnsi="Times New Roman" w:cs="Times New Roman"/>
        </w:rPr>
        <w:t>przedłożenia</w:t>
      </w:r>
      <w:proofErr w:type="spellEnd"/>
      <w:r w:rsidRPr="00E95658">
        <w:rPr>
          <w:rFonts w:ascii="Times New Roman" w:hAnsi="Times New Roman" w:cs="Times New Roman"/>
        </w:rPr>
        <w:t xml:space="preserve"> mu projektu programu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lub jego zmian. W przypadku </w:t>
      </w:r>
      <w:proofErr w:type="spellStart"/>
      <w:r w:rsidRPr="00E95658">
        <w:rPr>
          <w:rFonts w:ascii="Times New Roman" w:hAnsi="Times New Roman" w:cs="Times New Roman"/>
        </w:rPr>
        <w:t>niewyrażenia</w:t>
      </w:r>
      <w:proofErr w:type="spellEnd"/>
      <w:r w:rsidRPr="00E95658">
        <w:rPr>
          <w:rFonts w:ascii="Times New Roman" w:hAnsi="Times New Roman" w:cs="Times New Roman"/>
        </w:rPr>
        <w:t xml:space="preserve"> opinii we wskazanym terminie </w:t>
      </w:r>
      <w:proofErr w:type="spellStart"/>
      <w:r w:rsidRPr="00E95658">
        <w:rPr>
          <w:rFonts w:ascii="Times New Roman" w:hAnsi="Times New Roman" w:cs="Times New Roman"/>
        </w:rPr>
        <w:t>wymóg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zasięgnięcia</w:t>
      </w:r>
      <w:proofErr w:type="spellEnd"/>
      <w:r w:rsidRPr="00E95658">
        <w:rPr>
          <w:rFonts w:ascii="Times New Roman" w:hAnsi="Times New Roman" w:cs="Times New Roman"/>
        </w:rPr>
        <w:t xml:space="preserve"> opinii </w:t>
      </w:r>
      <w:proofErr w:type="spellStart"/>
      <w:r w:rsidRPr="00E95658">
        <w:rPr>
          <w:rFonts w:ascii="Times New Roman" w:hAnsi="Times New Roman" w:cs="Times New Roman"/>
        </w:rPr>
        <w:t>uważa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sie</w:t>
      </w:r>
      <w:proofErr w:type="spellEnd"/>
      <w:r w:rsidRPr="00E95658">
        <w:rPr>
          <w:rFonts w:ascii="Times New Roman" w:hAnsi="Times New Roman" w:cs="Times New Roman"/>
        </w:rPr>
        <w:t xml:space="preserve">̨ za spełniony. </w:t>
      </w:r>
    </w:p>
    <w:p w:rsidR="00E95658" w:rsidRPr="00E95658" w:rsidRDefault="00E95658" w:rsidP="002A3A2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Senat </w:t>
      </w:r>
      <w:proofErr w:type="spellStart"/>
      <w:r w:rsidRPr="00E95658">
        <w:rPr>
          <w:rFonts w:ascii="Times New Roman" w:hAnsi="Times New Roman" w:cs="Times New Roman"/>
        </w:rPr>
        <w:t>określa</w:t>
      </w:r>
      <w:proofErr w:type="spellEnd"/>
      <w:r w:rsidRPr="00E95658">
        <w:rPr>
          <w:rFonts w:ascii="Times New Roman" w:hAnsi="Times New Roman" w:cs="Times New Roman"/>
        </w:rPr>
        <w:t xml:space="preserve"> wytyczne </w:t>
      </w:r>
      <w:proofErr w:type="spellStart"/>
      <w:r w:rsidRPr="00E95658">
        <w:rPr>
          <w:rFonts w:ascii="Times New Roman" w:hAnsi="Times New Roman" w:cs="Times New Roman"/>
        </w:rPr>
        <w:t>dotyczące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wymagan</w:t>
      </w:r>
      <w:proofErr w:type="spellEnd"/>
      <w:r w:rsidRPr="00E95658">
        <w:rPr>
          <w:rFonts w:ascii="Times New Roman" w:hAnsi="Times New Roman" w:cs="Times New Roman"/>
        </w:rPr>
        <w:t xml:space="preserve">́ w zakresie tworzenia i doskonalenia </w:t>
      </w:r>
      <w:proofErr w:type="spellStart"/>
      <w:r w:rsidRPr="00E95658">
        <w:rPr>
          <w:rFonts w:ascii="Times New Roman" w:hAnsi="Times New Roman" w:cs="Times New Roman"/>
        </w:rPr>
        <w:t>programów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w Uniwersytecie. </w:t>
      </w: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101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Prawa i </w:t>
      </w:r>
      <w:proofErr w:type="spellStart"/>
      <w:r w:rsidRPr="00E95658">
        <w:rPr>
          <w:rFonts w:ascii="Times New Roman" w:hAnsi="Times New Roman" w:cs="Times New Roman"/>
        </w:rPr>
        <w:t>obowiązki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określaja</w:t>
      </w:r>
      <w:proofErr w:type="spellEnd"/>
      <w:r w:rsidRPr="00E95658">
        <w:rPr>
          <w:rFonts w:ascii="Times New Roman" w:hAnsi="Times New Roman" w:cs="Times New Roman"/>
        </w:rPr>
        <w:t xml:space="preserve">̨ przepisy ustawy, statut oraz postanowienia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regulaminu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i </w:t>
      </w:r>
      <w:proofErr w:type="spellStart"/>
      <w:r w:rsidRPr="00E95658">
        <w:rPr>
          <w:rFonts w:ascii="Times New Roman" w:hAnsi="Times New Roman" w:cs="Times New Roman"/>
        </w:rPr>
        <w:t>zarządzenia</w:t>
      </w:r>
      <w:proofErr w:type="spellEnd"/>
      <w:r w:rsidRPr="00E95658">
        <w:rPr>
          <w:rFonts w:ascii="Times New Roman" w:hAnsi="Times New Roman" w:cs="Times New Roman"/>
        </w:rPr>
        <w:t xml:space="preserve"> Rektora. </w:t>
      </w:r>
    </w:p>
    <w:p w:rsidR="00E95658" w:rsidRPr="00E95658" w:rsidRDefault="00E95658" w:rsidP="002A3A2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Przyjęcie</w:t>
      </w:r>
      <w:proofErr w:type="spellEnd"/>
      <w:r w:rsidRPr="00E95658">
        <w:rPr>
          <w:rFonts w:ascii="Times New Roman" w:hAnsi="Times New Roman" w:cs="Times New Roman"/>
        </w:rPr>
        <w:t xml:space="preserve"> w poczet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 Uniwersytetu i nabycie praw studenta </w:t>
      </w:r>
      <w:proofErr w:type="spellStart"/>
      <w:r w:rsidRPr="00E95658">
        <w:rPr>
          <w:rFonts w:ascii="Times New Roman" w:hAnsi="Times New Roman" w:cs="Times New Roman"/>
        </w:rPr>
        <w:t>następuje</w:t>
      </w:r>
      <w:proofErr w:type="spellEnd"/>
      <w:r w:rsidRPr="00E95658">
        <w:rPr>
          <w:rFonts w:ascii="Times New Roman" w:hAnsi="Times New Roman" w:cs="Times New Roman"/>
        </w:rPr>
        <w:t xml:space="preserve"> z chwilą </w:t>
      </w:r>
      <w:proofErr w:type="spellStart"/>
      <w:r w:rsidRPr="00E95658">
        <w:rPr>
          <w:rFonts w:ascii="Times New Roman" w:hAnsi="Times New Roman" w:cs="Times New Roman"/>
        </w:rPr>
        <w:t>złożenia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ślubowania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  <w:proofErr w:type="spellStart"/>
      <w:r w:rsidRPr="00E95658">
        <w:rPr>
          <w:rFonts w:ascii="Times New Roman" w:hAnsi="Times New Roman" w:cs="Times New Roman"/>
        </w:rPr>
        <w:t>Treśc</w:t>
      </w:r>
      <w:proofErr w:type="spellEnd"/>
      <w:r w:rsidRPr="00E95658">
        <w:rPr>
          <w:rFonts w:ascii="Times New Roman" w:hAnsi="Times New Roman" w:cs="Times New Roman"/>
        </w:rPr>
        <w:t xml:space="preserve">́ </w:t>
      </w:r>
      <w:proofErr w:type="spellStart"/>
      <w:r w:rsidRPr="00E95658">
        <w:rPr>
          <w:rFonts w:ascii="Times New Roman" w:hAnsi="Times New Roman" w:cs="Times New Roman"/>
        </w:rPr>
        <w:t>ślubowania</w:t>
      </w:r>
      <w:proofErr w:type="spellEnd"/>
      <w:r w:rsidRPr="00E95658">
        <w:rPr>
          <w:rFonts w:ascii="Times New Roman" w:hAnsi="Times New Roman" w:cs="Times New Roman"/>
        </w:rPr>
        <w:t xml:space="preserve"> studenta </w:t>
      </w:r>
      <w:proofErr w:type="spellStart"/>
      <w:r w:rsidRPr="00E95658">
        <w:rPr>
          <w:rFonts w:ascii="Times New Roman" w:hAnsi="Times New Roman" w:cs="Times New Roman"/>
        </w:rPr>
        <w:t>określa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załącznik</w:t>
      </w:r>
      <w:proofErr w:type="spellEnd"/>
      <w:r w:rsidRPr="00E95658">
        <w:rPr>
          <w:rFonts w:ascii="Times New Roman" w:hAnsi="Times New Roman" w:cs="Times New Roman"/>
        </w:rPr>
        <w:t xml:space="preserve"> nr 2 do statutu. </w:t>
      </w:r>
    </w:p>
    <w:p w:rsidR="00E95658" w:rsidRPr="00E95658" w:rsidRDefault="00E95658" w:rsidP="002A3A2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Ślubowanie</w:t>
      </w:r>
      <w:proofErr w:type="spellEnd"/>
      <w:r w:rsidRPr="00E95658">
        <w:rPr>
          <w:rFonts w:ascii="Times New Roman" w:hAnsi="Times New Roman" w:cs="Times New Roman"/>
        </w:rPr>
        <w:t xml:space="preserve">, o </w:t>
      </w:r>
      <w:proofErr w:type="spellStart"/>
      <w:r w:rsidRPr="00E95658">
        <w:rPr>
          <w:rFonts w:ascii="Times New Roman" w:hAnsi="Times New Roman" w:cs="Times New Roman"/>
        </w:rPr>
        <w:t>którym</w:t>
      </w:r>
      <w:proofErr w:type="spellEnd"/>
      <w:r w:rsidRPr="00E95658">
        <w:rPr>
          <w:rFonts w:ascii="Times New Roman" w:hAnsi="Times New Roman" w:cs="Times New Roman"/>
        </w:rPr>
        <w:t xml:space="preserve"> mowa w ust. 2, </w:t>
      </w:r>
      <w:proofErr w:type="spellStart"/>
      <w:r w:rsidRPr="00E95658">
        <w:rPr>
          <w:rFonts w:ascii="Times New Roman" w:hAnsi="Times New Roman" w:cs="Times New Roman"/>
        </w:rPr>
        <w:t>może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byc</w:t>
      </w:r>
      <w:proofErr w:type="spellEnd"/>
      <w:r w:rsidRPr="00E95658">
        <w:rPr>
          <w:rFonts w:ascii="Times New Roman" w:hAnsi="Times New Roman" w:cs="Times New Roman"/>
        </w:rPr>
        <w:t xml:space="preserve">́ </w:t>
      </w:r>
      <w:proofErr w:type="spellStart"/>
      <w:r w:rsidRPr="00E95658">
        <w:rPr>
          <w:rFonts w:ascii="Times New Roman" w:hAnsi="Times New Roman" w:cs="Times New Roman"/>
        </w:rPr>
        <w:t>złożone</w:t>
      </w:r>
      <w:proofErr w:type="spellEnd"/>
      <w:r w:rsidRPr="00E95658">
        <w:rPr>
          <w:rFonts w:ascii="Times New Roman" w:hAnsi="Times New Roman" w:cs="Times New Roman"/>
        </w:rPr>
        <w:t xml:space="preserve"> w </w:t>
      </w:r>
      <w:proofErr w:type="spellStart"/>
      <w:r w:rsidRPr="00E95658">
        <w:rPr>
          <w:rFonts w:ascii="Times New Roman" w:hAnsi="Times New Roman" w:cs="Times New Roman"/>
        </w:rPr>
        <w:t>języku</w:t>
      </w:r>
      <w:proofErr w:type="spellEnd"/>
      <w:r w:rsidRPr="00E95658">
        <w:rPr>
          <w:rFonts w:ascii="Times New Roman" w:hAnsi="Times New Roman" w:cs="Times New Roman"/>
        </w:rPr>
        <w:t xml:space="preserve"> obcym, w </w:t>
      </w:r>
      <w:proofErr w:type="spellStart"/>
      <w:r w:rsidRPr="00E95658">
        <w:rPr>
          <w:rFonts w:ascii="Times New Roman" w:hAnsi="Times New Roman" w:cs="Times New Roman"/>
        </w:rPr>
        <w:t>którym</w:t>
      </w:r>
      <w:proofErr w:type="spellEnd"/>
      <w:r w:rsidRPr="00E95658">
        <w:rPr>
          <w:rFonts w:ascii="Times New Roman" w:hAnsi="Times New Roman" w:cs="Times New Roman"/>
        </w:rPr>
        <w:t xml:space="preserve"> prowadzone jest kształcenie. Wykaz </w:t>
      </w:r>
      <w:proofErr w:type="spellStart"/>
      <w:r w:rsidRPr="00E95658">
        <w:rPr>
          <w:rFonts w:ascii="Times New Roman" w:hAnsi="Times New Roman" w:cs="Times New Roman"/>
        </w:rPr>
        <w:t>języków</w:t>
      </w:r>
      <w:proofErr w:type="spellEnd"/>
      <w:r w:rsidRPr="00E95658">
        <w:rPr>
          <w:rFonts w:ascii="Times New Roman" w:hAnsi="Times New Roman" w:cs="Times New Roman"/>
        </w:rPr>
        <w:t xml:space="preserve">, w </w:t>
      </w:r>
      <w:proofErr w:type="spellStart"/>
      <w:r w:rsidRPr="00E95658">
        <w:rPr>
          <w:rFonts w:ascii="Times New Roman" w:hAnsi="Times New Roman" w:cs="Times New Roman"/>
        </w:rPr>
        <w:t>których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może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byc</w:t>
      </w:r>
      <w:proofErr w:type="spellEnd"/>
      <w:r w:rsidRPr="00E95658">
        <w:rPr>
          <w:rFonts w:ascii="Times New Roman" w:hAnsi="Times New Roman" w:cs="Times New Roman"/>
        </w:rPr>
        <w:t xml:space="preserve">́ </w:t>
      </w:r>
      <w:proofErr w:type="spellStart"/>
      <w:r w:rsidRPr="00E95658">
        <w:rPr>
          <w:rFonts w:ascii="Times New Roman" w:hAnsi="Times New Roman" w:cs="Times New Roman"/>
        </w:rPr>
        <w:t>złożone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ślubowanie</w:t>
      </w:r>
      <w:proofErr w:type="spellEnd"/>
      <w:r w:rsidRPr="00E95658">
        <w:rPr>
          <w:rFonts w:ascii="Times New Roman" w:hAnsi="Times New Roman" w:cs="Times New Roman"/>
        </w:rPr>
        <w:t xml:space="preserve"> oraz </w:t>
      </w:r>
      <w:proofErr w:type="spellStart"/>
      <w:r w:rsidRPr="00E95658">
        <w:rPr>
          <w:rFonts w:ascii="Times New Roman" w:hAnsi="Times New Roman" w:cs="Times New Roman"/>
        </w:rPr>
        <w:t>treśc</w:t>
      </w:r>
      <w:proofErr w:type="spellEnd"/>
      <w:r w:rsidRPr="00E95658">
        <w:rPr>
          <w:rFonts w:ascii="Times New Roman" w:hAnsi="Times New Roman" w:cs="Times New Roman"/>
        </w:rPr>
        <w:t xml:space="preserve">́ </w:t>
      </w:r>
      <w:proofErr w:type="spellStart"/>
      <w:r w:rsidRPr="00E95658">
        <w:rPr>
          <w:rFonts w:ascii="Times New Roman" w:hAnsi="Times New Roman" w:cs="Times New Roman"/>
        </w:rPr>
        <w:t>ślubowania</w:t>
      </w:r>
      <w:proofErr w:type="spellEnd"/>
      <w:r w:rsidRPr="00E95658">
        <w:rPr>
          <w:rFonts w:ascii="Times New Roman" w:hAnsi="Times New Roman" w:cs="Times New Roman"/>
        </w:rPr>
        <w:t xml:space="preserve"> w tych </w:t>
      </w:r>
      <w:proofErr w:type="spellStart"/>
      <w:r w:rsidRPr="00E95658">
        <w:rPr>
          <w:rFonts w:ascii="Times New Roman" w:hAnsi="Times New Roman" w:cs="Times New Roman"/>
        </w:rPr>
        <w:t>językach</w:t>
      </w:r>
      <w:proofErr w:type="spellEnd"/>
      <w:r w:rsidRPr="00E95658">
        <w:rPr>
          <w:rFonts w:ascii="Times New Roman" w:hAnsi="Times New Roman" w:cs="Times New Roman"/>
        </w:rPr>
        <w:t xml:space="preserve">, </w:t>
      </w:r>
      <w:proofErr w:type="spellStart"/>
      <w:r w:rsidRPr="00E95658">
        <w:rPr>
          <w:rFonts w:ascii="Times New Roman" w:hAnsi="Times New Roman" w:cs="Times New Roman"/>
        </w:rPr>
        <w:t>określa</w:t>
      </w:r>
      <w:proofErr w:type="spellEnd"/>
      <w:r w:rsidRPr="00E95658">
        <w:rPr>
          <w:rFonts w:ascii="Times New Roman" w:hAnsi="Times New Roman" w:cs="Times New Roman"/>
        </w:rPr>
        <w:t xml:space="preserve"> Rektor. </w:t>
      </w:r>
    </w:p>
    <w:p w:rsidR="00E95658" w:rsidRPr="00E95658" w:rsidRDefault="00E95658" w:rsidP="002A3A2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  <w:i/>
          <w:iCs/>
        </w:rPr>
        <w:t>skreślony</w:t>
      </w:r>
      <w:proofErr w:type="spellEnd"/>
      <w:r w:rsidRPr="00E95658">
        <w:rPr>
          <w:rFonts w:ascii="Times New Roman" w:hAnsi="Times New Roman" w:cs="Times New Roman"/>
        </w:rPr>
        <w:t>.</w:t>
      </w:r>
    </w:p>
    <w:p w:rsidR="00E95658" w:rsidRPr="00E95658" w:rsidRDefault="00E95658" w:rsidP="002A3A2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102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Rok akademicki rozpoczyna </w:t>
      </w:r>
      <w:proofErr w:type="spellStart"/>
      <w:r w:rsidRPr="00E95658">
        <w:rPr>
          <w:rFonts w:ascii="Times New Roman" w:hAnsi="Times New Roman" w:cs="Times New Roman"/>
        </w:rPr>
        <w:t>sie</w:t>
      </w:r>
      <w:proofErr w:type="spellEnd"/>
      <w:r w:rsidRPr="00E95658">
        <w:rPr>
          <w:rFonts w:ascii="Times New Roman" w:hAnsi="Times New Roman" w:cs="Times New Roman"/>
        </w:rPr>
        <w:t xml:space="preserve">̨ w dniu 1 </w:t>
      </w:r>
      <w:proofErr w:type="spellStart"/>
      <w:r w:rsidRPr="00E95658">
        <w:rPr>
          <w:rFonts w:ascii="Times New Roman" w:hAnsi="Times New Roman" w:cs="Times New Roman"/>
        </w:rPr>
        <w:t>października</w:t>
      </w:r>
      <w:proofErr w:type="spellEnd"/>
      <w:r w:rsidRPr="00E95658">
        <w:rPr>
          <w:rFonts w:ascii="Times New Roman" w:hAnsi="Times New Roman" w:cs="Times New Roman"/>
        </w:rPr>
        <w:t xml:space="preserve"> i </w:t>
      </w:r>
      <w:proofErr w:type="spellStart"/>
      <w:r w:rsidRPr="00E95658">
        <w:rPr>
          <w:rFonts w:ascii="Times New Roman" w:hAnsi="Times New Roman" w:cs="Times New Roman"/>
        </w:rPr>
        <w:t>kończy</w:t>
      </w:r>
      <w:proofErr w:type="spellEnd"/>
      <w:r w:rsidRPr="00E95658">
        <w:rPr>
          <w:rFonts w:ascii="Times New Roman" w:hAnsi="Times New Roman" w:cs="Times New Roman"/>
        </w:rPr>
        <w:t xml:space="preserve"> w dniu 30 </w:t>
      </w:r>
      <w:proofErr w:type="spellStart"/>
      <w:r w:rsidRPr="00E95658">
        <w:rPr>
          <w:rFonts w:ascii="Times New Roman" w:hAnsi="Times New Roman" w:cs="Times New Roman"/>
        </w:rPr>
        <w:t>września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kolejnego roku kalendarzowego oraz dzieli </w:t>
      </w:r>
      <w:proofErr w:type="spellStart"/>
      <w:r w:rsidRPr="00E95658">
        <w:rPr>
          <w:rFonts w:ascii="Times New Roman" w:hAnsi="Times New Roman" w:cs="Times New Roman"/>
        </w:rPr>
        <w:t>sie</w:t>
      </w:r>
      <w:proofErr w:type="spellEnd"/>
      <w:r w:rsidRPr="00E95658">
        <w:rPr>
          <w:rFonts w:ascii="Times New Roman" w:hAnsi="Times New Roman" w:cs="Times New Roman"/>
        </w:rPr>
        <w:t xml:space="preserve">̨ na dwa semestry: zimowy i letni. </w:t>
      </w:r>
    </w:p>
    <w:p w:rsidR="00E95658" w:rsidRPr="00E95658" w:rsidRDefault="00E95658" w:rsidP="002A3A2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Rok akademicki obejmuje: </w:t>
      </w:r>
    </w:p>
    <w:p w:rsidR="00E95658" w:rsidRPr="00E95658" w:rsidRDefault="00E95658" w:rsidP="002A3A22">
      <w:pPr>
        <w:spacing w:line="360" w:lineRule="auto"/>
        <w:ind w:left="372" w:firstLine="34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1)  okresy </w:t>
      </w:r>
      <w:proofErr w:type="spellStart"/>
      <w:r w:rsidRPr="00E95658">
        <w:rPr>
          <w:rFonts w:ascii="Times New Roman" w:hAnsi="Times New Roman" w:cs="Times New Roman"/>
        </w:rPr>
        <w:t>zajęc</w:t>
      </w:r>
      <w:proofErr w:type="spellEnd"/>
      <w:r w:rsidRPr="00E95658">
        <w:rPr>
          <w:rFonts w:ascii="Times New Roman" w:hAnsi="Times New Roman" w:cs="Times New Roman"/>
        </w:rPr>
        <w:t xml:space="preserve">́ dydaktycznych </w:t>
      </w:r>
      <w:proofErr w:type="spellStart"/>
      <w:r w:rsidRPr="00E95658">
        <w:rPr>
          <w:rFonts w:ascii="Times New Roman" w:hAnsi="Times New Roman" w:cs="Times New Roman"/>
        </w:rPr>
        <w:t>wynikających</w:t>
      </w:r>
      <w:proofErr w:type="spellEnd"/>
      <w:r w:rsidRPr="00E95658">
        <w:rPr>
          <w:rFonts w:ascii="Times New Roman" w:hAnsi="Times New Roman" w:cs="Times New Roman"/>
        </w:rPr>
        <w:t xml:space="preserve"> z programu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;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2)  sesje zaliczeniowo-egzaminacyjne;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3) okresy wolne od </w:t>
      </w:r>
      <w:proofErr w:type="spellStart"/>
      <w:r w:rsidRPr="00E95658">
        <w:rPr>
          <w:rFonts w:ascii="Times New Roman" w:hAnsi="Times New Roman" w:cs="Times New Roman"/>
        </w:rPr>
        <w:t>zajęc</w:t>
      </w:r>
      <w:proofErr w:type="spellEnd"/>
      <w:r w:rsidRPr="00E95658">
        <w:rPr>
          <w:rFonts w:ascii="Times New Roman" w:hAnsi="Times New Roman" w:cs="Times New Roman"/>
        </w:rPr>
        <w:t xml:space="preserve">́ dydaktycznych, w </w:t>
      </w:r>
      <w:proofErr w:type="spellStart"/>
      <w:r w:rsidRPr="00E95658">
        <w:rPr>
          <w:rFonts w:ascii="Times New Roman" w:hAnsi="Times New Roman" w:cs="Times New Roman"/>
        </w:rPr>
        <w:t>szczególności</w:t>
      </w:r>
      <w:proofErr w:type="spellEnd"/>
      <w:r w:rsidRPr="00E95658">
        <w:rPr>
          <w:rFonts w:ascii="Times New Roman" w:hAnsi="Times New Roman" w:cs="Times New Roman"/>
        </w:rPr>
        <w:t xml:space="preserve"> wakacje oraz przerwy </w:t>
      </w:r>
    </w:p>
    <w:p w:rsidR="00E95658" w:rsidRPr="00E95658" w:rsidRDefault="00E95658" w:rsidP="002A3A22">
      <w:pPr>
        <w:spacing w:line="360" w:lineRule="auto"/>
        <w:ind w:left="12" w:firstLine="696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międzysemestralne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E95658" w:rsidRPr="00E95658" w:rsidRDefault="00E95658" w:rsidP="002A3A2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Rektor, po </w:t>
      </w:r>
      <w:proofErr w:type="spellStart"/>
      <w:r w:rsidRPr="00E95658">
        <w:rPr>
          <w:rFonts w:ascii="Times New Roman" w:hAnsi="Times New Roman" w:cs="Times New Roman"/>
        </w:rPr>
        <w:t>zasięgnięciu</w:t>
      </w:r>
      <w:proofErr w:type="spellEnd"/>
      <w:r w:rsidRPr="00E95658">
        <w:rPr>
          <w:rFonts w:ascii="Times New Roman" w:hAnsi="Times New Roman" w:cs="Times New Roman"/>
        </w:rPr>
        <w:t xml:space="preserve"> opinii </w:t>
      </w:r>
      <w:proofErr w:type="spellStart"/>
      <w:r w:rsidRPr="00E95658">
        <w:rPr>
          <w:rFonts w:ascii="Times New Roman" w:hAnsi="Times New Roman" w:cs="Times New Roman"/>
        </w:rPr>
        <w:t>właściwego</w:t>
      </w:r>
      <w:proofErr w:type="spellEnd"/>
      <w:r w:rsidRPr="00E95658">
        <w:rPr>
          <w:rFonts w:ascii="Times New Roman" w:hAnsi="Times New Roman" w:cs="Times New Roman"/>
        </w:rPr>
        <w:t xml:space="preserve"> organu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studenckiego, </w:t>
      </w:r>
      <w:proofErr w:type="spellStart"/>
      <w:r w:rsidRPr="00E95658">
        <w:rPr>
          <w:rFonts w:ascii="Times New Roman" w:hAnsi="Times New Roman" w:cs="Times New Roman"/>
        </w:rPr>
        <w:t>określa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</w:p>
    <w:p w:rsidR="00E95658" w:rsidRPr="00E95658" w:rsidRDefault="00E95658" w:rsidP="002A3A2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szczegółowa</w:t>
      </w:r>
      <w:proofErr w:type="spellEnd"/>
      <w:r w:rsidRPr="00E95658">
        <w:rPr>
          <w:rFonts w:ascii="Times New Roman" w:hAnsi="Times New Roman" w:cs="Times New Roman"/>
        </w:rPr>
        <w:t xml:space="preserve">̨ organizację roku akademickiego, </w:t>
      </w:r>
      <w:proofErr w:type="spellStart"/>
      <w:r w:rsidRPr="00E95658">
        <w:rPr>
          <w:rFonts w:ascii="Times New Roman" w:hAnsi="Times New Roman" w:cs="Times New Roman"/>
        </w:rPr>
        <w:t>uwzględniając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obowiązujące</w:t>
      </w:r>
      <w:proofErr w:type="spellEnd"/>
      <w:r w:rsidRPr="00E95658">
        <w:rPr>
          <w:rFonts w:ascii="Times New Roman" w:hAnsi="Times New Roman" w:cs="Times New Roman"/>
        </w:rPr>
        <w:t xml:space="preserve"> programy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  <w:proofErr w:type="spellStart"/>
      <w:r w:rsidRPr="00E95658">
        <w:rPr>
          <w:rFonts w:ascii="Times New Roman" w:hAnsi="Times New Roman" w:cs="Times New Roman"/>
        </w:rPr>
        <w:t>Określenie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szczegółowej</w:t>
      </w:r>
      <w:proofErr w:type="spellEnd"/>
      <w:r w:rsidRPr="00E95658">
        <w:rPr>
          <w:rFonts w:ascii="Times New Roman" w:hAnsi="Times New Roman" w:cs="Times New Roman"/>
        </w:rPr>
        <w:t xml:space="preserve"> organizacji roku akademickiego i podanie jej do </w:t>
      </w:r>
      <w:proofErr w:type="spellStart"/>
      <w:r w:rsidRPr="00E95658">
        <w:rPr>
          <w:rFonts w:ascii="Times New Roman" w:hAnsi="Times New Roman" w:cs="Times New Roman"/>
        </w:rPr>
        <w:t>wiadomości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wspólnoty</w:t>
      </w:r>
      <w:proofErr w:type="spellEnd"/>
      <w:r w:rsidRPr="00E95658">
        <w:rPr>
          <w:rFonts w:ascii="Times New Roman" w:hAnsi="Times New Roman" w:cs="Times New Roman"/>
        </w:rPr>
        <w:t xml:space="preserve"> Uniwersytetu </w:t>
      </w:r>
      <w:proofErr w:type="spellStart"/>
      <w:r w:rsidRPr="00E95658">
        <w:rPr>
          <w:rFonts w:ascii="Times New Roman" w:hAnsi="Times New Roman" w:cs="Times New Roman"/>
        </w:rPr>
        <w:t>następuje</w:t>
      </w:r>
      <w:proofErr w:type="spellEnd"/>
      <w:r w:rsidRPr="00E95658">
        <w:rPr>
          <w:rFonts w:ascii="Times New Roman" w:hAnsi="Times New Roman" w:cs="Times New Roman"/>
        </w:rPr>
        <w:t xml:space="preserve"> nie </w:t>
      </w:r>
      <w:proofErr w:type="spellStart"/>
      <w:r w:rsidRPr="00E95658">
        <w:rPr>
          <w:rFonts w:ascii="Times New Roman" w:hAnsi="Times New Roman" w:cs="Times New Roman"/>
        </w:rPr>
        <w:t>później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niz</w:t>
      </w:r>
      <w:proofErr w:type="spellEnd"/>
      <w:r w:rsidRPr="00E95658">
        <w:rPr>
          <w:rFonts w:ascii="Times New Roman" w:hAnsi="Times New Roman" w:cs="Times New Roman"/>
        </w:rPr>
        <w:t xml:space="preserve">̇ na trzy </w:t>
      </w:r>
      <w:proofErr w:type="spellStart"/>
      <w:r w:rsidRPr="00E95658">
        <w:rPr>
          <w:rFonts w:ascii="Times New Roman" w:hAnsi="Times New Roman" w:cs="Times New Roman"/>
        </w:rPr>
        <w:t>miesiące</w:t>
      </w:r>
      <w:proofErr w:type="spellEnd"/>
      <w:r w:rsidRPr="00E95658">
        <w:rPr>
          <w:rFonts w:ascii="Times New Roman" w:hAnsi="Times New Roman" w:cs="Times New Roman"/>
        </w:rPr>
        <w:t xml:space="preserve"> przed </w:t>
      </w:r>
      <w:proofErr w:type="spellStart"/>
      <w:r w:rsidRPr="00E95658">
        <w:rPr>
          <w:rFonts w:ascii="Times New Roman" w:hAnsi="Times New Roman" w:cs="Times New Roman"/>
        </w:rPr>
        <w:t>rozpoczęciem</w:t>
      </w:r>
      <w:proofErr w:type="spellEnd"/>
      <w:r w:rsidRPr="00E95658">
        <w:rPr>
          <w:rFonts w:ascii="Times New Roman" w:hAnsi="Times New Roman" w:cs="Times New Roman"/>
        </w:rPr>
        <w:t xml:space="preserve"> roku akademickiego. </w:t>
      </w:r>
    </w:p>
    <w:p w:rsidR="00E95658" w:rsidRPr="00E95658" w:rsidRDefault="00E95658" w:rsidP="002A3A2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Opinię, o </w:t>
      </w:r>
      <w:proofErr w:type="spellStart"/>
      <w:r w:rsidRPr="00E95658">
        <w:rPr>
          <w:rFonts w:ascii="Times New Roman" w:hAnsi="Times New Roman" w:cs="Times New Roman"/>
        </w:rPr>
        <w:t>której</w:t>
      </w:r>
      <w:proofErr w:type="spellEnd"/>
      <w:r w:rsidRPr="00E95658">
        <w:rPr>
          <w:rFonts w:ascii="Times New Roman" w:hAnsi="Times New Roman" w:cs="Times New Roman"/>
        </w:rPr>
        <w:t xml:space="preserve"> mowa w ust. 3, </w:t>
      </w:r>
      <w:proofErr w:type="spellStart"/>
      <w:r w:rsidRPr="00E95658">
        <w:rPr>
          <w:rFonts w:ascii="Times New Roman" w:hAnsi="Times New Roman" w:cs="Times New Roman"/>
        </w:rPr>
        <w:t>właściwy</w:t>
      </w:r>
      <w:proofErr w:type="spellEnd"/>
      <w:r w:rsidRPr="00E95658">
        <w:rPr>
          <w:rFonts w:ascii="Times New Roman" w:hAnsi="Times New Roman" w:cs="Times New Roman"/>
        </w:rPr>
        <w:t xml:space="preserve"> uczelniany organ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studenckiego </w:t>
      </w:r>
      <w:proofErr w:type="spellStart"/>
      <w:r w:rsidRPr="00E95658">
        <w:rPr>
          <w:rFonts w:ascii="Times New Roman" w:hAnsi="Times New Roman" w:cs="Times New Roman"/>
        </w:rPr>
        <w:t>wyraża</w:t>
      </w:r>
      <w:proofErr w:type="spellEnd"/>
      <w:r w:rsidRPr="00E95658">
        <w:rPr>
          <w:rFonts w:ascii="Times New Roman" w:hAnsi="Times New Roman" w:cs="Times New Roman"/>
        </w:rPr>
        <w:t xml:space="preserve"> w terminie 14 dni od dnia </w:t>
      </w:r>
      <w:proofErr w:type="spellStart"/>
      <w:r w:rsidRPr="00E95658">
        <w:rPr>
          <w:rFonts w:ascii="Times New Roman" w:hAnsi="Times New Roman" w:cs="Times New Roman"/>
        </w:rPr>
        <w:t>przedłożenia</w:t>
      </w:r>
      <w:proofErr w:type="spellEnd"/>
      <w:r w:rsidRPr="00E95658">
        <w:rPr>
          <w:rFonts w:ascii="Times New Roman" w:hAnsi="Times New Roman" w:cs="Times New Roman"/>
        </w:rPr>
        <w:t xml:space="preserve"> projektu </w:t>
      </w:r>
      <w:proofErr w:type="spellStart"/>
      <w:r w:rsidRPr="00E95658">
        <w:rPr>
          <w:rFonts w:ascii="Times New Roman" w:hAnsi="Times New Roman" w:cs="Times New Roman"/>
        </w:rPr>
        <w:t>szczegółowej</w:t>
      </w:r>
      <w:proofErr w:type="spellEnd"/>
      <w:r w:rsidRPr="00E95658">
        <w:rPr>
          <w:rFonts w:ascii="Times New Roman" w:hAnsi="Times New Roman" w:cs="Times New Roman"/>
        </w:rPr>
        <w:t xml:space="preserve"> organizacji roku akademickiego. Brak stanowiska w wyznaczonym terminie uznaje </w:t>
      </w:r>
      <w:proofErr w:type="spellStart"/>
      <w:r w:rsidRPr="00E95658">
        <w:rPr>
          <w:rFonts w:ascii="Times New Roman" w:hAnsi="Times New Roman" w:cs="Times New Roman"/>
        </w:rPr>
        <w:t>sie</w:t>
      </w:r>
      <w:proofErr w:type="spellEnd"/>
      <w:r w:rsidRPr="00E95658">
        <w:rPr>
          <w:rFonts w:ascii="Times New Roman" w:hAnsi="Times New Roman" w:cs="Times New Roman"/>
        </w:rPr>
        <w:t xml:space="preserve">̨ za </w:t>
      </w:r>
      <w:proofErr w:type="spellStart"/>
      <w:r w:rsidRPr="00E95658">
        <w:rPr>
          <w:rFonts w:ascii="Times New Roman" w:hAnsi="Times New Roman" w:cs="Times New Roman"/>
        </w:rPr>
        <w:t>wyrażenie</w:t>
      </w:r>
      <w:proofErr w:type="spellEnd"/>
      <w:r w:rsidRPr="00E95658">
        <w:rPr>
          <w:rFonts w:ascii="Times New Roman" w:hAnsi="Times New Roman" w:cs="Times New Roman"/>
        </w:rPr>
        <w:t xml:space="preserve"> pozytywnej opinii. </w:t>
      </w:r>
    </w:p>
    <w:p w:rsidR="00E95658" w:rsidRPr="00E95658" w:rsidRDefault="00E95658" w:rsidP="002A3A2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Rektor </w:t>
      </w:r>
      <w:proofErr w:type="spellStart"/>
      <w:r w:rsidRPr="00E95658">
        <w:rPr>
          <w:rFonts w:ascii="Times New Roman" w:hAnsi="Times New Roman" w:cs="Times New Roman"/>
        </w:rPr>
        <w:t>może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ustanowic</w:t>
      </w:r>
      <w:proofErr w:type="spellEnd"/>
      <w:r w:rsidRPr="00E95658">
        <w:rPr>
          <w:rFonts w:ascii="Times New Roman" w:hAnsi="Times New Roman" w:cs="Times New Roman"/>
        </w:rPr>
        <w:t xml:space="preserve">́ w </w:t>
      </w:r>
      <w:proofErr w:type="spellStart"/>
      <w:r w:rsidRPr="00E95658">
        <w:rPr>
          <w:rFonts w:ascii="Times New Roman" w:hAnsi="Times New Roman" w:cs="Times New Roman"/>
        </w:rPr>
        <w:t>ciągu</w:t>
      </w:r>
      <w:proofErr w:type="spellEnd"/>
      <w:r w:rsidRPr="00E95658">
        <w:rPr>
          <w:rFonts w:ascii="Times New Roman" w:hAnsi="Times New Roman" w:cs="Times New Roman"/>
        </w:rPr>
        <w:t xml:space="preserve"> roku akademickiego dodatkowe dni lub godziny wolne od </w:t>
      </w:r>
      <w:proofErr w:type="spellStart"/>
      <w:r w:rsidRPr="00E95658">
        <w:rPr>
          <w:rFonts w:ascii="Times New Roman" w:hAnsi="Times New Roman" w:cs="Times New Roman"/>
        </w:rPr>
        <w:t>zajęc</w:t>
      </w:r>
      <w:proofErr w:type="spellEnd"/>
      <w:r w:rsidRPr="00E95658">
        <w:rPr>
          <w:rFonts w:ascii="Times New Roman" w:hAnsi="Times New Roman" w:cs="Times New Roman"/>
        </w:rPr>
        <w:t xml:space="preserve">́ dydaktycznych dla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 Uniwersytetu lub ich </w:t>
      </w:r>
      <w:proofErr w:type="spellStart"/>
      <w:r w:rsidRPr="00E95658">
        <w:rPr>
          <w:rFonts w:ascii="Times New Roman" w:hAnsi="Times New Roman" w:cs="Times New Roman"/>
        </w:rPr>
        <w:t>części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E95658" w:rsidRPr="00E95658" w:rsidRDefault="00E95658" w:rsidP="002A3A2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Dziekan </w:t>
      </w:r>
      <w:proofErr w:type="spellStart"/>
      <w:r w:rsidRPr="00E95658">
        <w:rPr>
          <w:rFonts w:ascii="Times New Roman" w:hAnsi="Times New Roman" w:cs="Times New Roman"/>
        </w:rPr>
        <w:t>może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ustanowic</w:t>
      </w:r>
      <w:proofErr w:type="spellEnd"/>
      <w:r w:rsidRPr="00E95658">
        <w:rPr>
          <w:rFonts w:ascii="Times New Roman" w:hAnsi="Times New Roman" w:cs="Times New Roman"/>
        </w:rPr>
        <w:t xml:space="preserve">́ za zgodą Rektora w </w:t>
      </w:r>
      <w:proofErr w:type="spellStart"/>
      <w:r w:rsidRPr="00E95658">
        <w:rPr>
          <w:rFonts w:ascii="Times New Roman" w:hAnsi="Times New Roman" w:cs="Times New Roman"/>
        </w:rPr>
        <w:t>ciągu</w:t>
      </w:r>
      <w:proofErr w:type="spellEnd"/>
      <w:r w:rsidRPr="00E95658">
        <w:rPr>
          <w:rFonts w:ascii="Times New Roman" w:hAnsi="Times New Roman" w:cs="Times New Roman"/>
        </w:rPr>
        <w:t xml:space="preserve"> roku akademickiego dodatkowe godziny wolne od </w:t>
      </w:r>
      <w:proofErr w:type="spellStart"/>
      <w:r w:rsidRPr="00E95658">
        <w:rPr>
          <w:rFonts w:ascii="Times New Roman" w:hAnsi="Times New Roman" w:cs="Times New Roman"/>
        </w:rPr>
        <w:t>zajęc</w:t>
      </w:r>
      <w:proofErr w:type="spellEnd"/>
      <w:r w:rsidRPr="00E95658">
        <w:rPr>
          <w:rFonts w:ascii="Times New Roman" w:hAnsi="Times New Roman" w:cs="Times New Roman"/>
        </w:rPr>
        <w:t xml:space="preserve">́ dydaktycznych dla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 wydziału. </w:t>
      </w:r>
    </w:p>
    <w:p w:rsidR="00E95658" w:rsidRPr="00E95658" w:rsidRDefault="00E95658" w:rsidP="002A3A2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103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Wykłady w Uniwersytecie </w:t>
      </w:r>
      <w:proofErr w:type="spellStart"/>
      <w:r w:rsidRPr="00E95658">
        <w:rPr>
          <w:rFonts w:ascii="Times New Roman" w:hAnsi="Times New Roman" w:cs="Times New Roman"/>
        </w:rPr>
        <w:t>sa</w:t>
      </w:r>
      <w:proofErr w:type="spellEnd"/>
      <w:r w:rsidRPr="00E95658">
        <w:rPr>
          <w:rFonts w:ascii="Times New Roman" w:hAnsi="Times New Roman" w:cs="Times New Roman"/>
        </w:rPr>
        <w:t xml:space="preserve">̨ otwarte, z </w:t>
      </w:r>
      <w:proofErr w:type="spellStart"/>
      <w:r w:rsidRPr="00E95658">
        <w:rPr>
          <w:rFonts w:ascii="Times New Roman" w:hAnsi="Times New Roman" w:cs="Times New Roman"/>
        </w:rPr>
        <w:t>zastrzeżeniem</w:t>
      </w:r>
      <w:proofErr w:type="spellEnd"/>
      <w:r w:rsidRPr="00E95658">
        <w:rPr>
          <w:rFonts w:ascii="Times New Roman" w:hAnsi="Times New Roman" w:cs="Times New Roman"/>
        </w:rPr>
        <w:t xml:space="preserve"> ust. 2. </w:t>
      </w:r>
    </w:p>
    <w:p w:rsidR="00E95658" w:rsidRPr="00E95658" w:rsidRDefault="00E95658" w:rsidP="002A3A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W </w:t>
      </w:r>
      <w:proofErr w:type="spellStart"/>
      <w:r w:rsidRPr="00E95658">
        <w:rPr>
          <w:rFonts w:ascii="Times New Roman" w:hAnsi="Times New Roman" w:cs="Times New Roman"/>
        </w:rPr>
        <w:t>szczególnie</w:t>
      </w:r>
      <w:proofErr w:type="spellEnd"/>
      <w:r w:rsidRPr="00E95658">
        <w:rPr>
          <w:rFonts w:ascii="Times New Roman" w:hAnsi="Times New Roman" w:cs="Times New Roman"/>
        </w:rPr>
        <w:t xml:space="preserve"> uzasadnionych przypadkach dziekan </w:t>
      </w:r>
      <w:proofErr w:type="spellStart"/>
      <w:r w:rsidRPr="00E95658">
        <w:rPr>
          <w:rFonts w:ascii="Times New Roman" w:hAnsi="Times New Roman" w:cs="Times New Roman"/>
        </w:rPr>
        <w:t>może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podjąc</w:t>
      </w:r>
      <w:proofErr w:type="spellEnd"/>
      <w:r w:rsidRPr="00E95658">
        <w:rPr>
          <w:rFonts w:ascii="Times New Roman" w:hAnsi="Times New Roman" w:cs="Times New Roman"/>
        </w:rPr>
        <w:t xml:space="preserve">́ decyzję o uznaniu wykładu lub cyklu </w:t>
      </w:r>
      <w:proofErr w:type="spellStart"/>
      <w:r w:rsidRPr="00E95658">
        <w:rPr>
          <w:rFonts w:ascii="Times New Roman" w:hAnsi="Times New Roman" w:cs="Times New Roman"/>
        </w:rPr>
        <w:t>wykładów</w:t>
      </w:r>
      <w:proofErr w:type="spellEnd"/>
      <w:r w:rsidRPr="00E95658">
        <w:rPr>
          <w:rFonts w:ascii="Times New Roman" w:hAnsi="Times New Roman" w:cs="Times New Roman"/>
        </w:rPr>
        <w:t xml:space="preserve"> za </w:t>
      </w:r>
      <w:proofErr w:type="spellStart"/>
      <w:r w:rsidRPr="00E95658">
        <w:rPr>
          <w:rFonts w:ascii="Times New Roman" w:hAnsi="Times New Roman" w:cs="Times New Roman"/>
        </w:rPr>
        <w:t>dostępne</w:t>
      </w:r>
      <w:proofErr w:type="spellEnd"/>
      <w:r w:rsidRPr="00E95658">
        <w:rPr>
          <w:rFonts w:ascii="Times New Roman" w:hAnsi="Times New Roman" w:cs="Times New Roman"/>
        </w:rPr>
        <w:t xml:space="preserve"> tylko dla </w:t>
      </w:r>
      <w:proofErr w:type="spellStart"/>
      <w:r w:rsidRPr="00E95658">
        <w:rPr>
          <w:rFonts w:ascii="Times New Roman" w:hAnsi="Times New Roman" w:cs="Times New Roman"/>
        </w:rPr>
        <w:t>określonej</w:t>
      </w:r>
      <w:proofErr w:type="spellEnd"/>
      <w:r w:rsidRPr="00E95658">
        <w:rPr>
          <w:rFonts w:ascii="Times New Roman" w:hAnsi="Times New Roman" w:cs="Times New Roman"/>
        </w:rPr>
        <w:t xml:space="preserve"> grupy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E95658" w:rsidRPr="00E95658" w:rsidRDefault="00E95658" w:rsidP="002A3A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Senat </w:t>
      </w:r>
      <w:proofErr w:type="spellStart"/>
      <w:r w:rsidRPr="00E95658">
        <w:rPr>
          <w:rFonts w:ascii="Times New Roman" w:hAnsi="Times New Roman" w:cs="Times New Roman"/>
        </w:rPr>
        <w:t>może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określic</w:t>
      </w:r>
      <w:proofErr w:type="spellEnd"/>
      <w:r w:rsidRPr="00E95658">
        <w:rPr>
          <w:rFonts w:ascii="Times New Roman" w:hAnsi="Times New Roman" w:cs="Times New Roman"/>
        </w:rPr>
        <w:t xml:space="preserve">́ inne warunki korzystania z </w:t>
      </w:r>
      <w:proofErr w:type="spellStart"/>
      <w:r w:rsidRPr="00E95658">
        <w:rPr>
          <w:rFonts w:ascii="Times New Roman" w:hAnsi="Times New Roman" w:cs="Times New Roman"/>
        </w:rPr>
        <w:t>zajęc</w:t>
      </w:r>
      <w:proofErr w:type="spellEnd"/>
      <w:r w:rsidRPr="00E95658">
        <w:rPr>
          <w:rFonts w:ascii="Times New Roman" w:hAnsi="Times New Roman" w:cs="Times New Roman"/>
        </w:rPr>
        <w:t xml:space="preserve">́ dydaktycznych. 36 </w:t>
      </w: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104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Szczegółowa</w:t>
      </w:r>
      <w:proofErr w:type="spellEnd"/>
      <w:r w:rsidRPr="00E95658">
        <w:rPr>
          <w:rFonts w:ascii="Times New Roman" w:hAnsi="Times New Roman" w:cs="Times New Roman"/>
        </w:rPr>
        <w:t xml:space="preserve">̨ organizację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określa</w:t>
      </w:r>
      <w:proofErr w:type="spellEnd"/>
      <w:r w:rsidRPr="00E95658">
        <w:rPr>
          <w:rFonts w:ascii="Times New Roman" w:hAnsi="Times New Roman" w:cs="Times New Roman"/>
        </w:rPr>
        <w:t xml:space="preserve"> regulamin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uchwalony przez Senat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lastRenderedPageBreak/>
        <w:t xml:space="preserve">na wniosek Rektora. </w:t>
      </w:r>
    </w:p>
    <w:p w:rsidR="00E95658" w:rsidRPr="00E95658" w:rsidRDefault="00E95658" w:rsidP="002A3A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Regulamin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jest uchwalany nie </w:t>
      </w:r>
      <w:proofErr w:type="spellStart"/>
      <w:r w:rsidRPr="00E95658">
        <w:rPr>
          <w:rFonts w:ascii="Times New Roman" w:hAnsi="Times New Roman" w:cs="Times New Roman"/>
        </w:rPr>
        <w:t>później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niz</w:t>
      </w:r>
      <w:proofErr w:type="spellEnd"/>
      <w:r w:rsidRPr="00E95658">
        <w:rPr>
          <w:rFonts w:ascii="Times New Roman" w:hAnsi="Times New Roman" w:cs="Times New Roman"/>
        </w:rPr>
        <w:t xml:space="preserve">̇ do dnia 30 kwietnia roku akademickiego </w:t>
      </w:r>
      <w:proofErr w:type="spellStart"/>
      <w:r w:rsidRPr="00E95658">
        <w:rPr>
          <w:rFonts w:ascii="Times New Roman" w:hAnsi="Times New Roman" w:cs="Times New Roman"/>
        </w:rPr>
        <w:t>poprzedzającego</w:t>
      </w:r>
      <w:proofErr w:type="spellEnd"/>
      <w:r w:rsidRPr="00E95658">
        <w:rPr>
          <w:rFonts w:ascii="Times New Roman" w:hAnsi="Times New Roman" w:cs="Times New Roman"/>
        </w:rPr>
        <w:t xml:space="preserve"> rok akademicki, od </w:t>
      </w:r>
      <w:proofErr w:type="spellStart"/>
      <w:r w:rsidRPr="00E95658">
        <w:rPr>
          <w:rFonts w:ascii="Times New Roman" w:hAnsi="Times New Roman" w:cs="Times New Roman"/>
        </w:rPr>
        <w:t>którego</w:t>
      </w:r>
      <w:proofErr w:type="spellEnd"/>
      <w:r w:rsidRPr="00E95658">
        <w:rPr>
          <w:rFonts w:ascii="Times New Roman" w:hAnsi="Times New Roman" w:cs="Times New Roman"/>
        </w:rPr>
        <w:t xml:space="preserve"> regulamin lub jego zmiany mają </w:t>
      </w:r>
      <w:proofErr w:type="spellStart"/>
      <w:r w:rsidRPr="00E95658">
        <w:rPr>
          <w:rFonts w:ascii="Times New Roman" w:hAnsi="Times New Roman" w:cs="Times New Roman"/>
        </w:rPr>
        <w:t>obowiązywac</w:t>
      </w:r>
      <w:proofErr w:type="spellEnd"/>
      <w:r w:rsidRPr="00E95658">
        <w:rPr>
          <w:rFonts w:ascii="Times New Roman" w:hAnsi="Times New Roman" w:cs="Times New Roman"/>
        </w:rPr>
        <w:t xml:space="preserve">́. </w:t>
      </w:r>
    </w:p>
    <w:p w:rsidR="00E95658" w:rsidRPr="00E95658" w:rsidRDefault="00E95658" w:rsidP="002A3A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Regulamin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wymaga uzgodnienia z uczelnianym organem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</w:p>
    <w:p w:rsidR="00E95658" w:rsidRPr="00E95658" w:rsidRDefault="00E95658" w:rsidP="002A3A2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studenckiego. </w:t>
      </w:r>
      <w:proofErr w:type="spellStart"/>
      <w:r w:rsidRPr="00E95658">
        <w:rPr>
          <w:rFonts w:ascii="Times New Roman" w:hAnsi="Times New Roman" w:cs="Times New Roman"/>
        </w:rPr>
        <w:t>Jeżeli</w:t>
      </w:r>
      <w:proofErr w:type="spellEnd"/>
      <w:r w:rsidRPr="00E95658">
        <w:rPr>
          <w:rFonts w:ascii="Times New Roman" w:hAnsi="Times New Roman" w:cs="Times New Roman"/>
        </w:rPr>
        <w:t xml:space="preserve"> w </w:t>
      </w:r>
      <w:proofErr w:type="spellStart"/>
      <w:r w:rsidRPr="00E95658">
        <w:rPr>
          <w:rFonts w:ascii="Times New Roman" w:hAnsi="Times New Roman" w:cs="Times New Roman"/>
        </w:rPr>
        <w:t>ciągu</w:t>
      </w:r>
      <w:proofErr w:type="spellEnd"/>
      <w:r w:rsidRPr="00E95658">
        <w:rPr>
          <w:rFonts w:ascii="Times New Roman" w:hAnsi="Times New Roman" w:cs="Times New Roman"/>
        </w:rPr>
        <w:t xml:space="preserve"> trzech </w:t>
      </w:r>
      <w:proofErr w:type="spellStart"/>
      <w:r w:rsidRPr="00E95658">
        <w:rPr>
          <w:rFonts w:ascii="Times New Roman" w:hAnsi="Times New Roman" w:cs="Times New Roman"/>
        </w:rPr>
        <w:t>miesięcy</w:t>
      </w:r>
      <w:proofErr w:type="spellEnd"/>
      <w:r w:rsidRPr="00E95658">
        <w:rPr>
          <w:rFonts w:ascii="Times New Roman" w:hAnsi="Times New Roman" w:cs="Times New Roman"/>
        </w:rPr>
        <w:t xml:space="preserve"> od uchwalenia regulaminu Senat i </w:t>
      </w: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 nie </w:t>
      </w:r>
      <w:proofErr w:type="spellStart"/>
      <w:r w:rsidRPr="00E95658">
        <w:rPr>
          <w:rFonts w:ascii="Times New Roman" w:hAnsi="Times New Roman" w:cs="Times New Roman"/>
        </w:rPr>
        <w:t>dojda</w:t>
      </w:r>
      <w:proofErr w:type="spellEnd"/>
      <w:r w:rsidRPr="00E95658">
        <w:rPr>
          <w:rFonts w:ascii="Times New Roman" w:hAnsi="Times New Roman" w:cs="Times New Roman"/>
        </w:rPr>
        <w:t xml:space="preserve">̨ do porozumienia w sprawie jego </w:t>
      </w:r>
      <w:proofErr w:type="spellStart"/>
      <w:r w:rsidRPr="00E95658">
        <w:rPr>
          <w:rFonts w:ascii="Times New Roman" w:hAnsi="Times New Roman" w:cs="Times New Roman"/>
        </w:rPr>
        <w:t>treści</w:t>
      </w:r>
      <w:proofErr w:type="spellEnd"/>
      <w:r w:rsidRPr="00E95658">
        <w:rPr>
          <w:rFonts w:ascii="Times New Roman" w:hAnsi="Times New Roman" w:cs="Times New Roman"/>
        </w:rPr>
        <w:t xml:space="preserve">, regulamin wchodzi w </w:t>
      </w:r>
      <w:proofErr w:type="spellStart"/>
      <w:r w:rsidRPr="00E95658">
        <w:rPr>
          <w:rFonts w:ascii="Times New Roman" w:hAnsi="Times New Roman" w:cs="Times New Roman"/>
        </w:rPr>
        <w:t>życie</w:t>
      </w:r>
      <w:proofErr w:type="spellEnd"/>
      <w:r w:rsidRPr="00E95658">
        <w:rPr>
          <w:rFonts w:ascii="Times New Roman" w:hAnsi="Times New Roman" w:cs="Times New Roman"/>
        </w:rPr>
        <w:t xml:space="preserve"> na mocy ponownej uchwały Senatu </w:t>
      </w:r>
      <w:proofErr w:type="spellStart"/>
      <w:r w:rsidRPr="00E95658">
        <w:rPr>
          <w:rFonts w:ascii="Times New Roman" w:hAnsi="Times New Roman" w:cs="Times New Roman"/>
        </w:rPr>
        <w:t>podjętej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większościa</w:t>
      </w:r>
      <w:proofErr w:type="spellEnd"/>
      <w:r w:rsidRPr="00E95658">
        <w:rPr>
          <w:rFonts w:ascii="Times New Roman" w:hAnsi="Times New Roman" w:cs="Times New Roman"/>
        </w:rPr>
        <w:t xml:space="preserve">̨ co najmniej 2/3 </w:t>
      </w:r>
      <w:proofErr w:type="spellStart"/>
      <w:r w:rsidRPr="00E95658">
        <w:rPr>
          <w:rFonts w:ascii="Times New Roman" w:hAnsi="Times New Roman" w:cs="Times New Roman"/>
        </w:rPr>
        <w:t>głosów</w:t>
      </w:r>
      <w:proofErr w:type="spellEnd"/>
      <w:r w:rsidRPr="00E95658">
        <w:rPr>
          <w:rFonts w:ascii="Times New Roman" w:hAnsi="Times New Roman" w:cs="Times New Roman"/>
        </w:rPr>
        <w:t xml:space="preserve"> jego statutowego składu. </w:t>
      </w:r>
    </w:p>
    <w:p w:rsidR="00E95658" w:rsidRPr="00E95658" w:rsidRDefault="00E95658" w:rsidP="002A3A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Regulamin wchodzi w </w:t>
      </w:r>
      <w:proofErr w:type="spellStart"/>
      <w:r w:rsidRPr="00E95658">
        <w:rPr>
          <w:rFonts w:ascii="Times New Roman" w:hAnsi="Times New Roman" w:cs="Times New Roman"/>
        </w:rPr>
        <w:t>życie</w:t>
      </w:r>
      <w:proofErr w:type="spellEnd"/>
      <w:r w:rsidRPr="00E95658">
        <w:rPr>
          <w:rFonts w:ascii="Times New Roman" w:hAnsi="Times New Roman" w:cs="Times New Roman"/>
        </w:rPr>
        <w:t xml:space="preserve"> z </w:t>
      </w:r>
      <w:proofErr w:type="spellStart"/>
      <w:r w:rsidRPr="00E95658">
        <w:rPr>
          <w:rFonts w:ascii="Times New Roman" w:hAnsi="Times New Roman" w:cs="Times New Roman"/>
        </w:rPr>
        <w:t>początkiem</w:t>
      </w:r>
      <w:proofErr w:type="spellEnd"/>
      <w:r w:rsidRPr="00E95658">
        <w:rPr>
          <w:rFonts w:ascii="Times New Roman" w:hAnsi="Times New Roman" w:cs="Times New Roman"/>
        </w:rPr>
        <w:t xml:space="preserve"> nowego roku akademickiego. </w:t>
      </w:r>
    </w:p>
    <w:p w:rsidR="00E95658" w:rsidRPr="00E95658" w:rsidRDefault="00E95658" w:rsidP="002A3A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Przepisy ust. 2-4 stosuje </w:t>
      </w:r>
      <w:proofErr w:type="spellStart"/>
      <w:r w:rsidRPr="00E95658">
        <w:rPr>
          <w:rFonts w:ascii="Times New Roman" w:hAnsi="Times New Roman" w:cs="Times New Roman"/>
        </w:rPr>
        <w:t>sie</w:t>
      </w:r>
      <w:proofErr w:type="spellEnd"/>
      <w:r w:rsidRPr="00E95658">
        <w:rPr>
          <w:rFonts w:ascii="Times New Roman" w:hAnsi="Times New Roman" w:cs="Times New Roman"/>
        </w:rPr>
        <w:t xml:space="preserve">̨ odpowiednio do zmiany regulaminu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t>§ 105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Studenci Uniwersytetu </w:t>
      </w:r>
      <w:proofErr w:type="spellStart"/>
      <w:r w:rsidRPr="00E95658">
        <w:rPr>
          <w:rFonts w:ascii="Times New Roman" w:hAnsi="Times New Roman" w:cs="Times New Roman"/>
        </w:rPr>
        <w:t>tworza</w:t>
      </w:r>
      <w:proofErr w:type="spellEnd"/>
      <w:r w:rsidRPr="00E95658">
        <w:rPr>
          <w:rFonts w:ascii="Times New Roman" w:hAnsi="Times New Roman" w:cs="Times New Roman"/>
        </w:rPr>
        <w:t xml:space="preserve">̨ </w:t>
      </w: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studencki, </w:t>
      </w:r>
      <w:proofErr w:type="spellStart"/>
      <w:r w:rsidRPr="00E95658">
        <w:rPr>
          <w:rFonts w:ascii="Times New Roman" w:hAnsi="Times New Roman" w:cs="Times New Roman"/>
        </w:rPr>
        <w:t>który</w:t>
      </w:r>
      <w:proofErr w:type="spellEnd"/>
      <w:r w:rsidRPr="00E95658">
        <w:rPr>
          <w:rFonts w:ascii="Times New Roman" w:hAnsi="Times New Roman" w:cs="Times New Roman"/>
        </w:rPr>
        <w:t xml:space="preserve"> jest </w:t>
      </w:r>
      <w:proofErr w:type="spellStart"/>
      <w:r w:rsidRPr="00E95658">
        <w:rPr>
          <w:rFonts w:ascii="Times New Roman" w:hAnsi="Times New Roman" w:cs="Times New Roman"/>
        </w:rPr>
        <w:t>wyłącznym</w:t>
      </w:r>
      <w:proofErr w:type="spellEnd"/>
      <w:r w:rsidRPr="00E95658">
        <w:rPr>
          <w:rFonts w:ascii="Times New Roman" w:hAnsi="Times New Roman" w:cs="Times New Roman"/>
        </w:rPr>
        <w:t xml:space="preserve"> reprezentantem </w:t>
      </w:r>
      <w:proofErr w:type="spellStart"/>
      <w:r w:rsidRPr="00E95658">
        <w:rPr>
          <w:rFonts w:ascii="Times New Roman" w:hAnsi="Times New Roman" w:cs="Times New Roman"/>
        </w:rPr>
        <w:t>ogółu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 Uniwersytetu. </w:t>
      </w:r>
    </w:p>
    <w:p w:rsidR="00E95658" w:rsidRP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 działa przez swoje organy. </w:t>
      </w:r>
    </w:p>
    <w:p w:rsidR="00E95658" w:rsidRP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 prowadzi w Uniwersytecie </w:t>
      </w:r>
      <w:proofErr w:type="spellStart"/>
      <w:r w:rsidRPr="00E95658">
        <w:rPr>
          <w:rFonts w:ascii="Times New Roman" w:hAnsi="Times New Roman" w:cs="Times New Roman"/>
        </w:rPr>
        <w:t>działalnośc</w:t>
      </w:r>
      <w:proofErr w:type="spellEnd"/>
      <w:r w:rsidRPr="00E95658">
        <w:rPr>
          <w:rFonts w:ascii="Times New Roman" w:hAnsi="Times New Roman" w:cs="Times New Roman"/>
        </w:rPr>
        <w:t xml:space="preserve">́ w zakresie spraw studenckich, w tym socjalno-bytowych i kulturalnych. </w:t>
      </w:r>
    </w:p>
    <w:p w:rsidR="00E95658" w:rsidRP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Organ uchwałodawczy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studenckiego uchwala jego regulamin </w:t>
      </w:r>
      <w:proofErr w:type="spellStart"/>
      <w:r w:rsidRPr="00E95658">
        <w:rPr>
          <w:rFonts w:ascii="Times New Roman" w:hAnsi="Times New Roman" w:cs="Times New Roman"/>
        </w:rPr>
        <w:t>określający</w:t>
      </w:r>
      <w:proofErr w:type="spellEnd"/>
      <w:r w:rsidRPr="00E95658">
        <w:rPr>
          <w:rFonts w:ascii="Times New Roman" w:hAnsi="Times New Roman" w:cs="Times New Roman"/>
        </w:rPr>
        <w:t xml:space="preserve"> organizację i </w:t>
      </w:r>
      <w:proofErr w:type="spellStart"/>
      <w:r w:rsidRPr="00E95658">
        <w:rPr>
          <w:rFonts w:ascii="Times New Roman" w:hAnsi="Times New Roman" w:cs="Times New Roman"/>
        </w:rPr>
        <w:t>sposób</w:t>
      </w:r>
      <w:proofErr w:type="spellEnd"/>
      <w:r w:rsidRPr="00E95658">
        <w:rPr>
          <w:rFonts w:ascii="Times New Roman" w:hAnsi="Times New Roman" w:cs="Times New Roman"/>
        </w:rPr>
        <w:t xml:space="preserve"> działania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oraz </w:t>
      </w:r>
      <w:proofErr w:type="spellStart"/>
      <w:r w:rsidRPr="00E95658">
        <w:rPr>
          <w:rFonts w:ascii="Times New Roman" w:hAnsi="Times New Roman" w:cs="Times New Roman"/>
        </w:rPr>
        <w:t>sposób</w:t>
      </w:r>
      <w:proofErr w:type="spellEnd"/>
      <w:r w:rsidRPr="00E95658">
        <w:rPr>
          <w:rFonts w:ascii="Times New Roman" w:hAnsi="Times New Roman" w:cs="Times New Roman"/>
        </w:rPr>
        <w:t xml:space="preserve"> wyboru przedstawicieli do </w:t>
      </w:r>
      <w:proofErr w:type="spellStart"/>
      <w:r w:rsidRPr="00E95658">
        <w:rPr>
          <w:rFonts w:ascii="Times New Roman" w:hAnsi="Times New Roman" w:cs="Times New Roman"/>
        </w:rPr>
        <w:t>organów</w:t>
      </w:r>
      <w:proofErr w:type="spellEnd"/>
      <w:r w:rsidRPr="00E95658">
        <w:rPr>
          <w:rFonts w:ascii="Times New Roman" w:hAnsi="Times New Roman" w:cs="Times New Roman"/>
        </w:rPr>
        <w:t xml:space="preserve"> i ciał opiniodawczo-doradczych Uniwersytetu, a </w:t>
      </w:r>
      <w:proofErr w:type="spellStart"/>
      <w:r w:rsidRPr="00E95658">
        <w:rPr>
          <w:rFonts w:ascii="Times New Roman" w:hAnsi="Times New Roman" w:cs="Times New Roman"/>
        </w:rPr>
        <w:t>także</w:t>
      </w:r>
      <w:proofErr w:type="spellEnd"/>
      <w:r w:rsidRPr="00E95658">
        <w:rPr>
          <w:rFonts w:ascii="Times New Roman" w:hAnsi="Times New Roman" w:cs="Times New Roman"/>
        </w:rPr>
        <w:t xml:space="preserve"> do Kolegium </w:t>
      </w:r>
      <w:proofErr w:type="spellStart"/>
      <w:r w:rsidRPr="00E95658">
        <w:rPr>
          <w:rFonts w:ascii="Times New Roman" w:hAnsi="Times New Roman" w:cs="Times New Roman"/>
        </w:rPr>
        <w:t>Elektorów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E95658" w:rsidRP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Regulamin wchodzi w </w:t>
      </w:r>
      <w:proofErr w:type="spellStart"/>
      <w:r w:rsidRPr="00E95658">
        <w:rPr>
          <w:rFonts w:ascii="Times New Roman" w:hAnsi="Times New Roman" w:cs="Times New Roman"/>
        </w:rPr>
        <w:t>życie</w:t>
      </w:r>
      <w:proofErr w:type="spellEnd"/>
      <w:r w:rsidRPr="00E95658">
        <w:rPr>
          <w:rFonts w:ascii="Times New Roman" w:hAnsi="Times New Roman" w:cs="Times New Roman"/>
        </w:rPr>
        <w:t xml:space="preserve"> po stwierdzeniu przez Rektora jego </w:t>
      </w:r>
      <w:proofErr w:type="spellStart"/>
      <w:r w:rsidRPr="00E95658">
        <w:rPr>
          <w:rFonts w:ascii="Times New Roman" w:hAnsi="Times New Roman" w:cs="Times New Roman"/>
        </w:rPr>
        <w:t>zgodności</w:t>
      </w:r>
      <w:proofErr w:type="spellEnd"/>
      <w:r w:rsidRPr="00E95658">
        <w:rPr>
          <w:rFonts w:ascii="Times New Roman" w:hAnsi="Times New Roman" w:cs="Times New Roman"/>
        </w:rPr>
        <w:t xml:space="preserve"> z ustawą i statutem Uniwersytetu w terminie 30 dni od dnia jego przekazania. </w:t>
      </w:r>
    </w:p>
    <w:p w:rsidR="00E95658" w:rsidRP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Rektor uchyla wydawane przez </w:t>
      </w: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 akty niezgodne z przepisami prawa powszechnie </w:t>
      </w:r>
      <w:proofErr w:type="spellStart"/>
      <w:r w:rsidRPr="00E95658">
        <w:rPr>
          <w:rFonts w:ascii="Times New Roman" w:hAnsi="Times New Roman" w:cs="Times New Roman"/>
        </w:rPr>
        <w:t>obowiązującego</w:t>
      </w:r>
      <w:proofErr w:type="spellEnd"/>
      <w:r w:rsidRPr="00E95658">
        <w:rPr>
          <w:rFonts w:ascii="Times New Roman" w:hAnsi="Times New Roman" w:cs="Times New Roman"/>
        </w:rPr>
        <w:t xml:space="preserve">, statutem, regulaminem </w:t>
      </w:r>
      <w:proofErr w:type="spellStart"/>
      <w:r w:rsidRPr="00E95658">
        <w:rPr>
          <w:rFonts w:ascii="Times New Roman" w:hAnsi="Times New Roman" w:cs="Times New Roman"/>
        </w:rPr>
        <w:t>studiów</w:t>
      </w:r>
      <w:proofErr w:type="spellEnd"/>
      <w:r w:rsidRPr="00E95658">
        <w:rPr>
          <w:rFonts w:ascii="Times New Roman" w:hAnsi="Times New Roman" w:cs="Times New Roman"/>
        </w:rPr>
        <w:t xml:space="preserve"> i innymi przepisami </w:t>
      </w:r>
      <w:proofErr w:type="spellStart"/>
      <w:r w:rsidRPr="00E95658">
        <w:rPr>
          <w:rFonts w:ascii="Times New Roman" w:hAnsi="Times New Roman" w:cs="Times New Roman"/>
        </w:rPr>
        <w:t>wewnętrznymi</w:t>
      </w:r>
      <w:proofErr w:type="spellEnd"/>
      <w:r w:rsidRPr="00E95658">
        <w:rPr>
          <w:rFonts w:ascii="Times New Roman" w:hAnsi="Times New Roman" w:cs="Times New Roman"/>
        </w:rPr>
        <w:t xml:space="preserve"> Uniwersytetu oraz regulaminem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E95658" w:rsidRDefault="00E95658" w:rsidP="002A3A2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Uniwersytet zapewnia warunki </w:t>
      </w:r>
      <w:proofErr w:type="spellStart"/>
      <w:r w:rsidRPr="00E95658">
        <w:rPr>
          <w:rFonts w:ascii="Times New Roman" w:hAnsi="Times New Roman" w:cs="Times New Roman"/>
        </w:rPr>
        <w:t>niezbędne</w:t>
      </w:r>
      <w:proofErr w:type="spellEnd"/>
      <w:r w:rsidRPr="00E95658">
        <w:rPr>
          <w:rFonts w:ascii="Times New Roman" w:hAnsi="Times New Roman" w:cs="Times New Roman"/>
        </w:rPr>
        <w:t xml:space="preserve"> do funkcjonowania </w:t>
      </w:r>
      <w:proofErr w:type="spellStart"/>
      <w:r w:rsidRPr="00E95658">
        <w:rPr>
          <w:rFonts w:ascii="Times New Roman" w:hAnsi="Times New Roman" w:cs="Times New Roman"/>
        </w:rPr>
        <w:t>samorządu</w:t>
      </w:r>
      <w:proofErr w:type="spellEnd"/>
      <w:r w:rsidRPr="00E95658">
        <w:rPr>
          <w:rFonts w:ascii="Times New Roman" w:hAnsi="Times New Roman" w:cs="Times New Roman"/>
        </w:rPr>
        <w:t xml:space="preserve"> studenckiego, w</w:t>
      </w:r>
      <w:r w:rsidRPr="00E95658">
        <w:rPr>
          <w:rFonts w:ascii="Times New Roman" w:hAnsi="Times New Roman" w:cs="Times New Roman"/>
        </w:rPr>
        <w:t xml:space="preserve"> </w:t>
      </w:r>
      <w:r w:rsidRPr="00E95658">
        <w:rPr>
          <w:rFonts w:ascii="Times New Roman" w:hAnsi="Times New Roman" w:cs="Times New Roman"/>
        </w:rPr>
        <w:t xml:space="preserve">tym </w:t>
      </w:r>
      <w:proofErr w:type="spellStart"/>
      <w:r w:rsidRPr="00E95658">
        <w:rPr>
          <w:rFonts w:ascii="Times New Roman" w:hAnsi="Times New Roman" w:cs="Times New Roman"/>
        </w:rPr>
        <w:t>infrastrukture</w:t>
      </w:r>
      <w:proofErr w:type="spellEnd"/>
      <w:r w:rsidRPr="00E95658">
        <w:rPr>
          <w:rFonts w:ascii="Times New Roman" w:hAnsi="Times New Roman" w:cs="Times New Roman"/>
        </w:rPr>
        <w:t xml:space="preserve">̨ i </w:t>
      </w:r>
      <w:proofErr w:type="spellStart"/>
      <w:r w:rsidRPr="00E95658">
        <w:rPr>
          <w:rFonts w:ascii="Times New Roman" w:hAnsi="Times New Roman" w:cs="Times New Roman"/>
        </w:rPr>
        <w:t>środki</w:t>
      </w:r>
      <w:proofErr w:type="spellEnd"/>
      <w:r w:rsidRPr="00E95658">
        <w:rPr>
          <w:rFonts w:ascii="Times New Roman" w:hAnsi="Times New Roman" w:cs="Times New Roman"/>
        </w:rPr>
        <w:t xml:space="preserve"> finansowe, </w:t>
      </w:r>
      <w:proofErr w:type="spellStart"/>
      <w:r w:rsidRPr="00E95658">
        <w:rPr>
          <w:rFonts w:ascii="Times New Roman" w:hAnsi="Times New Roman" w:cs="Times New Roman"/>
        </w:rPr>
        <w:t>którymi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samorząd</w:t>
      </w:r>
      <w:proofErr w:type="spellEnd"/>
      <w:r w:rsidRPr="00E95658">
        <w:rPr>
          <w:rFonts w:ascii="Times New Roman" w:hAnsi="Times New Roman" w:cs="Times New Roman"/>
        </w:rPr>
        <w:t xml:space="preserve"> studencki dysponuje w ramach swojej </w:t>
      </w:r>
      <w:proofErr w:type="spellStart"/>
      <w:r w:rsidRPr="00E95658">
        <w:rPr>
          <w:rFonts w:ascii="Times New Roman" w:hAnsi="Times New Roman" w:cs="Times New Roman"/>
        </w:rPr>
        <w:t>działalności</w:t>
      </w:r>
      <w:proofErr w:type="spellEnd"/>
      <w:r w:rsidRPr="00E95658">
        <w:rPr>
          <w:rFonts w:ascii="Times New Roman" w:hAnsi="Times New Roman" w:cs="Times New Roman"/>
        </w:rPr>
        <w:t xml:space="preserve">. </w:t>
      </w:r>
    </w:p>
    <w:p w:rsidR="002A3A22" w:rsidRDefault="002A3A22" w:rsidP="002A3A2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A3A22" w:rsidRDefault="002A3A22" w:rsidP="002A3A2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A3A22" w:rsidRPr="00E95658" w:rsidRDefault="002A3A22" w:rsidP="002A3A2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95658" w:rsidRDefault="00E95658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E95658">
        <w:rPr>
          <w:rFonts w:ascii="Times New Roman" w:hAnsi="Times New Roman" w:cs="Times New Roman"/>
          <w:b/>
          <w:bCs/>
          <w:color w:val="FF0000"/>
        </w:rPr>
        <w:lastRenderedPageBreak/>
        <w:t>§ 106</w:t>
      </w:r>
    </w:p>
    <w:p w:rsidR="002A3A22" w:rsidRPr="00E95658" w:rsidRDefault="002A3A22" w:rsidP="002A3A2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95658" w:rsidRPr="00E95658" w:rsidRDefault="00E95658" w:rsidP="002A3A2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Studenci mają prawo zrzeszania </w:t>
      </w:r>
      <w:proofErr w:type="spellStart"/>
      <w:r w:rsidRPr="00E95658">
        <w:rPr>
          <w:rFonts w:ascii="Times New Roman" w:hAnsi="Times New Roman" w:cs="Times New Roman"/>
        </w:rPr>
        <w:t>sie</w:t>
      </w:r>
      <w:proofErr w:type="spellEnd"/>
      <w:r w:rsidRPr="00E95658">
        <w:rPr>
          <w:rFonts w:ascii="Times New Roman" w:hAnsi="Times New Roman" w:cs="Times New Roman"/>
        </w:rPr>
        <w:t xml:space="preserve">̨ w organizacjach studenckich o </w:t>
      </w:r>
      <w:proofErr w:type="spellStart"/>
      <w:r w:rsidRPr="00E95658">
        <w:rPr>
          <w:rFonts w:ascii="Times New Roman" w:hAnsi="Times New Roman" w:cs="Times New Roman"/>
        </w:rPr>
        <w:t>zasięgu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</w:p>
    <w:p w:rsidR="00E95658" w:rsidRPr="00E95658" w:rsidRDefault="00E95658" w:rsidP="002A3A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E95658">
        <w:rPr>
          <w:rFonts w:ascii="Times New Roman" w:hAnsi="Times New Roman" w:cs="Times New Roman"/>
        </w:rPr>
        <w:t>międzynarodowym</w:t>
      </w:r>
      <w:proofErr w:type="spellEnd"/>
      <w:r w:rsidRPr="00E95658">
        <w:rPr>
          <w:rFonts w:ascii="Times New Roman" w:hAnsi="Times New Roman" w:cs="Times New Roman"/>
        </w:rPr>
        <w:t xml:space="preserve">, </w:t>
      </w:r>
      <w:proofErr w:type="spellStart"/>
      <w:r w:rsidRPr="00E95658">
        <w:rPr>
          <w:rFonts w:ascii="Times New Roman" w:hAnsi="Times New Roman" w:cs="Times New Roman"/>
        </w:rPr>
        <w:t>ogólnopolskim</w:t>
      </w:r>
      <w:proofErr w:type="spellEnd"/>
      <w:r w:rsidRPr="00E95658">
        <w:rPr>
          <w:rFonts w:ascii="Times New Roman" w:hAnsi="Times New Roman" w:cs="Times New Roman"/>
        </w:rPr>
        <w:t xml:space="preserve"> i uczelnianym oraz w kołach naukowych. </w:t>
      </w:r>
    </w:p>
    <w:p w:rsidR="00E95658" w:rsidRPr="00E95658" w:rsidRDefault="00E95658" w:rsidP="002A3A2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E95658">
        <w:rPr>
          <w:rFonts w:ascii="Times New Roman" w:hAnsi="Times New Roman" w:cs="Times New Roman"/>
        </w:rPr>
        <w:t xml:space="preserve">Zasady ewidencji, funkcjonowania i obsługi finansowej uczelnianych organizacji studenckich oraz </w:t>
      </w:r>
      <w:proofErr w:type="spellStart"/>
      <w:r w:rsidRPr="00E95658">
        <w:rPr>
          <w:rFonts w:ascii="Times New Roman" w:hAnsi="Times New Roman" w:cs="Times New Roman"/>
        </w:rPr>
        <w:t>działających</w:t>
      </w:r>
      <w:proofErr w:type="spellEnd"/>
      <w:r w:rsidRPr="00E95658">
        <w:rPr>
          <w:rFonts w:ascii="Times New Roman" w:hAnsi="Times New Roman" w:cs="Times New Roman"/>
        </w:rPr>
        <w:t xml:space="preserve"> w Uniwersytecie </w:t>
      </w:r>
      <w:proofErr w:type="spellStart"/>
      <w:r w:rsidRPr="00E95658">
        <w:rPr>
          <w:rFonts w:ascii="Times New Roman" w:hAnsi="Times New Roman" w:cs="Times New Roman"/>
        </w:rPr>
        <w:t>stowarzyszen</w:t>
      </w:r>
      <w:proofErr w:type="spellEnd"/>
      <w:r w:rsidRPr="00E95658">
        <w:rPr>
          <w:rFonts w:ascii="Times New Roman" w:hAnsi="Times New Roman" w:cs="Times New Roman"/>
        </w:rPr>
        <w:t xml:space="preserve">́ </w:t>
      </w:r>
      <w:proofErr w:type="spellStart"/>
      <w:r w:rsidRPr="00E95658">
        <w:rPr>
          <w:rFonts w:ascii="Times New Roman" w:hAnsi="Times New Roman" w:cs="Times New Roman"/>
        </w:rPr>
        <w:t>zrzeszających</w:t>
      </w:r>
      <w:proofErr w:type="spellEnd"/>
      <w:r w:rsidRPr="00E95658">
        <w:rPr>
          <w:rFonts w:ascii="Times New Roman" w:hAnsi="Times New Roman" w:cs="Times New Roman"/>
        </w:rPr>
        <w:t xml:space="preserve"> </w:t>
      </w:r>
      <w:proofErr w:type="spellStart"/>
      <w:r w:rsidRPr="00E95658">
        <w:rPr>
          <w:rFonts w:ascii="Times New Roman" w:hAnsi="Times New Roman" w:cs="Times New Roman"/>
        </w:rPr>
        <w:t>studentów</w:t>
      </w:r>
      <w:proofErr w:type="spellEnd"/>
      <w:r w:rsidRPr="00E95658">
        <w:rPr>
          <w:rFonts w:ascii="Times New Roman" w:hAnsi="Times New Roman" w:cs="Times New Roman"/>
        </w:rPr>
        <w:t xml:space="preserve">, </w:t>
      </w:r>
      <w:proofErr w:type="spellStart"/>
      <w:r w:rsidRPr="00E95658">
        <w:rPr>
          <w:rFonts w:ascii="Times New Roman" w:hAnsi="Times New Roman" w:cs="Times New Roman"/>
        </w:rPr>
        <w:t>określa</w:t>
      </w:r>
      <w:proofErr w:type="spellEnd"/>
      <w:r w:rsidRPr="00E95658">
        <w:rPr>
          <w:rFonts w:ascii="Times New Roman" w:hAnsi="Times New Roman" w:cs="Times New Roman"/>
        </w:rPr>
        <w:t xml:space="preserve"> Rektor. </w:t>
      </w:r>
    </w:p>
    <w:p w:rsidR="00A60368" w:rsidRDefault="002A3A22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p w:rsidR="00E95658" w:rsidRDefault="00E95658" w:rsidP="002A3A22">
      <w:pPr>
        <w:pStyle w:val="NormalnyWeb"/>
        <w:spacing w:line="360" w:lineRule="auto"/>
        <w:jc w:val="center"/>
      </w:pPr>
      <w:r>
        <w:rPr>
          <w:rFonts w:ascii="TimesNewRomanPS" w:hAnsi="TimesNewRomanPS"/>
          <w:b/>
          <w:bCs/>
        </w:rPr>
        <w:t>ROZDZIAŁ XIII ODPOWIEDZIALNOŚĆ DYSCYPLINARNA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  <w:sz w:val="22"/>
          <w:szCs w:val="22"/>
        </w:rPr>
        <w:t>§ 122</w:t>
      </w:r>
    </w:p>
    <w:p w:rsidR="00E95658" w:rsidRPr="00E95658" w:rsidRDefault="00E95658" w:rsidP="002A3A22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Nauczyciele akademiccy, studenci i doktoranci </w:t>
      </w:r>
      <w:proofErr w:type="spellStart"/>
      <w:r>
        <w:rPr>
          <w:rFonts w:ascii="TimesNewRomanPSMT" w:hAnsi="TimesNewRomanPSMT"/>
        </w:rPr>
        <w:t>tworzący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wspólnote</w:t>
      </w:r>
      <w:proofErr w:type="spellEnd"/>
      <w:r>
        <w:rPr>
          <w:rFonts w:ascii="TimesNewRomanPSMT" w:hAnsi="TimesNewRomanPSMT"/>
        </w:rPr>
        <w:t xml:space="preserve">̨ Uniwersytetu </w:t>
      </w:r>
      <w:proofErr w:type="spellStart"/>
      <w:r>
        <w:rPr>
          <w:rFonts w:ascii="TimesNewRomanPSMT" w:hAnsi="TimesNewRomanPSMT"/>
        </w:rPr>
        <w:t>moga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 w:rsidRPr="00E95658">
        <w:rPr>
          <w:rFonts w:ascii="TimesNewRomanPSMT" w:hAnsi="TimesNewRomanPSMT"/>
        </w:rPr>
        <w:t>byc</w:t>
      </w:r>
      <w:proofErr w:type="spellEnd"/>
      <w:r w:rsidRPr="00E95658">
        <w:rPr>
          <w:rFonts w:ascii="TimesNewRomanPSMT" w:hAnsi="TimesNewRomanPSMT"/>
        </w:rPr>
        <w:t xml:space="preserve">́ </w:t>
      </w:r>
      <w:proofErr w:type="spellStart"/>
      <w:r w:rsidRPr="00E95658">
        <w:rPr>
          <w:rFonts w:ascii="TimesNewRomanPSMT" w:hAnsi="TimesNewRomanPSMT"/>
        </w:rPr>
        <w:t>pociągnięci</w:t>
      </w:r>
      <w:proofErr w:type="spellEnd"/>
      <w:r w:rsidRPr="00E95658">
        <w:rPr>
          <w:rFonts w:ascii="TimesNewRomanPSMT" w:hAnsi="TimesNewRomanPSMT"/>
        </w:rPr>
        <w:t xml:space="preserve"> do </w:t>
      </w:r>
      <w:proofErr w:type="spellStart"/>
      <w:r w:rsidRPr="00E95658">
        <w:rPr>
          <w:rFonts w:ascii="TimesNewRomanPSMT" w:hAnsi="TimesNewRomanPSMT"/>
        </w:rPr>
        <w:t>odpowiedzialności</w:t>
      </w:r>
      <w:proofErr w:type="spellEnd"/>
      <w:r w:rsidRPr="00E95658">
        <w:rPr>
          <w:rFonts w:ascii="TimesNewRomanPSMT" w:hAnsi="TimesNewRomanPSMT"/>
        </w:rPr>
        <w:t xml:space="preserve"> dyscyplinarnej przez Rektora albo </w:t>
      </w:r>
      <w:proofErr w:type="spellStart"/>
      <w:r w:rsidRPr="00E95658">
        <w:rPr>
          <w:rFonts w:ascii="TimesNewRomanPSMT" w:hAnsi="TimesNewRomanPSMT"/>
        </w:rPr>
        <w:t>właściwa</w:t>
      </w:r>
      <w:proofErr w:type="spellEnd"/>
      <w:r w:rsidRPr="00E95658">
        <w:rPr>
          <w:rFonts w:ascii="TimesNewRomanPSMT" w:hAnsi="TimesNewRomanPSMT"/>
        </w:rPr>
        <w:t xml:space="preserve">̨ komisję dyscyplinarną, na zasadach </w:t>
      </w:r>
      <w:proofErr w:type="spellStart"/>
      <w:r w:rsidRPr="00E95658">
        <w:rPr>
          <w:rFonts w:ascii="TimesNewRomanPSMT" w:hAnsi="TimesNewRomanPSMT"/>
        </w:rPr>
        <w:t>określonych</w:t>
      </w:r>
      <w:proofErr w:type="spellEnd"/>
      <w:r w:rsidRPr="00E95658">
        <w:rPr>
          <w:rFonts w:ascii="TimesNewRomanPSMT" w:hAnsi="TimesNewRomanPSMT"/>
        </w:rPr>
        <w:t xml:space="preserve"> w przepisach prawa powszechnie </w:t>
      </w:r>
      <w:proofErr w:type="spellStart"/>
      <w:r w:rsidRPr="00E95658">
        <w:rPr>
          <w:rFonts w:ascii="TimesNewRomanPSMT" w:hAnsi="TimesNewRomanPSMT"/>
        </w:rPr>
        <w:t>obowiązującego</w:t>
      </w:r>
      <w:proofErr w:type="spellEnd"/>
      <w:r w:rsidRPr="00E95658">
        <w:rPr>
          <w:rFonts w:ascii="TimesNewRomanPSMT" w:hAnsi="TimesNewRomanPSMT"/>
        </w:rPr>
        <w:t xml:space="preserve"> oraz statutu. </w:t>
      </w:r>
    </w:p>
    <w:p w:rsidR="00E95658" w:rsidRDefault="00E95658" w:rsidP="002A3A22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komisji dyscyplinarnych </w:t>
      </w:r>
      <w:proofErr w:type="spellStart"/>
      <w:r>
        <w:rPr>
          <w:rFonts w:ascii="TimesNewRomanPSMT" w:hAnsi="TimesNewRomanPSMT"/>
        </w:rPr>
        <w:t>działających</w:t>
      </w:r>
      <w:proofErr w:type="spellEnd"/>
      <w:r>
        <w:rPr>
          <w:rFonts w:ascii="TimesNewRomanPSMT" w:hAnsi="TimesNewRomanPSMT"/>
        </w:rPr>
        <w:t xml:space="preserve"> w Uniwersytecie wybiera Senat </w:t>
      </w:r>
      <w:proofErr w:type="spellStart"/>
      <w:r>
        <w:rPr>
          <w:rFonts w:ascii="TimesNewRomanPSMT" w:hAnsi="TimesNewRomanPSMT"/>
        </w:rPr>
        <w:t>spośród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kandydatów</w:t>
      </w:r>
      <w:proofErr w:type="spellEnd"/>
      <w:r>
        <w:rPr>
          <w:rFonts w:ascii="TimesNewRomanPSMT" w:hAnsi="TimesNewRomanPSMT"/>
        </w:rPr>
        <w:t xml:space="preserve"> zgłoszonych przez Rektora lub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Senatu, a w odniesieniu do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komisji </w:t>
      </w:r>
      <w:proofErr w:type="spellStart"/>
      <w:r>
        <w:rPr>
          <w:rFonts w:ascii="TimesNewRomanPSMT" w:hAnsi="TimesNewRomanPSMT"/>
        </w:rPr>
        <w:t>będących</w:t>
      </w:r>
      <w:proofErr w:type="spellEnd"/>
      <w:r>
        <w:rPr>
          <w:rFonts w:ascii="TimesNewRomanPSMT" w:hAnsi="TimesNewRomanPSMT"/>
        </w:rPr>
        <w:t xml:space="preserve"> studentami albo doktorantami – </w:t>
      </w:r>
      <w:proofErr w:type="spellStart"/>
      <w:r>
        <w:rPr>
          <w:rFonts w:ascii="TimesNewRomanPSMT" w:hAnsi="TimesNewRomanPSMT"/>
        </w:rPr>
        <w:t>spośród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kandydatów</w:t>
      </w:r>
      <w:proofErr w:type="spellEnd"/>
      <w:r>
        <w:rPr>
          <w:rFonts w:ascii="TimesNewRomanPSMT" w:hAnsi="TimesNewRomanPSMT"/>
        </w:rPr>
        <w:t xml:space="preserve"> zgłoszonych przez </w:t>
      </w:r>
      <w:proofErr w:type="spellStart"/>
      <w:r>
        <w:rPr>
          <w:rFonts w:ascii="TimesNewRomanPSMT" w:hAnsi="TimesNewRomanPSMT"/>
        </w:rPr>
        <w:t>właściwy</w:t>
      </w:r>
      <w:proofErr w:type="spellEnd"/>
      <w:r>
        <w:rPr>
          <w:rFonts w:ascii="TimesNewRomanPSMT" w:hAnsi="TimesNewRomanPSMT"/>
        </w:rPr>
        <w:t xml:space="preserve"> organ </w:t>
      </w:r>
      <w:proofErr w:type="spellStart"/>
      <w:r>
        <w:rPr>
          <w:rFonts w:ascii="TimesNewRomanPSMT" w:hAnsi="TimesNewRomanPSMT"/>
        </w:rPr>
        <w:t>samorządu</w:t>
      </w:r>
      <w:proofErr w:type="spellEnd"/>
      <w:r>
        <w:rPr>
          <w:rFonts w:ascii="TimesNewRomanPSMT" w:hAnsi="TimesNewRomanPSMT"/>
        </w:rPr>
        <w:t xml:space="preserve"> studenckiego albo doktoranckiego </w:t>
      </w:r>
      <w:r w:rsidRPr="00E95658">
        <w:rPr>
          <w:rFonts w:ascii="TimesNewRomanPSMT" w:hAnsi="TimesNewRomanPSMT"/>
        </w:rPr>
        <w:t xml:space="preserve">w Uniwersytecie. Członkowie komisji </w:t>
      </w:r>
      <w:proofErr w:type="spellStart"/>
      <w:r w:rsidRPr="00E95658">
        <w:rPr>
          <w:rFonts w:ascii="TimesNewRomanPSMT" w:hAnsi="TimesNewRomanPSMT"/>
        </w:rPr>
        <w:t>sa</w:t>
      </w:r>
      <w:proofErr w:type="spellEnd"/>
      <w:r w:rsidRPr="00E95658">
        <w:rPr>
          <w:rFonts w:ascii="TimesNewRomanPSMT" w:hAnsi="TimesNewRomanPSMT"/>
        </w:rPr>
        <w:t xml:space="preserve">̨ wybierani w głosowaniu tajnym, </w:t>
      </w:r>
      <w:proofErr w:type="spellStart"/>
      <w:r w:rsidRPr="00E95658">
        <w:rPr>
          <w:rFonts w:ascii="TimesNewRomanPSMT" w:hAnsi="TimesNewRomanPSMT"/>
        </w:rPr>
        <w:t>bezwzględna</w:t>
      </w:r>
      <w:proofErr w:type="spellEnd"/>
      <w:r w:rsidRPr="00E95658">
        <w:rPr>
          <w:rFonts w:ascii="TimesNewRomanPSMT" w:hAnsi="TimesNewRomanPSMT"/>
        </w:rPr>
        <w:t xml:space="preserve">̨ </w:t>
      </w:r>
      <w:proofErr w:type="spellStart"/>
      <w:r w:rsidRPr="00E95658">
        <w:rPr>
          <w:rFonts w:ascii="TimesNewRomanPSMT" w:hAnsi="TimesNewRomanPSMT"/>
        </w:rPr>
        <w:t>większościa</w:t>
      </w:r>
      <w:proofErr w:type="spellEnd"/>
      <w:r w:rsidRPr="00E95658">
        <w:rPr>
          <w:rFonts w:ascii="TimesNewRomanPSMT" w:hAnsi="TimesNewRomanPSMT"/>
        </w:rPr>
        <w:t xml:space="preserve">̨ </w:t>
      </w:r>
      <w:proofErr w:type="spellStart"/>
      <w:r w:rsidRPr="00E95658">
        <w:rPr>
          <w:rFonts w:ascii="TimesNewRomanPSMT" w:hAnsi="TimesNewRomanPSMT"/>
        </w:rPr>
        <w:t>głosów</w:t>
      </w:r>
      <w:proofErr w:type="spellEnd"/>
      <w:r w:rsidRPr="00E95658">
        <w:rPr>
          <w:rFonts w:ascii="TimesNewRomanPSMT" w:hAnsi="TimesNewRomanPSMT"/>
        </w:rPr>
        <w:t xml:space="preserve">, w </w:t>
      </w:r>
      <w:proofErr w:type="spellStart"/>
      <w:r w:rsidRPr="00E95658">
        <w:rPr>
          <w:rFonts w:ascii="TimesNewRomanPSMT" w:hAnsi="TimesNewRomanPSMT"/>
        </w:rPr>
        <w:t>obecności</w:t>
      </w:r>
      <w:proofErr w:type="spellEnd"/>
      <w:r w:rsidRPr="00E95658">
        <w:rPr>
          <w:rFonts w:ascii="TimesNewRomanPSMT" w:hAnsi="TimesNewRomanPSMT"/>
        </w:rPr>
        <w:t xml:space="preserve"> co najmniej połowy statutowego składu Senatu. </w:t>
      </w:r>
    </w:p>
    <w:p w:rsidR="00E95658" w:rsidRDefault="00E95658" w:rsidP="002A3A22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TimesNewRomanPSMT" w:hAnsi="TimesNewRomanPSMT"/>
        </w:rPr>
      </w:pPr>
      <w:r w:rsidRPr="00E95658">
        <w:rPr>
          <w:rFonts w:ascii="TimesNewRomanPSMT" w:hAnsi="TimesNewRomanPSMT"/>
        </w:rPr>
        <w:t xml:space="preserve">W </w:t>
      </w:r>
      <w:proofErr w:type="spellStart"/>
      <w:r w:rsidRPr="00E95658">
        <w:rPr>
          <w:rFonts w:ascii="TimesNewRomanPSMT" w:hAnsi="TimesNewRomanPSMT"/>
        </w:rPr>
        <w:t>postępowaniu</w:t>
      </w:r>
      <w:proofErr w:type="spellEnd"/>
      <w:r w:rsidRPr="00E95658">
        <w:rPr>
          <w:rFonts w:ascii="TimesNewRomanPSMT" w:hAnsi="TimesNewRomanPSMT"/>
        </w:rPr>
        <w:t xml:space="preserve"> przed </w:t>
      </w:r>
      <w:proofErr w:type="spellStart"/>
      <w:r w:rsidRPr="00E95658">
        <w:rPr>
          <w:rFonts w:ascii="TimesNewRomanPSMT" w:hAnsi="TimesNewRomanPSMT"/>
        </w:rPr>
        <w:t>właściwa</w:t>
      </w:r>
      <w:proofErr w:type="spellEnd"/>
      <w:r w:rsidRPr="00E95658">
        <w:rPr>
          <w:rFonts w:ascii="TimesNewRomanPSMT" w:hAnsi="TimesNewRomanPSMT"/>
        </w:rPr>
        <w:t xml:space="preserve">̨ komisją dyscyplinarną </w:t>
      </w:r>
      <w:proofErr w:type="spellStart"/>
      <w:r w:rsidRPr="00E95658">
        <w:rPr>
          <w:rFonts w:ascii="TimesNewRomanPSMT" w:hAnsi="TimesNewRomanPSMT"/>
        </w:rPr>
        <w:t>może</w:t>
      </w:r>
      <w:proofErr w:type="spellEnd"/>
      <w:r w:rsidRPr="00E95658">
        <w:rPr>
          <w:rFonts w:ascii="TimesNewRomanPSMT" w:hAnsi="TimesNewRomanPSMT"/>
        </w:rPr>
        <w:t xml:space="preserve"> </w:t>
      </w:r>
      <w:proofErr w:type="spellStart"/>
      <w:r w:rsidRPr="00E95658">
        <w:rPr>
          <w:rFonts w:ascii="TimesNewRomanPSMT" w:hAnsi="TimesNewRomanPSMT"/>
        </w:rPr>
        <w:t>uczestniczyc</w:t>
      </w:r>
      <w:proofErr w:type="spellEnd"/>
      <w:r w:rsidRPr="00E95658">
        <w:rPr>
          <w:rFonts w:ascii="TimesNewRomanPSMT" w:hAnsi="TimesNewRomanPSMT"/>
        </w:rPr>
        <w:t xml:space="preserve">́ Rzecznik Praw Akademickich, a </w:t>
      </w:r>
      <w:proofErr w:type="spellStart"/>
      <w:r w:rsidRPr="00E95658">
        <w:rPr>
          <w:rFonts w:ascii="TimesNewRomanPSMT" w:hAnsi="TimesNewRomanPSMT"/>
        </w:rPr>
        <w:t>także</w:t>
      </w:r>
      <w:proofErr w:type="spellEnd"/>
      <w:r w:rsidRPr="00E95658">
        <w:rPr>
          <w:rFonts w:ascii="TimesNewRomanPSMT" w:hAnsi="TimesNewRomanPSMT"/>
        </w:rPr>
        <w:t xml:space="preserve"> przedstawiciel organizacji zawodowej lub społecznej </w:t>
      </w:r>
      <w:proofErr w:type="spellStart"/>
      <w:r w:rsidRPr="00E95658">
        <w:rPr>
          <w:rFonts w:ascii="TimesNewRomanPSMT" w:hAnsi="TimesNewRomanPSMT"/>
        </w:rPr>
        <w:t>działającej</w:t>
      </w:r>
      <w:proofErr w:type="spellEnd"/>
      <w:r w:rsidRPr="00E95658">
        <w:rPr>
          <w:rFonts w:ascii="TimesNewRomanPSMT" w:hAnsi="TimesNewRomanPSMT"/>
        </w:rPr>
        <w:t xml:space="preserve"> w Uniwersytecie i </w:t>
      </w:r>
      <w:proofErr w:type="spellStart"/>
      <w:r w:rsidRPr="00E95658">
        <w:rPr>
          <w:rFonts w:ascii="TimesNewRomanPSMT" w:hAnsi="TimesNewRomanPSMT"/>
        </w:rPr>
        <w:t>reprezentującej</w:t>
      </w:r>
      <w:proofErr w:type="spellEnd"/>
      <w:r w:rsidRPr="00E95658">
        <w:rPr>
          <w:rFonts w:ascii="TimesNewRomanPSMT" w:hAnsi="TimesNewRomanPSMT"/>
        </w:rPr>
        <w:t xml:space="preserve"> odpowiednią </w:t>
      </w:r>
      <w:proofErr w:type="spellStart"/>
      <w:r w:rsidRPr="00E95658">
        <w:rPr>
          <w:rFonts w:ascii="TimesNewRomanPSMT" w:hAnsi="TimesNewRomanPSMT"/>
        </w:rPr>
        <w:t>grupe</w:t>
      </w:r>
      <w:proofErr w:type="spellEnd"/>
      <w:r w:rsidRPr="00E95658">
        <w:rPr>
          <w:rFonts w:ascii="TimesNewRomanPSMT" w:hAnsi="TimesNewRomanPSMT"/>
        </w:rPr>
        <w:t xml:space="preserve">̨ </w:t>
      </w:r>
      <w:proofErr w:type="spellStart"/>
      <w:r w:rsidRPr="00E95658">
        <w:rPr>
          <w:rFonts w:ascii="TimesNewRomanPSMT" w:hAnsi="TimesNewRomanPSMT"/>
        </w:rPr>
        <w:t>członków</w:t>
      </w:r>
      <w:proofErr w:type="spellEnd"/>
      <w:r w:rsidRPr="00E95658">
        <w:rPr>
          <w:rFonts w:ascii="TimesNewRomanPSMT" w:hAnsi="TimesNewRomanPSMT"/>
        </w:rPr>
        <w:t xml:space="preserve"> </w:t>
      </w:r>
      <w:proofErr w:type="spellStart"/>
      <w:r w:rsidRPr="00E95658">
        <w:rPr>
          <w:rFonts w:ascii="TimesNewRomanPSMT" w:hAnsi="TimesNewRomanPSMT"/>
        </w:rPr>
        <w:t>wspólnoty</w:t>
      </w:r>
      <w:proofErr w:type="spellEnd"/>
      <w:r w:rsidRPr="00E95658">
        <w:rPr>
          <w:rFonts w:ascii="TimesNewRomanPSMT" w:hAnsi="TimesNewRomanPSMT"/>
        </w:rPr>
        <w:t xml:space="preserve"> Uniwersytetu, </w:t>
      </w:r>
      <w:proofErr w:type="spellStart"/>
      <w:r w:rsidRPr="00E95658">
        <w:rPr>
          <w:rFonts w:ascii="TimesNewRomanPSMT" w:hAnsi="TimesNewRomanPSMT"/>
        </w:rPr>
        <w:t>jeżeli</w:t>
      </w:r>
      <w:proofErr w:type="spellEnd"/>
      <w:r w:rsidRPr="00E95658">
        <w:rPr>
          <w:rFonts w:ascii="TimesNewRomanPSMT" w:hAnsi="TimesNewRomanPSMT"/>
        </w:rPr>
        <w:t xml:space="preserve"> zachodzi potrzeba ochrony interesu </w:t>
      </w:r>
      <w:proofErr w:type="spellStart"/>
      <w:r w:rsidRPr="00E95658">
        <w:rPr>
          <w:rFonts w:ascii="TimesNewRomanPSMT" w:hAnsi="TimesNewRomanPSMT"/>
        </w:rPr>
        <w:t>objętego</w:t>
      </w:r>
      <w:proofErr w:type="spellEnd"/>
      <w:r w:rsidRPr="00E95658">
        <w:rPr>
          <w:rFonts w:ascii="TimesNewRomanPSMT" w:hAnsi="TimesNewRomanPSMT"/>
        </w:rPr>
        <w:t xml:space="preserve"> zadaniami statutowymi tej organizacji, w </w:t>
      </w:r>
      <w:proofErr w:type="spellStart"/>
      <w:r w:rsidRPr="00E95658">
        <w:rPr>
          <w:rFonts w:ascii="TimesNewRomanPSMT" w:hAnsi="TimesNewRomanPSMT"/>
        </w:rPr>
        <w:t>szczególności</w:t>
      </w:r>
      <w:proofErr w:type="spellEnd"/>
      <w:r w:rsidRPr="00E95658">
        <w:rPr>
          <w:rFonts w:ascii="TimesNewRomanPSMT" w:hAnsi="TimesNewRomanPSMT"/>
        </w:rPr>
        <w:t xml:space="preserve"> ochrony praw pracowniczych lub praw </w:t>
      </w:r>
      <w:proofErr w:type="spellStart"/>
      <w:r w:rsidRPr="00E95658">
        <w:rPr>
          <w:rFonts w:ascii="TimesNewRomanPSMT" w:hAnsi="TimesNewRomanPSMT"/>
        </w:rPr>
        <w:t>studentów</w:t>
      </w:r>
      <w:proofErr w:type="spellEnd"/>
      <w:r w:rsidRPr="00E95658">
        <w:rPr>
          <w:rFonts w:ascii="TimesNewRomanPSMT" w:hAnsi="TimesNewRomanPSMT"/>
        </w:rPr>
        <w:t xml:space="preserve"> i </w:t>
      </w:r>
      <w:proofErr w:type="spellStart"/>
      <w:r w:rsidRPr="00E95658">
        <w:rPr>
          <w:rFonts w:ascii="TimesNewRomanPSMT" w:hAnsi="TimesNewRomanPSMT"/>
        </w:rPr>
        <w:t>doktorantów</w:t>
      </w:r>
      <w:proofErr w:type="spellEnd"/>
      <w:r w:rsidRPr="00E95658">
        <w:rPr>
          <w:rFonts w:ascii="TimesNewRomanPSMT" w:hAnsi="TimesNewRomanPSMT"/>
        </w:rPr>
        <w:t xml:space="preserve">. </w:t>
      </w:r>
    </w:p>
    <w:p w:rsidR="00E95658" w:rsidRDefault="00E95658" w:rsidP="002A3A22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 w:rsidRPr="00E95658">
        <w:rPr>
          <w:rFonts w:ascii="TimesNewRomanPSMT" w:hAnsi="TimesNewRomanPSMT"/>
        </w:rPr>
        <w:t>Jeżeli</w:t>
      </w:r>
      <w:proofErr w:type="spellEnd"/>
      <w:r w:rsidRPr="00E95658">
        <w:rPr>
          <w:rFonts w:ascii="TimesNewRomanPSMT" w:hAnsi="TimesNewRomanPSMT"/>
        </w:rPr>
        <w:t xml:space="preserve"> u </w:t>
      </w:r>
      <w:proofErr w:type="spellStart"/>
      <w:r w:rsidRPr="00E95658">
        <w:rPr>
          <w:rFonts w:ascii="TimesNewRomanPSMT" w:hAnsi="TimesNewRomanPSMT"/>
        </w:rPr>
        <w:t>podłoża</w:t>
      </w:r>
      <w:proofErr w:type="spellEnd"/>
      <w:r w:rsidRPr="00E95658">
        <w:rPr>
          <w:rFonts w:ascii="TimesNewRomanPSMT" w:hAnsi="TimesNewRomanPSMT"/>
        </w:rPr>
        <w:t xml:space="preserve"> czynu </w:t>
      </w:r>
      <w:proofErr w:type="spellStart"/>
      <w:r w:rsidRPr="00E95658">
        <w:rPr>
          <w:rFonts w:ascii="TimesNewRomanPSMT" w:hAnsi="TimesNewRomanPSMT"/>
        </w:rPr>
        <w:t>mającego</w:t>
      </w:r>
      <w:proofErr w:type="spellEnd"/>
      <w:r w:rsidRPr="00E95658">
        <w:rPr>
          <w:rFonts w:ascii="TimesNewRomanPSMT" w:hAnsi="TimesNewRomanPSMT"/>
        </w:rPr>
        <w:t xml:space="preserve"> znamiona przewinienia dyscyplinarnego </w:t>
      </w:r>
      <w:proofErr w:type="spellStart"/>
      <w:r w:rsidRPr="00E95658">
        <w:rPr>
          <w:rFonts w:ascii="TimesNewRomanPSMT" w:hAnsi="TimesNewRomanPSMT"/>
        </w:rPr>
        <w:t>leży</w:t>
      </w:r>
      <w:proofErr w:type="spellEnd"/>
      <w:r w:rsidRPr="00E95658">
        <w:rPr>
          <w:rFonts w:ascii="TimesNewRomanPSMT" w:hAnsi="TimesNewRomanPSMT"/>
        </w:rPr>
        <w:t xml:space="preserve"> </w:t>
      </w:r>
      <w:proofErr w:type="spellStart"/>
      <w:r w:rsidRPr="00E95658">
        <w:rPr>
          <w:rFonts w:ascii="TimesNewRomanPSMT" w:hAnsi="TimesNewRomanPSMT"/>
        </w:rPr>
        <w:t>spór</w:t>
      </w:r>
      <w:proofErr w:type="spellEnd"/>
      <w:r w:rsidRPr="00E95658">
        <w:rPr>
          <w:rFonts w:ascii="TimesNewRomanPSMT" w:hAnsi="TimesNewRomanPSMT"/>
        </w:rPr>
        <w:t xml:space="preserve"> </w:t>
      </w:r>
      <w:proofErr w:type="spellStart"/>
      <w:r w:rsidRPr="00E95658">
        <w:rPr>
          <w:rFonts w:ascii="TimesNewRomanPSMT" w:hAnsi="TimesNewRomanPSMT"/>
        </w:rPr>
        <w:t>między</w:t>
      </w:r>
      <w:proofErr w:type="spellEnd"/>
      <w:r w:rsidRPr="00E95658">
        <w:rPr>
          <w:rFonts w:ascii="TimesNewRomanPSMT" w:hAnsi="TimesNewRomanPSMT"/>
        </w:rPr>
        <w:t xml:space="preserve"> członkami </w:t>
      </w:r>
      <w:proofErr w:type="spellStart"/>
      <w:r w:rsidRPr="00E95658">
        <w:rPr>
          <w:rFonts w:ascii="TimesNewRomanPSMT" w:hAnsi="TimesNewRomanPSMT"/>
        </w:rPr>
        <w:t>wspólnoty</w:t>
      </w:r>
      <w:proofErr w:type="spellEnd"/>
      <w:r w:rsidRPr="00E95658">
        <w:rPr>
          <w:rFonts w:ascii="TimesNewRomanPSMT" w:hAnsi="TimesNewRomanPSMT"/>
        </w:rPr>
        <w:t xml:space="preserve"> Uniwersytetu lub pracownikiem Uniwersytetu, a osobą spoza </w:t>
      </w:r>
      <w:proofErr w:type="spellStart"/>
      <w:r w:rsidRPr="00E95658">
        <w:rPr>
          <w:rFonts w:ascii="TimesNewRomanPSMT" w:hAnsi="TimesNewRomanPSMT"/>
        </w:rPr>
        <w:t>wspólnoty</w:t>
      </w:r>
      <w:proofErr w:type="spellEnd"/>
      <w:r w:rsidRPr="00E95658">
        <w:rPr>
          <w:rFonts w:ascii="TimesNewRomanPSMT" w:hAnsi="TimesNewRomanPSMT"/>
        </w:rPr>
        <w:t xml:space="preserve"> Uniwersytetu, Rektor po otrzymaniu zawiadomienia o popełnieniu przewinienia dyscyplinarnego przez pracownika Uniwersytetu, </w:t>
      </w:r>
      <w:proofErr w:type="spellStart"/>
      <w:r w:rsidRPr="00E95658">
        <w:rPr>
          <w:rFonts w:ascii="TimesNewRomanPSMT" w:hAnsi="TimesNewRomanPSMT"/>
        </w:rPr>
        <w:t>właściwy</w:t>
      </w:r>
      <w:proofErr w:type="spellEnd"/>
      <w:r w:rsidRPr="00E95658">
        <w:rPr>
          <w:rFonts w:ascii="TimesNewRomanPSMT" w:hAnsi="TimesNewRomanPSMT"/>
        </w:rPr>
        <w:t xml:space="preserve"> rzecznik dyscyplinarny w trakcie </w:t>
      </w:r>
      <w:proofErr w:type="spellStart"/>
      <w:r w:rsidRPr="00E95658">
        <w:rPr>
          <w:rFonts w:ascii="TimesNewRomanPSMT" w:hAnsi="TimesNewRomanPSMT"/>
        </w:rPr>
        <w:t>postępowania</w:t>
      </w:r>
      <w:proofErr w:type="spellEnd"/>
      <w:r w:rsidRPr="00E95658">
        <w:rPr>
          <w:rFonts w:ascii="TimesNewRomanPSMT" w:hAnsi="TimesNewRomanPSMT"/>
        </w:rPr>
        <w:t xml:space="preserve"> </w:t>
      </w:r>
      <w:proofErr w:type="spellStart"/>
      <w:r w:rsidRPr="00E95658">
        <w:rPr>
          <w:rFonts w:ascii="TimesNewRomanPSMT" w:hAnsi="TimesNewRomanPSMT"/>
        </w:rPr>
        <w:t>wyjaśniającego</w:t>
      </w:r>
      <w:proofErr w:type="spellEnd"/>
      <w:r w:rsidRPr="00E95658">
        <w:rPr>
          <w:rFonts w:ascii="TimesNewRomanPSMT" w:hAnsi="TimesNewRomanPSMT"/>
        </w:rPr>
        <w:t xml:space="preserve"> </w:t>
      </w:r>
      <w:proofErr w:type="spellStart"/>
      <w:r w:rsidRPr="00E95658">
        <w:rPr>
          <w:rFonts w:ascii="TimesNewRomanPSMT" w:hAnsi="TimesNewRomanPSMT"/>
        </w:rPr>
        <w:t>bądz</w:t>
      </w:r>
      <w:proofErr w:type="spellEnd"/>
      <w:r w:rsidRPr="00E95658">
        <w:rPr>
          <w:rFonts w:ascii="TimesNewRomanPSMT" w:hAnsi="TimesNewRomanPSMT"/>
        </w:rPr>
        <w:t xml:space="preserve">́ skład </w:t>
      </w:r>
      <w:proofErr w:type="spellStart"/>
      <w:r w:rsidRPr="00E95658">
        <w:rPr>
          <w:rFonts w:ascii="TimesNewRomanPSMT" w:hAnsi="TimesNewRomanPSMT"/>
        </w:rPr>
        <w:t>orzekający</w:t>
      </w:r>
      <w:proofErr w:type="spellEnd"/>
      <w:r w:rsidRPr="00E95658">
        <w:rPr>
          <w:rFonts w:ascii="TimesNewRomanPSMT" w:hAnsi="TimesNewRomanPSMT"/>
        </w:rPr>
        <w:t xml:space="preserve"> w </w:t>
      </w:r>
      <w:proofErr w:type="spellStart"/>
      <w:r w:rsidRPr="00E95658">
        <w:rPr>
          <w:rFonts w:ascii="TimesNewRomanPSMT" w:hAnsi="TimesNewRomanPSMT"/>
        </w:rPr>
        <w:lastRenderedPageBreak/>
        <w:t>postępowaniu</w:t>
      </w:r>
      <w:proofErr w:type="spellEnd"/>
      <w:r w:rsidRPr="00E95658">
        <w:rPr>
          <w:rFonts w:ascii="TimesNewRomanPSMT" w:hAnsi="TimesNewRomanPSMT"/>
        </w:rPr>
        <w:t xml:space="preserve"> dyscyplinarnym </w:t>
      </w:r>
      <w:proofErr w:type="spellStart"/>
      <w:r w:rsidRPr="00E95658">
        <w:rPr>
          <w:rFonts w:ascii="TimesNewRomanPSMT" w:hAnsi="TimesNewRomanPSMT"/>
        </w:rPr>
        <w:t>może</w:t>
      </w:r>
      <w:proofErr w:type="spellEnd"/>
      <w:r w:rsidRPr="00E95658">
        <w:rPr>
          <w:rFonts w:ascii="TimesNewRomanPSMT" w:hAnsi="TimesNewRomanPSMT"/>
        </w:rPr>
        <w:t xml:space="preserve">, z inicjatywy co najmniej jednej ze stron sporu lub za ich zgodą, </w:t>
      </w:r>
      <w:proofErr w:type="spellStart"/>
      <w:r w:rsidRPr="00E95658">
        <w:rPr>
          <w:rFonts w:ascii="TimesNewRomanPSMT" w:hAnsi="TimesNewRomanPSMT"/>
        </w:rPr>
        <w:t>skierowac</w:t>
      </w:r>
      <w:proofErr w:type="spellEnd"/>
      <w:r w:rsidRPr="00E95658">
        <w:rPr>
          <w:rFonts w:ascii="TimesNewRomanPSMT" w:hAnsi="TimesNewRomanPSMT"/>
        </w:rPr>
        <w:t xml:space="preserve">́ </w:t>
      </w:r>
      <w:proofErr w:type="spellStart"/>
      <w:r w:rsidRPr="00E95658">
        <w:rPr>
          <w:rFonts w:ascii="TimesNewRomanPSMT" w:hAnsi="TimesNewRomanPSMT"/>
        </w:rPr>
        <w:t>sprawe</w:t>
      </w:r>
      <w:proofErr w:type="spellEnd"/>
      <w:r w:rsidRPr="00E95658">
        <w:rPr>
          <w:rFonts w:ascii="TimesNewRomanPSMT" w:hAnsi="TimesNewRomanPSMT"/>
        </w:rPr>
        <w:t xml:space="preserve">̨ do mediacji. </w:t>
      </w:r>
    </w:p>
    <w:p w:rsidR="00E95658" w:rsidRDefault="00E95658" w:rsidP="002A3A22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 w:rsidRPr="00E95658">
        <w:rPr>
          <w:rFonts w:ascii="TimesNewRomanPSMT" w:hAnsi="TimesNewRomanPSMT"/>
        </w:rPr>
        <w:t>Postępowanie</w:t>
      </w:r>
      <w:proofErr w:type="spellEnd"/>
      <w:r w:rsidRPr="00E95658">
        <w:rPr>
          <w:rFonts w:ascii="TimesNewRomanPSMT" w:hAnsi="TimesNewRomanPSMT"/>
        </w:rPr>
        <w:t xml:space="preserve"> mediacyjne jest prowadzone przez nauczyciela akademickiego wpisanego na uczelnianą </w:t>
      </w:r>
      <w:proofErr w:type="spellStart"/>
      <w:r w:rsidRPr="00E95658">
        <w:rPr>
          <w:rFonts w:ascii="TimesNewRomanPSMT" w:hAnsi="TimesNewRomanPSMT"/>
        </w:rPr>
        <w:t>liste</w:t>
      </w:r>
      <w:proofErr w:type="spellEnd"/>
      <w:r w:rsidRPr="00E95658">
        <w:rPr>
          <w:rFonts w:ascii="TimesNewRomanPSMT" w:hAnsi="TimesNewRomanPSMT"/>
        </w:rPr>
        <w:t xml:space="preserve">̨ </w:t>
      </w:r>
      <w:proofErr w:type="spellStart"/>
      <w:r w:rsidRPr="00E95658">
        <w:rPr>
          <w:rFonts w:ascii="TimesNewRomanPSMT" w:hAnsi="TimesNewRomanPSMT"/>
        </w:rPr>
        <w:t>mediatorów</w:t>
      </w:r>
      <w:proofErr w:type="spellEnd"/>
      <w:r w:rsidRPr="00E95658">
        <w:rPr>
          <w:rFonts w:ascii="TimesNewRomanPSMT" w:hAnsi="TimesNewRomanPSMT"/>
        </w:rPr>
        <w:t xml:space="preserve"> i zaakceptowanego przez strony sporu, albo nauczyciela akademickiego zatrudnionego w Uniwersytecie i wskazanego przez strony, </w:t>
      </w:r>
      <w:proofErr w:type="spellStart"/>
      <w:r w:rsidRPr="00E95658">
        <w:rPr>
          <w:rFonts w:ascii="TimesNewRomanPSMT" w:hAnsi="TimesNewRomanPSMT"/>
        </w:rPr>
        <w:t>który</w:t>
      </w:r>
      <w:proofErr w:type="spellEnd"/>
      <w:r w:rsidRPr="00E95658">
        <w:rPr>
          <w:rFonts w:ascii="TimesNewRomanPSMT" w:hAnsi="TimesNewRomanPSMT"/>
        </w:rPr>
        <w:t xml:space="preserve"> daje </w:t>
      </w:r>
      <w:proofErr w:type="spellStart"/>
      <w:r w:rsidRPr="00E95658">
        <w:rPr>
          <w:rFonts w:ascii="TimesNewRomanPSMT" w:hAnsi="TimesNewRomanPSMT"/>
        </w:rPr>
        <w:t>rękojmie</w:t>
      </w:r>
      <w:proofErr w:type="spellEnd"/>
      <w:r w:rsidRPr="00E95658">
        <w:rPr>
          <w:rFonts w:ascii="TimesNewRomanPSMT" w:hAnsi="TimesNewRomanPSMT"/>
        </w:rPr>
        <w:t xml:space="preserve">̨ </w:t>
      </w:r>
      <w:proofErr w:type="spellStart"/>
      <w:r w:rsidRPr="00E95658">
        <w:rPr>
          <w:rFonts w:ascii="TimesNewRomanPSMT" w:hAnsi="TimesNewRomanPSMT"/>
        </w:rPr>
        <w:t>bezstronności</w:t>
      </w:r>
      <w:proofErr w:type="spellEnd"/>
      <w:r w:rsidRPr="00E95658">
        <w:rPr>
          <w:rFonts w:ascii="TimesNewRomanPSMT" w:hAnsi="TimesNewRomanPSMT"/>
        </w:rPr>
        <w:t xml:space="preserve"> w sporze. Zasady prowadzenia listy </w:t>
      </w:r>
      <w:proofErr w:type="spellStart"/>
      <w:r w:rsidRPr="00E95658">
        <w:rPr>
          <w:rFonts w:ascii="TimesNewRomanPSMT" w:hAnsi="TimesNewRomanPSMT"/>
        </w:rPr>
        <w:t>mediatorów</w:t>
      </w:r>
      <w:proofErr w:type="spellEnd"/>
      <w:r w:rsidRPr="00E95658">
        <w:rPr>
          <w:rFonts w:ascii="TimesNewRomanPSMT" w:hAnsi="TimesNewRomanPSMT"/>
        </w:rPr>
        <w:t xml:space="preserve"> oraz przeprowadzania </w:t>
      </w:r>
      <w:proofErr w:type="spellStart"/>
      <w:r w:rsidRPr="00E95658">
        <w:rPr>
          <w:rFonts w:ascii="TimesNewRomanPSMT" w:hAnsi="TimesNewRomanPSMT"/>
        </w:rPr>
        <w:t>postępowania</w:t>
      </w:r>
      <w:proofErr w:type="spellEnd"/>
      <w:r w:rsidRPr="00E95658">
        <w:rPr>
          <w:rFonts w:ascii="TimesNewRomanPSMT" w:hAnsi="TimesNewRomanPSMT"/>
        </w:rPr>
        <w:t xml:space="preserve"> mediacyjnego </w:t>
      </w:r>
      <w:proofErr w:type="spellStart"/>
      <w:r w:rsidRPr="00E95658">
        <w:rPr>
          <w:rFonts w:ascii="TimesNewRomanPSMT" w:hAnsi="TimesNewRomanPSMT"/>
        </w:rPr>
        <w:t>określa</w:t>
      </w:r>
      <w:proofErr w:type="spellEnd"/>
      <w:r w:rsidRPr="00E95658">
        <w:rPr>
          <w:rFonts w:ascii="TimesNewRomanPSMT" w:hAnsi="TimesNewRomanPSMT"/>
        </w:rPr>
        <w:t xml:space="preserve"> Rektor w drodze </w:t>
      </w:r>
      <w:proofErr w:type="spellStart"/>
      <w:r w:rsidRPr="00E95658">
        <w:rPr>
          <w:rFonts w:ascii="TimesNewRomanPSMT" w:hAnsi="TimesNewRomanPSMT"/>
        </w:rPr>
        <w:t>zarządzenia</w:t>
      </w:r>
      <w:proofErr w:type="spellEnd"/>
      <w:r w:rsidRPr="00E95658">
        <w:rPr>
          <w:rFonts w:ascii="TimesNewRomanPSMT" w:hAnsi="TimesNewRomanPSMT"/>
        </w:rPr>
        <w:t xml:space="preserve">. </w:t>
      </w:r>
    </w:p>
    <w:p w:rsidR="002A3A22" w:rsidRDefault="002A3A22" w:rsidP="002A3A22">
      <w:pPr>
        <w:pStyle w:val="NormalnyWeb"/>
        <w:spacing w:line="360" w:lineRule="auto"/>
        <w:jc w:val="both"/>
        <w:rPr>
          <w:rFonts w:ascii="TimesNewRomanPSMT" w:hAnsi="TimesNewRomanPSMT"/>
          <w:b/>
          <w:bCs/>
          <w:color w:val="FF0000"/>
        </w:rPr>
      </w:pP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123</w:t>
      </w:r>
    </w:p>
    <w:p w:rsidR="00E95658" w:rsidRPr="00E95658" w:rsidRDefault="00E95658" w:rsidP="002A3A2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Postępowania</w:t>
      </w:r>
      <w:proofErr w:type="spellEnd"/>
      <w:r>
        <w:rPr>
          <w:rFonts w:ascii="TimesNewRomanPSMT" w:hAnsi="TimesNewRomanPSMT"/>
        </w:rPr>
        <w:t xml:space="preserve"> dyscyplinarne wobec nauczycieli akademickich </w:t>
      </w:r>
      <w:proofErr w:type="spellStart"/>
      <w:r>
        <w:rPr>
          <w:rFonts w:ascii="TimesNewRomanPSMT" w:hAnsi="TimesNewRomanPSMT"/>
        </w:rPr>
        <w:t>sa</w:t>
      </w:r>
      <w:proofErr w:type="spellEnd"/>
      <w:r>
        <w:rPr>
          <w:rFonts w:ascii="TimesNewRomanPSMT" w:hAnsi="TimesNewRomanPSMT"/>
        </w:rPr>
        <w:t xml:space="preserve">̨ prowadzone </w:t>
      </w:r>
      <w:r w:rsidRPr="00E95658">
        <w:rPr>
          <w:rFonts w:ascii="TimesNewRomanPSMT" w:hAnsi="TimesNewRomanPSMT"/>
        </w:rPr>
        <w:t xml:space="preserve">w pierwszej instancji przez Uczelnianą komisję dyscyplinarną dla nauczycieli akademickich, z </w:t>
      </w:r>
      <w:proofErr w:type="spellStart"/>
      <w:r w:rsidRPr="00E95658">
        <w:rPr>
          <w:rFonts w:ascii="TimesNewRomanPSMT" w:hAnsi="TimesNewRomanPSMT"/>
        </w:rPr>
        <w:t>zastrzeżeniem</w:t>
      </w:r>
      <w:proofErr w:type="spellEnd"/>
      <w:r w:rsidRPr="00E95658">
        <w:rPr>
          <w:rFonts w:ascii="TimesNewRomanPSMT" w:hAnsi="TimesNewRomanPSMT"/>
        </w:rPr>
        <w:t xml:space="preserve"> spraw </w:t>
      </w:r>
      <w:proofErr w:type="spellStart"/>
      <w:r w:rsidRPr="00E95658">
        <w:rPr>
          <w:rFonts w:ascii="TimesNewRomanPSMT" w:hAnsi="TimesNewRomanPSMT"/>
        </w:rPr>
        <w:t>podlegających</w:t>
      </w:r>
      <w:proofErr w:type="spellEnd"/>
      <w:r w:rsidRPr="00E95658">
        <w:rPr>
          <w:rFonts w:ascii="TimesNewRomanPSMT" w:hAnsi="TimesNewRomanPSMT"/>
        </w:rPr>
        <w:t xml:space="preserve"> rozpoznaniu w pierwszej instancji przez komisję dyscyplinarną przy Radzie </w:t>
      </w:r>
      <w:proofErr w:type="spellStart"/>
      <w:r w:rsidRPr="00E95658">
        <w:rPr>
          <w:rFonts w:ascii="TimesNewRomanPSMT" w:hAnsi="TimesNewRomanPSMT"/>
        </w:rPr>
        <w:t>Głównej</w:t>
      </w:r>
      <w:proofErr w:type="spellEnd"/>
      <w:r w:rsidRPr="00E95658">
        <w:rPr>
          <w:rFonts w:ascii="TimesNewRomanPSMT" w:hAnsi="TimesNewRomanPSMT"/>
        </w:rPr>
        <w:t xml:space="preserve"> Nauki i Szkolnictwa </w:t>
      </w:r>
      <w:proofErr w:type="spellStart"/>
      <w:r w:rsidRPr="00E95658">
        <w:rPr>
          <w:rFonts w:ascii="TimesNewRomanPSMT" w:hAnsi="TimesNewRomanPSMT"/>
        </w:rPr>
        <w:t>Wyższego</w:t>
      </w:r>
      <w:proofErr w:type="spellEnd"/>
      <w:r w:rsidRPr="00E95658">
        <w:rPr>
          <w:rFonts w:ascii="TimesNewRomanPSMT" w:hAnsi="TimesNewRomanPSMT"/>
        </w:rPr>
        <w:t xml:space="preserve">. </w:t>
      </w:r>
    </w:p>
    <w:p w:rsidR="00E95658" w:rsidRDefault="00E95658" w:rsidP="002A3A2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Uczelniana komisja dyscyplinarna dla nauczycieli akademickich liczy nie </w:t>
      </w:r>
      <w:proofErr w:type="spellStart"/>
      <w:r>
        <w:rPr>
          <w:rFonts w:ascii="TimesNewRomanPSMT" w:hAnsi="TimesNewRomanPSMT"/>
        </w:rPr>
        <w:t>więcej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niz</w:t>
      </w:r>
      <w:proofErr w:type="spellEnd"/>
      <w:r>
        <w:rPr>
          <w:rFonts w:ascii="TimesNewRomanPSMT" w:hAnsi="TimesNewRomanPSMT"/>
        </w:rPr>
        <w:t xml:space="preserve">̇ 20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, wybieranych przez Senat </w:t>
      </w:r>
      <w:proofErr w:type="spellStart"/>
      <w:r>
        <w:rPr>
          <w:rFonts w:ascii="TimesNewRomanPSMT" w:hAnsi="TimesNewRomanPSMT"/>
        </w:rPr>
        <w:t>spośród</w:t>
      </w:r>
      <w:proofErr w:type="spellEnd"/>
      <w:r>
        <w:rPr>
          <w:rFonts w:ascii="TimesNewRomanPSMT" w:hAnsi="TimesNewRomanPSMT"/>
        </w:rPr>
        <w:t xml:space="preserve"> nauczycieli akademickich zatrudnionych w Uniwersytecie w pełnym wymiarze czasu pracy oraz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, z </w:t>
      </w:r>
      <w:proofErr w:type="spellStart"/>
      <w:r>
        <w:rPr>
          <w:rFonts w:ascii="TimesNewRomanPSMT" w:hAnsi="TimesNewRomanPSMT"/>
        </w:rPr>
        <w:t>zastrzeżeniem</w:t>
      </w:r>
      <w:proofErr w:type="spellEnd"/>
      <w:r>
        <w:rPr>
          <w:rFonts w:ascii="TimesNewRomanPSMT" w:hAnsi="TimesNewRomanPSMT"/>
        </w:rPr>
        <w:t xml:space="preserve"> ust. 3. </w:t>
      </w:r>
    </w:p>
    <w:p w:rsidR="00E95658" w:rsidRDefault="00E95658" w:rsidP="002A3A2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 najmniej połowa nauczycieli akademickich wybranych do składu komisji powinna </w:t>
      </w:r>
      <w:proofErr w:type="spellStart"/>
      <w:r>
        <w:rPr>
          <w:rFonts w:ascii="TimesNewRomanPSMT" w:hAnsi="TimesNewRomanPSMT"/>
        </w:rPr>
        <w:t>legitymowac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wykształceniem prawniczym, a nie mniej </w:t>
      </w:r>
      <w:proofErr w:type="spellStart"/>
      <w:r>
        <w:rPr>
          <w:rFonts w:ascii="TimesNewRomanPSMT" w:hAnsi="TimesNewRomanPSMT"/>
        </w:rPr>
        <w:t>niz</w:t>
      </w:r>
      <w:proofErr w:type="spellEnd"/>
      <w:r>
        <w:rPr>
          <w:rFonts w:ascii="TimesNewRomanPSMT" w:hAnsi="TimesNewRomanPSMT"/>
        </w:rPr>
        <w:t xml:space="preserve">̇ 1/4 składu komisji powinni </w:t>
      </w:r>
      <w:proofErr w:type="spellStart"/>
      <w:r>
        <w:rPr>
          <w:rFonts w:ascii="TimesNewRomanPSMT" w:hAnsi="TimesNewRomanPSMT"/>
        </w:rPr>
        <w:t>stanowic</w:t>
      </w:r>
      <w:proofErr w:type="spellEnd"/>
      <w:r>
        <w:rPr>
          <w:rFonts w:ascii="TimesNewRomanPSMT" w:hAnsi="TimesNewRomanPSMT"/>
        </w:rPr>
        <w:t xml:space="preserve">́ studenci. </w:t>
      </w:r>
    </w:p>
    <w:p w:rsidR="00E95658" w:rsidRDefault="00E95658" w:rsidP="002A3A22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 dokonaniu wyboru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komisji Senat wybiera </w:t>
      </w:r>
      <w:proofErr w:type="spellStart"/>
      <w:r>
        <w:rPr>
          <w:rFonts w:ascii="TimesNewRomanPSMT" w:hAnsi="TimesNewRomanPSMT"/>
        </w:rPr>
        <w:t>przewodniczącego</w:t>
      </w:r>
      <w:proofErr w:type="spellEnd"/>
      <w:r>
        <w:rPr>
          <w:rFonts w:ascii="TimesNewRomanPSMT" w:hAnsi="TimesNewRomanPSMT"/>
        </w:rPr>
        <w:t xml:space="preserve"> komisji oraz jego </w:t>
      </w:r>
      <w:proofErr w:type="spellStart"/>
      <w:r>
        <w:rPr>
          <w:rFonts w:ascii="TimesNewRomanPSMT" w:hAnsi="TimesNewRomanPSMT"/>
        </w:rPr>
        <w:t>dwóch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zastępców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spośród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profesorów</w:t>
      </w:r>
      <w:proofErr w:type="spell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profesorów</w:t>
      </w:r>
      <w:proofErr w:type="spellEnd"/>
      <w:r>
        <w:rPr>
          <w:rFonts w:ascii="TimesNewRomanPSMT" w:hAnsi="TimesNewRomanPSMT"/>
        </w:rPr>
        <w:t xml:space="preserve"> uczelni wybranych do komisji, przy czym </w:t>
      </w:r>
      <w:proofErr w:type="spellStart"/>
      <w:r>
        <w:rPr>
          <w:rFonts w:ascii="TimesNewRomanPSMT" w:hAnsi="TimesNewRomanPSMT"/>
        </w:rPr>
        <w:t>przewodniczący</w:t>
      </w:r>
      <w:proofErr w:type="spellEnd"/>
      <w:r>
        <w:rPr>
          <w:rFonts w:ascii="TimesNewRomanPSMT" w:hAnsi="TimesNewRomanPSMT"/>
        </w:rPr>
        <w:t xml:space="preserve"> i jeden z jego </w:t>
      </w:r>
      <w:proofErr w:type="spellStart"/>
      <w:r>
        <w:rPr>
          <w:rFonts w:ascii="TimesNewRomanPSMT" w:hAnsi="TimesNewRomanPSMT"/>
        </w:rPr>
        <w:t>zastępców</w:t>
      </w:r>
      <w:proofErr w:type="spellEnd"/>
      <w:r>
        <w:rPr>
          <w:rFonts w:ascii="TimesNewRomanPSMT" w:hAnsi="TimesNewRomanPSMT"/>
        </w:rPr>
        <w:t xml:space="preserve"> powinni </w:t>
      </w:r>
      <w:proofErr w:type="spellStart"/>
      <w:r>
        <w:rPr>
          <w:rFonts w:ascii="TimesNewRomanPSMT" w:hAnsi="TimesNewRomanPSMT"/>
        </w:rPr>
        <w:t>legitymowac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wykształceniem prawniczym.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124</w:t>
      </w:r>
    </w:p>
    <w:p w:rsidR="00E95658" w:rsidRDefault="00E95658" w:rsidP="002A3A22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Postępowania</w:t>
      </w:r>
      <w:proofErr w:type="spellEnd"/>
      <w:r>
        <w:rPr>
          <w:rFonts w:ascii="TimesNewRomanPSMT" w:hAnsi="TimesNewRomanPSMT"/>
        </w:rPr>
        <w:t xml:space="preserve"> dyscyplinarne wobec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sa</w:t>
      </w:r>
      <w:proofErr w:type="spellEnd"/>
      <w:r>
        <w:rPr>
          <w:rFonts w:ascii="TimesNewRomanPSMT" w:hAnsi="TimesNewRomanPSMT"/>
        </w:rPr>
        <w:t xml:space="preserve">̨ prowadzone przez: </w:t>
      </w:r>
    </w:p>
    <w:p w:rsid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 w:rsidRPr="00E95658">
        <w:rPr>
          <w:rFonts w:ascii="TimesNewRomanPSMT" w:hAnsi="TimesNewRomanPSMT"/>
        </w:rPr>
        <w:t xml:space="preserve">1)  Komisję dyscyplinarną dla </w:t>
      </w:r>
      <w:proofErr w:type="spellStart"/>
      <w:r w:rsidRPr="00E95658">
        <w:rPr>
          <w:rFonts w:ascii="TimesNewRomanPSMT" w:hAnsi="TimesNewRomanPSMT"/>
        </w:rPr>
        <w:t>studentów</w:t>
      </w:r>
      <w:proofErr w:type="spellEnd"/>
      <w:r w:rsidRPr="00E95658">
        <w:rPr>
          <w:rFonts w:ascii="TimesNewRomanPSMT" w:hAnsi="TimesNewRomanPSMT"/>
        </w:rPr>
        <w:t xml:space="preserve">; </w:t>
      </w:r>
    </w:p>
    <w:p w:rsid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2)  Odwoławczą komisję dyscyplinarną dla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. </w:t>
      </w:r>
    </w:p>
    <w:p w:rsidR="00E95658" w:rsidRDefault="00E95658" w:rsidP="002A3A22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lastRenderedPageBreak/>
        <w:t>Postępowania</w:t>
      </w:r>
      <w:proofErr w:type="spellEnd"/>
      <w:r>
        <w:rPr>
          <w:rFonts w:ascii="TimesNewRomanPSMT" w:hAnsi="TimesNewRomanPSMT"/>
        </w:rPr>
        <w:t xml:space="preserve"> dyscyplinarne wobec </w:t>
      </w:r>
      <w:proofErr w:type="spellStart"/>
      <w:r>
        <w:rPr>
          <w:rFonts w:ascii="TimesNewRomanPSMT" w:hAnsi="TimesNewRomanPSMT"/>
        </w:rPr>
        <w:t>doktorantów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sa</w:t>
      </w:r>
      <w:proofErr w:type="spellEnd"/>
      <w:r>
        <w:rPr>
          <w:rFonts w:ascii="TimesNewRomanPSMT" w:hAnsi="TimesNewRomanPSMT"/>
        </w:rPr>
        <w:t xml:space="preserve">̨ prowadzone przez: </w:t>
      </w:r>
    </w:p>
    <w:p w:rsid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 w:rsidRPr="00E95658">
        <w:rPr>
          <w:rFonts w:ascii="TimesNewRomanPSMT" w:hAnsi="TimesNewRomanPSMT"/>
        </w:rPr>
        <w:t xml:space="preserve">1)  Komisję dyscyplinarną dla </w:t>
      </w:r>
      <w:proofErr w:type="spellStart"/>
      <w:r w:rsidRPr="00E95658">
        <w:rPr>
          <w:rFonts w:ascii="TimesNewRomanPSMT" w:hAnsi="TimesNewRomanPSMT"/>
        </w:rPr>
        <w:t>doktorantów</w:t>
      </w:r>
      <w:proofErr w:type="spellEnd"/>
      <w:r w:rsidRPr="00E95658">
        <w:rPr>
          <w:rFonts w:ascii="TimesNewRomanPSMT" w:hAnsi="TimesNewRomanPSMT"/>
        </w:rPr>
        <w:t xml:space="preserve">; </w:t>
      </w:r>
    </w:p>
    <w:p w:rsidR="00E95658" w:rsidRP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2)  Odwoławczą komisję dyscyplinarną dla </w:t>
      </w:r>
      <w:proofErr w:type="spellStart"/>
      <w:r>
        <w:rPr>
          <w:rFonts w:ascii="TimesNewRomanPSMT" w:hAnsi="TimesNewRomanPSMT"/>
        </w:rPr>
        <w:t>doktorantów</w:t>
      </w:r>
      <w:proofErr w:type="spellEnd"/>
      <w:r>
        <w:rPr>
          <w:rFonts w:ascii="TimesNewRomanPSMT" w:hAnsi="TimesNewRomanPSMT"/>
        </w:rPr>
        <w:t xml:space="preserve">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125</w:t>
      </w:r>
    </w:p>
    <w:p w:rsidR="00E95658" w:rsidRDefault="00E95658" w:rsidP="002A3A22">
      <w:pPr>
        <w:pStyle w:val="NormalnyWeb"/>
        <w:numPr>
          <w:ilvl w:val="0"/>
          <w:numId w:val="21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Komisja dyscyplinarna dla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 składa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z 20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, w tym: </w:t>
      </w:r>
    </w:p>
    <w:p w:rsidR="00E95658" w:rsidRDefault="00E95658" w:rsidP="002A3A22">
      <w:pPr>
        <w:pStyle w:val="NormalnyWeb"/>
        <w:spacing w:line="360" w:lineRule="auto"/>
        <w:ind w:left="708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1)  14 nauczycieli akademickich zatrudnionych w Uniwersytecie w pełnym wymiarze czasu pracy, przy czym połowa z nich powinna </w:t>
      </w:r>
      <w:proofErr w:type="spellStart"/>
      <w:r>
        <w:rPr>
          <w:rFonts w:ascii="TimesNewRomanPSMT" w:hAnsi="TimesNewRomanPSMT"/>
        </w:rPr>
        <w:t>posiadac</w:t>
      </w:r>
      <w:proofErr w:type="spellEnd"/>
      <w:r>
        <w:rPr>
          <w:rFonts w:ascii="TimesNewRomanPSMT" w:hAnsi="TimesNewRomanPSMT"/>
        </w:rPr>
        <w:t xml:space="preserve">́ wykształcenie prawnicze; </w:t>
      </w:r>
    </w:p>
    <w:p w:rsidR="00E95658" w:rsidRDefault="00E95658" w:rsidP="002A3A22">
      <w:pPr>
        <w:pStyle w:val="NormalnyWeb"/>
        <w:spacing w:line="360" w:lineRule="auto"/>
        <w:ind w:firstLine="708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2)  </w:t>
      </w:r>
      <w:proofErr w:type="spellStart"/>
      <w:r>
        <w:rPr>
          <w:rFonts w:ascii="TimesNewRomanPSMT" w:hAnsi="TimesNewRomanPSMT"/>
        </w:rPr>
        <w:t>sześciu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. </w:t>
      </w:r>
    </w:p>
    <w:p w:rsidR="00E95658" w:rsidRDefault="00E95658" w:rsidP="002A3A22">
      <w:pPr>
        <w:pStyle w:val="NormalnyWeb"/>
        <w:numPr>
          <w:ilvl w:val="0"/>
          <w:numId w:val="21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 dokonaniu wyboru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komisji Senat wybiera </w:t>
      </w:r>
      <w:proofErr w:type="spellStart"/>
      <w:r>
        <w:rPr>
          <w:rFonts w:ascii="TimesNewRomanPSMT" w:hAnsi="TimesNewRomanPSMT"/>
        </w:rPr>
        <w:t>przewodniczącego</w:t>
      </w:r>
      <w:proofErr w:type="spellEnd"/>
      <w:r>
        <w:rPr>
          <w:rFonts w:ascii="TimesNewRomanPSMT" w:hAnsi="TimesNewRomanPSMT"/>
        </w:rPr>
        <w:t xml:space="preserve"> komisji </w:t>
      </w:r>
    </w:p>
    <w:p w:rsid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oraz jego </w:t>
      </w:r>
      <w:proofErr w:type="spellStart"/>
      <w:r>
        <w:rPr>
          <w:rFonts w:ascii="TimesNewRomanPSMT" w:hAnsi="TimesNewRomanPSMT"/>
        </w:rPr>
        <w:t>dwóch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zastępców</w:t>
      </w:r>
      <w:proofErr w:type="spellEnd"/>
      <w:r>
        <w:rPr>
          <w:rFonts w:ascii="TimesNewRomanPSMT" w:hAnsi="TimesNewRomanPSMT"/>
        </w:rPr>
        <w:t xml:space="preserve">, przy czym </w:t>
      </w:r>
      <w:proofErr w:type="spellStart"/>
      <w:r>
        <w:rPr>
          <w:rFonts w:ascii="TimesNewRomanPSMT" w:hAnsi="TimesNewRomanPSMT"/>
        </w:rPr>
        <w:t>zarówno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przewodniczący</w:t>
      </w:r>
      <w:proofErr w:type="spellEnd"/>
      <w:r>
        <w:rPr>
          <w:rFonts w:ascii="TimesNewRomanPSMT" w:hAnsi="TimesNewRomanPSMT"/>
        </w:rPr>
        <w:t xml:space="preserve">, jak też jeden z jego </w:t>
      </w:r>
      <w:proofErr w:type="spellStart"/>
      <w:r>
        <w:rPr>
          <w:rFonts w:ascii="TimesNewRomanPSMT" w:hAnsi="TimesNewRomanPSMT"/>
        </w:rPr>
        <w:t>zastępców</w:t>
      </w:r>
      <w:proofErr w:type="spellEnd"/>
      <w:r>
        <w:rPr>
          <w:rFonts w:ascii="TimesNewRomanPSMT" w:hAnsi="TimesNewRomanPSMT"/>
        </w:rPr>
        <w:t xml:space="preserve"> powinien </w:t>
      </w:r>
      <w:proofErr w:type="spellStart"/>
      <w:r>
        <w:rPr>
          <w:rFonts w:ascii="TimesNewRomanPSMT" w:hAnsi="TimesNewRomanPSMT"/>
        </w:rPr>
        <w:t>posiadac</w:t>
      </w:r>
      <w:proofErr w:type="spellEnd"/>
      <w:r>
        <w:rPr>
          <w:rFonts w:ascii="TimesNewRomanPSMT" w:hAnsi="TimesNewRomanPSMT"/>
        </w:rPr>
        <w:t xml:space="preserve">́ wykształcenie prawnicze.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126</w:t>
      </w:r>
    </w:p>
    <w:p w:rsidR="00E95658" w:rsidRDefault="00E95658" w:rsidP="002A3A22">
      <w:pPr>
        <w:pStyle w:val="NormalnyWeb"/>
        <w:numPr>
          <w:ilvl w:val="0"/>
          <w:numId w:val="22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 skład Odwoławczej komisji dyscyplinarnej dla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 wchodzi: </w:t>
      </w:r>
    </w:p>
    <w:p w:rsidR="00E95658" w:rsidRDefault="00E95658" w:rsidP="002A3A22">
      <w:pPr>
        <w:pStyle w:val="NormalnyWeb"/>
        <w:spacing w:line="360" w:lineRule="auto"/>
        <w:ind w:left="708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1)  o</w:t>
      </w:r>
      <w:proofErr w:type="spellStart"/>
      <w:r>
        <w:rPr>
          <w:rFonts w:ascii="TimesNewRomanPSMT" w:hAnsi="TimesNewRomanPSMT"/>
        </w:rPr>
        <w:t>śmiu</w:t>
      </w:r>
      <w:proofErr w:type="spellEnd"/>
      <w:r>
        <w:rPr>
          <w:rFonts w:ascii="TimesNewRomanPSMT" w:hAnsi="TimesNewRomanPSMT"/>
        </w:rPr>
        <w:t xml:space="preserve"> nauczycieli akademickich zatrudnionych w Uniwersytecie w pełnym wymiarze czasu pracy, przy czym połowa z nich powinna </w:t>
      </w:r>
      <w:proofErr w:type="spellStart"/>
      <w:r>
        <w:rPr>
          <w:rFonts w:ascii="TimesNewRomanPSMT" w:hAnsi="TimesNewRomanPSMT"/>
        </w:rPr>
        <w:t>posiadac</w:t>
      </w:r>
      <w:proofErr w:type="spellEnd"/>
      <w:r>
        <w:rPr>
          <w:rFonts w:ascii="TimesNewRomanPSMT" w:hAnsi="TimesNewRomanPSMT"/>
        </w:rPr>
        <w:t xml:space="preserve">́ wykształcenie prawnicze; </w:t>
      </w:r>
    </w:p>
    <w:p w:rsidR="00E95658" w:rsidRDefault="00E95658" w:rsidP="002A3A22">
      <w:pPr>
        <w:pStyle w:val="NormalnyWeb"/>
        <w:spacing w:line="360" w:lineRule="auto"/>
        <w:ind w:firstLine="708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2)  czterech </w:t>
      </w:r>
      <w:proofErr w:type="spellStart"/>
      <w:r>
        <w:rPr>
          <w:rFonts w:ascii="TimesNewRomanPSMT" w:hAnsi="TimesNewRomanPSMT"/>
        </w:rPr>
        <w:t>studentów</w:t>
      </w:r>
      <w:proofErr w:type="spellEnd"/>
      <w:r>
        <w:rPr>
          <w:rFonts w:ascii="TimesNewRomanPSMT" w:hAnsi="TimesNewRomanPSMT"/>
        </w:rPr>
        <w:t xml:space="preserve">. </w:t>
      </w:r>
    </w:p>
    <w:p w:rsidR="00E95658" w:rsidRDefault="00E95658" w:rsidP="002A3A22">
      <w:pPr>
        <w:pStyle w:val="NormalnyWeb"/>
        <w:numPr>
          <w:ilvl w:val="0"/>
          <w:numId w:val="22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 dokonaniu wyboru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komisji Senat wybiera </w:t>
      </w:r>
      <w:proofErr w:type="spellStart"/>
      <w:r>
        <w:rPr>
          <w:rFonts w:ascii="TimesNewRomanPSMT" w:hAnsi="TimesNewRomanPSMT"/>
        </w:rPr>
        <w:t>przewodniczącego</w:t>
      </w:r>
      <w:proofErr w:type="spellEnd"/>
      <w:r>
        <w:rPr>
          <w:rFonts w:ascii="TimesNewRomanPSMT" w:hAnsi="TimesNewRomanPSMT"/>
        </w:rPr>
        <w:t xml:space="preserve"> komisji </w:t>
      </w:r>
    </w:p>
    <w:p w:rsid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oraz jego </w:t>
      </w:r>
      <w:proofErr w:type="spellStart"/>
      <w:r>
        <w:rPr>
          <w:rFonts w:ascii="TimesNewRomanPSMT" w:hAnsi="TimesNewRomanPSMT"/>
        </w:rPr>
        <w:t>zastępce</w:t>
      </w:r>
      <w:proofErr w:type="spellEnd"/>
      <w:r>
        <w:rPr>
          <w:rFonts w:ascii="TimesNewRomanPSMT" w:hAnsi="TimesNewRomanPSMT"/>
        </w:rPr>
        <w:t xml:space="preserve">̨, przy czym co najmniej jeden z nich powinien </w:t>
      </w:r>
      <w:proofErr w:type="spellStart"/>
      <w:r>
        <w:rPr>
          <w:rFonts w:ascii="TimesNewRomanPSMT" w:hAnsi="TimesNewRomanPSMT"/>
        </w:rPr>
        <w:t>posiadac</w:t>
      </w:r>
      <w:proofErr w:type="spellEnd"/>
      <w:r>
        <w:rPr>
          <w:rFonts w:ascii="TimesNewRomanPSMT" w:hAnsi="TimesNewRomanPSMT"/>
        </w:rPr>
        <w:t xml:space="preserve">́ wykształcenie prawnicze.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129</w:t>
      </w:r>
    </w:p>
    <w:p w:rsidR="00E95658" w:rsidRDefault="00E95658" w:rsidP="002A3A22">
      <w:pPr>
        <w:pStyle w:val="NormalnyWeb"/>
        <w:spacing w:line="360" w:lineRule="auto"/>
        <w:ind w:firstLine="360"/>
        <w:jc w:val="both"/>
      </w:pPr>
      <w:r>
        <w:rPr>
          <w:rFonts w:ascii="TimesNewRomanPSMT" w:hAnsi="TimesNewRomanPSMT"/>
        </w:rPr>
        <w:t xml:space="preserve">1. Członkami komisji dyscyplinarnej nie </w:t>
      </w:r>
      <w:proofErr w:type="spellStart"/>
      <w:r>
        <w:rPr>
          <w:rFonts w:ascii="TimesNewRomanPSMT" w:hAnsi="TimesNewRomanPSMT"/>
        </w:rPr>
        <w:t>moga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byc</w:t>
      </w:r>
      <w:proofErr w:type="spellEnd"/>
      <w:r>
        <w:rPr>
          <w:rFonts w:ascii="TimesNewRomanPSMT" w:hAnsi="TimesNewRomanPSMT"/>
        </w:rPr>
        <w:t xml:space="preserve">́ osoby: </w:t>
      </w:r>
    </w:p>
    <w:p w:rsidR="00E95658" w:rsidRDefault="00E95658" w:rsidP="002A3A22">
      <w:pPr>
        <w:pStyle w:val="NormalnyWeb"/>
        <w:spacing w:line="360" w:lineRule="auto"/>
        <w:ind w:firstLine="708"/>
        <w:jc w:val="both"/>
      </w:pPr>
      <w:r>
        <w:rPr>
          <w:rFonts w:ascii="TimesNewRomanPSMT" w:hAnsi="TimesNewRomanPSMT"/>
        </w:rPr>
        <w:lastRenderedPageBreak/>
        <w:t>1)  </w:t>
      </w:r>
      <w:proofErr w:type="spellStart"/>
      <w:r>
        <w:rPr>
          <w:rFonts w:ascii="TimesNewRomanPSMT" w:hAnsi="TimesNewRomanPSMT"/>
        </w:rPr>
        <w:t>pełniące</w:t>
      </w:r>
      <w:proofErr w:type="spellEnd"/>
      <w:r>
        <w:rPr>
          <w:rFonts w:ascii="TimesNewRomanPSMT" w:hAnsi="TimesNewRomanPSMT"/>
        </w:rPr>
        <w:t xml:space="preserve"> funkcje </w:t>
      </w:r>
      <w:proofErr w:type="spellStart"/>
      <w:r>
        <w:rPr>
          <w:rFonts w:ascii="TimesNewRomanPSMT" w:hAnsi="TimesNewRomanPSMT"/>
        </w:rPr>
        <w:t>organów</w:t>
      </w:r>
      <w:proofErr w:type="spellEnd"/>
      <w:r>
        <w:rPr>
          <w:rFonts w:ascii="TimesNewRomanPSMT" w:hAnsi="TimesNewRomanPSMT"/>
        </w:rPr>
        <w:t xml:space="preserve"> jednoosobowych Uniwersytetu; </w:t>
      </w:r>
    </w:p>
    <w:p w:rsidR="00E95658" w:rsidRDefault="00E95658" w:rsidP="002A3A22">
      <w:pPr>
        <w:pStyle w:val="NormalnyWeb"/>
        <w:spacing w:line="360" w:lineRule="auto"/>
        <w:ind w:firstLine="708"/>
        <w:jc w:val="both"/>
      </w:pPr>
      <w:r>
        <w:rPr>
          <w:rFonts w:ascii="TimesNewRomanPSMT" w:hAnsi="TimesNewRomanPSMT"/>
        </w:rPr>
        <w:t>2)  </w:t>
      </w:r>
      <w:proofErr w:type="spellStart"/>
      <w:r>
        <w:rPr>
          <w:rFonts w:ascii="TimesNewRomanPSMT" w:hAnsi="TimesNewRomanPSMT"/>
        </w:rPr>
        <w:t>pełniące</w:t>
      </w:r>
      <w:proofErr w:type="spellEnd"/>
      <w:r>
        <w:rPr>
          <w:rFonts w:ascii="TimesNewRomanPSMT" w:hAnsi="TimesNewRomanPSMT"/>
        </w:rPr>
        <w:t xml:space="preserve"> funkcje kierownicze w Uniwersytecie; </w:t>
      </w:r>
    </w:p>
    <w:p w:rsidR="00E95658" w:rsidRDefault="00E95658" w:rsidP="002A3A22">
      <w:pPr>
        <w:pStyle w:val="NormalnyWeb"/>
        <w:spacing w:line="360" w:lineRule="auto"/>
        <w:ind w:left="720"/>
        <w:jc w:val="both"/>
      </w:pPr>
      <w:r>
        <w:rPr>
          <w:rFonts w:ascii="TimesNewRomanPSMT" w:hAnsi="TimesNewRomanPSMT"/>
        </w:rPr>
        <w:t xml:space="preserve">3)  skazane prawomocnym wyrokiem za </w:t>
      </w:r>
      <w:proofErr w:type="spellStart"/>
      <w:r>
        <w:rPr>
          <w:rFonts w:ascii="TimesNewRomanPSMT" w:hAnsi="TimesNewRomanPSMT"/>
        </w:rPr>
        <w:t>umyślne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przestępstwo</w:t>
      </w:r>
      <w:proofErr w:type="spellEnd"/>
      <w:r>
        <w:rPr>
          <w:rFonts w:ascii="TimesNewRomanPSMT" w:hAnsi="TimesNewRomanPSMT"/>
        </w:rPr>
        <w:t xml:space="preserve"> lub </w:t>
      </w:r>
      <w:proofErr w:type="spellStart"/>
      <w:r>
        <w:rPr>
          <w:rFonts w:ascii="TimesNewRomanPSMT" w:hAnsi="TimesNewRomanPSMT"/>
        </w:rPr>
        <w:t>umyślne</w:t>
      </w:r>
      <w:proofErr w:type="spellEnd"/>
      <w:r>
        <w:rPr>
          <w:rFonts w:ascii="TimesNewRomanPSMT" w:hAnsi="TimesNewRomanPSMT"/>
        </w:rPr>
        <w:t xml:space="preserve"> </w:t>
      </w:r>
    </w:p>
    <w:p w:rsidR="00E95658" w:rsidRDefault="00E95658" w:rsidP="002A3A22">
      <w:pPr>
        <w:pStyle w:val="NormalnyWeb"/>
        <w:spacing w:line="360" w:lineRule="auto"/>
        <w:ind w:left="720"/>
        <w:jc w:val="both"/>
      </w:pPr>
      <w:proofErr w:type="spellStart"/>
      <w:r>
        <w:rPr>
          <w:rFonts w:ascii="TimesNewRomanPSMT" w:hAnsi="TimesNewRomanPSMT"/>
        </w:rPr>
        <w:t>przestępstwo</w:t>
      </w:r>
      <w:proofErr w:type="spellEnd"/>
      <w:r>
        <w:rPr>
          <w:rFonts w:ascii="TimesNewRomanPSMT" w:hAnsi="TimesNewRomanPSMT"/>
        </w:rPr>
        <w:t xml:space="preserve"> skarbowe; </w:t>
      </w:r>
    </w:p>
    <w:p w:rsidR="00E95658" w:rsidRDefault="00E95658" w:rsidP="002A3A22">
      <w:pPr>
        <w:pStyle w:val="NormalnyWeb"/>
        <w:spacing w:line="360" w:lineRule="auto"/>
        <w:ind w:left="720"/>
        <w:jc w:val="both"/>
      </w:pPr>
      <w:r>
        <w:rPr>
          <w:rFonts w:ascii="TimesNewRomanPSMT" w:hAnsi="TimesNewRomanPSMT"/>
        </w:rPr>
        <w:t xml:space="preserve">4)  karane prawomocnie karą dyscyplinarną. </w:t>
      </w:r>
    </w:p>
    <w:p w:rsidR="00E95658" w:rsidRDefault="00E95658" w:rsidP="002A3A22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Nie </w:t>
      </w:r>
      <w:proofErr w:type="spellStart"/>
      <w:r>
        <w:rPr>
          <w:rFonts w:ascii="TimesNewRomanPSMT" w:hAnsi="TimesNewRomanPSMT"/>
        </w:rPr>
        <w:t>można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łączyc</w:t>
      </w:r>
      <w:proofErr w:type="spellEnd"/>
      <w:r>
        <w:rPr>
          <w:rFonts w:ascii="TimesNewRomanPSMT" w:hAnsi="TimesNewRomanPSMT"/>
        </w:rPr>
        <w:t xml:space="preserve">́ członkostwa w komisji dyscyplinarnej pierwszej instancji z członkostwem w odwoławczej komisji dyscyplinarnej. </w:t>
      </w:r>
    </w:p>
    <w:p w:rsidR="00E95658" w:rsidRDefault="00E95658" w:rsidP="002A3A22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Pełnienie funkcji członka komisji dyscyplinarnej jest </w:t>
      </w:r>
      <w:proofErr w:type="spellStart"/>
      <w:r>
        <w:rPr>
          <w:rFonts w:ascii="TimesNewRomanPSMT" w:hAnsi="TimesNewRomanPSMT"/>
        </w:rPr>
        <w:t>obowiązkiem</w:t>
      </w:r>
      <w:proofErr w:type="spellEnd"/>
      <w:r>
        <w:rPr>
          <w:rFonts w:ascii="TimesNewRomanPSMT" w:hAnsi="TimesNewRomanPSMT"/>
        </w:rPr>
        <w:t xml:space="preserve"> nauczyciela akademickiego. </w:t>
      </w:r>
    </w:p>
    <w:p w:rsidR="00E95658" w:rsidRDefault="00E95658" w:rsidP="002A3A22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Kadencja komisji dyscyplinarnej trwa cztery lata i rozpoczyna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z </w:t>
      </w:r>
      <w:proofErr w:type="spellStart"/>
      <w:r>
        <w:rPr>
          <w:rFonts w:ascii="TimesNewRomanPSMT" w:hAnsi="TimesNewRomanPSMT"/>
        </w:rPr>
        <w:t>początkiem</w:t>
      </w:r>
      <w:proofErr w:type="spellEnd"/>
      <w:r>
        <w:rPr>
          <w:rFonts w:ascii="TimesNewRomanPSMT" w:hAnsi="TimesNewRomanPSMT"/>
        </w:rPr>
        <w:t xml:space="preserve"> kadencji Senatu. </w:t>
      </w:r>
    </w:p>
    <w:p w:rsidR="00E95658" w:rsidRDefault="00E95658" w:rsidP="002A3A22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Osoba </w:t>
      </w:r>
      <w:proofErr w:type="spellStart"/>
      <w:r>
        <w:rPr>
          <w:rFonts w:ascii="TimesNewRomanPSMT" w:hAnsi="TimesNewRomanPSMT"/>
        </w:rPr>
        <w:t>pełniąca</w:t>
      </w:r>
      <w:proofErr w:type="spellEnd"/>
      <w:r>
        <w:rPr>
          <w:rFonts w:ascii="TimesNewRomanPSMT" w:hAnsi="TimesNewRomanPSMT"/>
        </w:rPr>
        <w:t xml:space="preserve"> funkcję organu jednoosobowego Uniwersytetu </w:t>
      </w:r>
      <w:proofErr w:type="spellStart"/>
      <w:r>
        <w:rPr>
          <w:rFonts w:ascii="TimesNewRomanPSMT" w:hAnsi="TimesNewRomanPSMT"/>
        </w:rPr>
        <w:t>może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byc</w:t>
      </w:r>
      <w:proofErr w:type="spellEnd"/>
      <w:r>
        <w:rPr>
          <w:rFonts w:ascii="TimesNewRomanPSMT" w:hAnsi="TimesNewRomanPSMT"/>
        </w:rPr>
        <w:t xml:space="preserve">́ członkiem komisji dyscyplinarnej po upływie czterech lat od zaprzestania pełnienia tej funkcji.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130</w:t>
      </w:r>
    </w:p>
    <w:p w:rsidR="00E95658" w:rsidRDefault="00E95658" w:rsidP="002A3A22">
      <w:pPr>
        <w:pStyle w:val="NormalnyWeb"/>
        <w:spacing w:line="360" w:lineRule="auto"/>
        <w:jc w:val="both"/>
      </w:pPr>
      <w:proofErr w:type="spellStart"/>
      <w:r>
        <w:rPr>
          <w:rFonts w:ascii="TimesNewRomanPSMT" w:hAnsi="TimesNewRomanPSMT"/>
        </w:rPr>
        <w:t>Przewodniczący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właściwej</w:t>
      </w:r>
      <w:proofErr w:type="spellEnd"/>
      <w:r>
        <w:rPr>
          <w:rFonts w:ascii="TimesNewRomanPSMT" w:hAnsi="TimesNewRomanPSMT"/>
        </w:rPr>
        <w:t xml:space="preserve"> komisji dyscyplinarnej wyznacza skład </w:t>
      </w:r>
      <w:proofErr w:type="spellStart"/>
      <w:r>
        <w:rPr>
          <w:rFonts w:ascii="TimesNewRomanPSMT" w:hAnsi="TimesNewRomanPSMT"/>
        </w:rPr>
        <w:t>orzekający</w:t>
      </w:r>
      <w:proofErr w:type="spellEnd"/>
      <w:r>
        <w:rPr>
          <w:rFonts w:ascii="TimesNewRomanPSMT" w:hAnsi="TimesNewRomanPSMT"/>
        </w:rPr>
        <w:t xml:space="preserve"> oddzielnie dla </w:t>
      </w:r>
      <w:proofErr w:type="spellStart"/>
      <w:r>
        <w:rPr>
          <w:rFonts w:ascii="TimesNewRomanPSMT" w:hAnsi="TimesNewRomanPSMT"/>
        </w:rPr>
        <w:t>każdej</w:t>
      </w:r>
      <w:proofErr w:type="spellEnd"/>
      <w:r>
        <w:rPr>
          <w:rFonts w:ascii="TimesNewRomanPSMT" w:hAnsi="TimesNewRomanPSMT"/>
        </w:rPr>
        <w:t xml:space="preserve"> sprawy, </w:t>
      </w:r>
      <w:proofErr w:type="spellStart"/>
      <w:r>
        <w:rPr>
          <w:rFonts w:ascii="TimesNewRomanPSMT" w:hAnsi="TimesNewRomanPSMT"/>
        </w:rPr>
        <w:t>kierując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datą wpływu sprawy oraz </w:t>
      </w:r>
      <w:proofErr w:type="spellStart"/>
      <w:r>
        <w:rPr>
          <w:rFonts w:ascii="TimesNewRomanPSMT" w:hAnsi="TimesNewRomanPSMT"/>
        </w:rPr>
        <w:t>zachowując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zasade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kolejności</w:t>
      </w:r>
      <w:proofErr w:type="spellEnd"/>
      <w:r>
        <w:rPr>
          <w:rFonts w:ascii="TimesNewRomanPSMT" w:hAnsi="TimesNewRomanPSMT"/>
        </w:rPr>
        <w:t xml:space="preserve"> alfabetycznej </w:t>
      </w:r>
      <w:proofErr w:type="spellStart"/>
      <w:r>
        <w:rPr>
          <w:rFonts w:ascii="TimesNewRomanPSMT" w:hAnsi="TimesNewRomanPSMT"/>
        </w:rPr>
        <w:t>członków</w:t>
      </w:r>
      <w:proofErr w:type="spellEnd"/>
      <w:r>
        <w:rPr>
          <w:rFonts w:ascii="TimesNewRomanPSMT" w:hAnsi="TimesNewRomanPSMT"/>
        </w:rPr>
        <w:t xml:space="preserve"> komisji, przy czym w składzie </w:t>
      </w:r>
      <w:proofErr w:type="spellStart"/>
      <w:r>
        <w:rPr>
          <w:rFonts w:ascii="TimesNewRomanPSMT" w:hAnsi="TimesNewRomanPSMT"/>
        </w:rPr>
        <w:t>orzekającym</w:t>
      </w:r>
      <w:proofErr w:type="spellEnd"/>
      <w:r>
        <w:rPr>
          <w:rFonts w:ascii="TimesNewRomanPSMT" w:hAnsi="TimesNewRomanPSMT"/>
        </w:rPr>
        <w:t xml:space="preserve"> powinien </w:t>
      </w:r>
      <w:proofErr w:type="spellStart"/>
      <w:r>
        <w:rPr>
          <w:rFonts w:ascii="TimesNewRomanPSMT" w:hAnsi="TimesNewRomanPSMT"/>
        </w:rPr>
        <w:t>znaleźc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co najmniej jeden członek z wykształceniem prawniczym.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131</w:t>
      </w:r>
    </w:p>
    <w:p w:rsidR="00E95658" w:rsidRDefault="00E95658" w:rsidP="002A3A22">
      <w:pPr>
        <w:pStyle w:val="NormalnyWeb"/>
        <w:numPr>
          <w:ilvl w:val="0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Członkostwo w komisji dyscyplinarnej wygasa wskutek: </w:t>
      </w:r>
    </w:p>
    <w:p w:rsidR="00E95658" w:rsidRDefault="00E95658" w:rsidP="002A3A22">
      <w:pPr>
        <w:pStyle w:val="NormalnyWeb"/>
        <w:numPr>
          <w:ilvl w:val="1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1)  rezygnacji; </w:t>
      </w:r>
    </w:p>
    <w:p w:rsidR="00E95658" w:rsidRDefault="00E95658" w:rsidP="002A3A22">
      <w:pPr>
        <w:pStyle w:val="NormalnyWeb"/>
        <w:numPr>
          <w:ilvl w:val="1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2)  </w:t>
      </w:r>
      <w:proofErr w:type="spellStart"/>
      <w:r>
        <w:rPr>
          <w:rFonts w:ascii="TimesNewRomanPSMT" w:hAnsi="TimesNewRomanPSMT"/>
        </w:rPr>
        <w:t>śmierci</w:t>
      </w:r>
      <w:proofErr w:type="spellEnd"/>
      <w:r>
        <w:rPr>
          <w:rFonts w:ascii="TimesNewRomanPSMT" w:hAnsi="TimesNewRomanPSMT"/>
        </w:rPr>
        <w:t xml:space="preserve">; </w:t>
      </w:r>
    </w:p>
    <w:p w:rsidR="00E95658" w:rsidRDefault="00E95658" w:rsidP="002A3A22">
      <w:pPr>
        <w:pStyle w:val="NormalnyWeb"/>
        <w:numPr>
          <w:ilvl w:val="1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3)  wyboru na stanowiska </w:t>
      </w:r>
      <w:proofErr w:type="spellStart"/>
      <w:r>
        <w:rPr>
          <w:rFonts w:ascii="TimesNewRomanPSMT" w:hAnsi="TimesNewRomanPSMT"/>
        </w:rPr>
        <w:t>określone</w:t>
      </w:r>
      <w:proofErr w:type="spellEnd"/>
      <w:r>
        <w:rPr>
          <w:rFonts w:ascii="TimesNewRomanPSMT" w:hAnsi="TimesNewRomanPSMT"/>
        </w:rPr>
        <w:t xml:space="preserve"> w § 43 statutu; </w:t>
      </w:r>
    </w:p>
    <w:p w:rsidR="00E95658" w:rsidRDefault="00E95658" w:rsidP="002A3A22">
      <w:pPr>
        <w:pStyle w:val="NormalnyWeb"/>
        <w:numPr>
          <w:ilvl w:val="1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4)  prawomocnego ukarania w </w:t>
      </w:r>
      <w:proofErr w:type="spellStart"/>
      <w:r>
        <w:rPr>
          <w:rFonts w:ascii="TimesNewRomanPSMT" w:hAnsi="TimesNewRomanPSMT"/>
        </w:rPr>
        <w:t>postępowaniu</w:t>
      </w:r>
      <w:proofErr w:type="spellEnd"/>
      <w:r>
        <w:rPr>
          <w:rFonts w:ascii="TimesNewRomanPSMT" w:hAnsi="TimesNewRomanPSMT"/>
        </w:rPr>
        <w:t xml:space="preserve"> karnym lub dyscyplinarnym; </w:t>
      </w:r>
    </w:p>
    <w:p w:rsidR="00E95658" w:rsidRPr="00E95658" w:rsidRDefault="00E95658" w:rsidP="002A3A22">
      <w:pPr>
        <w:pStyle w:val="NormalnyWeb"/>
        <w:numPr>
          <w:ilvl w:val="1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5)  ustania stosunku pracy w Uniwersytecie, utraty statusu studenta lub doktoranta </w:t>
      </w:r>
      <w:r w:rsidRPr="00E95658">
        <w:rPr>
          <w:rFonts w:ascii="TimesNewRomanPSMT" w:hAnsi="TimesNewRomanPSMT"/>
        </w:rPr>
        <w:t xml:space="preserve">Uniwersytetu. </w:t>
      </w:r>
    </w:p>
    <w:p w:rsidR="00E95658" w:rsidRDefault="00E95658" w:rsidP="002A3A22">
      <w:pPr>
        <w:pStyle w:val="NormalnyWeb"/>
        <w:numPr>
          <w:ilvl w:val="0"/>
          <w:numId w:val="27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Wygaśnięcie</w:t>
      </w:r>
      <w:proofErr w:type="spellEnd"/>
      <w:r>
        <w:rPr>
          <w:rFonts w:ascii="TimesNewRomanPSMT" w:hAnsi="TimesNewRomanPSMT"/>
        </w:rPr>
        <w:t xml:space="preserve"> członkostwa w uniwersyteckiej komisji dyscyplinarnej stwierdza Senat. </w:t>
      </w:r>
    </w:p>
    <w:p w:rsidR="00E95658" w:rsidRPr="00E95658" w:rsidRDefault="00E95658" w:rsidP="002A3A22">
      <w:pPr>
        <w:pStyle w:val="NormalnyWeb"/>
        <w:numPr>
          <w:ilvl w:val="0"/>
          <w:numId w:val="27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Wyboru członka uniwersyteckiej komisji dyscyplinarnej na zwolnione stanowisko </w:t>
      </w:r>
      <w:r w:rsidRPr="00E95658">
        <w:rPr>
          <w:rFonts w:ascii="TimesNewRomanPSMT" w:hAnsi="TimesNewRomanPSMT"/>
        </w:rPr>
        <w:t xml:space="preserve">dokonuje Senat. Kadencja tak wybranego członka komisji dyscyplinarnej upływa w dniu </w:t>
      </w:r>
      <w:proofErr w:type="spellStart"/>
      <w:r w:rsidRPr="00E95658">
        <w:rPr>
          <w:rFonts w:ascii="TimesNewRomanPSMT" w:hAnsi="TimesNewRomanPSMT"/>
        </w:rPr>
        <w:t>zakończenia</w:t>
      </w:r>
      <w:proofErr w:type="spellEnd"/>
      <w:r w:rsidRPr="00E95658">
        <w:rPr>
          <w:rFonts w:ascii="TimesNewRomanPSMT" w:hAnsi="TimesNewRomanPSMT"/>
        </w:rPr>
        <w:t xml:space="preserve"> kadencji komisji.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132</w:t>
      </w:r>
    </w:p>
    <w:p w:rsidR="00E95658" w:rsidRPr="00E95658" w:rsidRDefault="00E95658" w:rsidP="002A3A22">
      <w:pPr>
        <w:pStyle w:val="NormalnyWeb"/>
        <w:numPr>
          <w:ilvl w:val="0"/>
          <w:numId w:val="28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Rektor na wniosek </w:t>
      </w:r>
      <w:proofErr w:type="spellStart"/>
      <w:r>
        <w:rPr>
          <w:rFonts w:ascii="TimesNewRomanPSMT" w:hAnsi="TimesNewRomanPSMT"/>
        </w:rPr>
        <w:t>przewodniczącego</w:t>
      </w:r>
      <w:proofErr w:type="spellEnd"/>
      <w:r>
        <w:rPr>
          <w:rFonts w:ascii="TimesNewRomanPSMT" w:hAnsi="TimesNewRomanPSMT"/>
        </w:rPr>
        <w:t xml:space="preserve"> komisji powołuje na okres swojej kadencji jednego </w:t>
      </w:r>
      <w:r w:rsidRPr="00E95658">
        <w:rPr>
          <w:rFonts w:ascii="TimesNewRomanPSMT" w:hAnsi="TimesNewRomanPSMT"/>
        </w:rPr>
        <w:t xml:space="preserve">lub kilku sekretarzy komisji dyscyplinarnej i odwoławczej komisji dyscyplinarnej. </w:t>
      </w:r>
    </w:p>
    <w:p w:rsidR="00E95658" w:rsidRPr="00E95658" w:rsidRDefault="00E95658" w:rsidP="002A3A22">
      <w:pPr>
        <w:pStyle w:val="NormalnyWeb"/>
        <w:numPr>
          <w:ilvl w:val="0"/>
          <w:numId w:val="28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Obsługe</w:t>
      </w:r>
      <w:proofErr w:type="spellEnd"/>
      <w:r>
        <w:rPr>
          <w:rFonts w:ascii="TimesNewRomanPSMT" w:hAnsi="TimesNewRomanPSMT"/>
        </w:rPr>
        <w:t xml:space="preserve">̨ biurowo-organizacyjną komisji </w:t>
      </w:r>
      <w:proofErr w:type="spellStart"/>
      <w:r>
        <w:rPr>
          <w:rFonts w:ascii="TimesNewRomanPSMT" w:hAnsi="TimesNewRomanPSMT"/>
        </w:rPr>
        <w:t>zapewniaja</w:t>
      </w:r>
      <w:proofErr w:type="spellEnd"/>
      <w:r>
        <w:rPr>
          <w:rFonts w:ascii="TimesNewRomanPSMT" w:hAnsi="TimesNewRomanPSMT"/>
        </w:rPr>
        <w:t xml:space="preserve">̨ odpowiednie jednostki administracyjne Uniwersytetu na zasadach </w:t>
      </w:r>
      <w:proofErr w:type="spellStart"/>
      <w:r>
        <w:rPr>
          <w:rFonts w:ascii="TimesNewRomanPSMT" w:hAnsi="TimesNewRomanPSMT"/>
        </w:rPr>
        <w:t>określonych</w:t>
      </w:r>
      <w:proofErr w:type="spellEnd"/>
      <w:r>
        <w:rPr>
          <w:rFonts w:ascii="TimesNewRomanPSMT" w:hAnsi="TimesNewRomanPSMT"/>
        </w:rPr>
        <w:t xml:space="preserve"> w regulaminie organizacyjnym </w:t>
      </w:r>
      <w:r w:rsidRPr="00E95658">
        <w:rPr>
          <w:rFonts w:ascii="TimesNewRomanPSMT" w:hAnsi="TimesNewRomanPSMT"/>
        </w:rPr>
        <w:t xml:space="preserve">Uniwersytetu. </w:t>
      </w:r>
    </w:p>
    <w:p w:rsidR="00E95658" w:rsidRPr="00E95658" w:rsidRDefault="00E95658" w:rsidP="002A3A22">
      <w:pPr>
        <w:pStyle w:val="NormalnyWeb"/>
        <w:spacing w:line="360" w:lineRule="auto"/>
        <w:jc w:val="center"/>
        <w:rPr>
          <w:rFonts w:ascii="TimesNewRomanPSMT" w:hAnsi="TimesNewRomanPSMT"/>
          <w:b/>
          <w:bCs/>
          <w:color w:val="FF0000"/>
        </w:rPr>
      </w:pPr>
      <w:r w:rsidRPr="00E95658">
        <w:rPr>
          <w:rFonts w:ascii="TimesNewRomanPSMT" w:hAnsi="TimesNewRomanPSMT"/>
          <w:b/>
          <w:bCs/>
          <w:color w:val="FF0000"/>
        </w:rPr>
        <w:t>§ 133</w:t>
      </w:r>
    </w:p>
    <w:p w:rsidR="00E95658" w:rsidRPr="00E95658" w:rsidRDefault="00E95658" w:rsidP="002A3A22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Rektor powołuje </w:t>
      </w:r>
      <w:proofErr w:type="spellStart"/>
      <w:r>
        <w:rPr>
          <w:rFonts w:ascii="TimesNewRomanPSMT" w:hAnsi="TimesNewRomanPSMT"/>
        </w:rPr>
        <w:t>rzeczników</w:t>
      </w:r>
      <w:proofErr w:type="spellEnd"/>
      <w:r>
        <w:rPr>
          <w:rFonts w:ascii="TimesNewRomanPSMT" w:hAnsi="TimesNewRomanPSMT"/>
        </w:rPr>
        <w:t xml:space="preserve"> dyscyplinarnych </w:t>
      </w:r>
      <w:proofErr w:type="spellStart"/>
      <w:r>
        <w:rPr>
          <w:rFonts w:ascii="TimesNewRomanPSMT" w:hAnsi="TimesNewRomanPSMT"/>
        </w:rPr>
        <w:t>spośród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osób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posiadających</w:t>
      </w:r>
      <w:proofErr w:type="spellEnd"/>
      <w:r>
        <w:rPr>
          <w:rFonts w:ascii="TimesNewRomanPSMT" w:hAnsi="TimesNewRomanPSMT"/>
        </w:rPr>
        <w:t xml:space="preserve"> co najmniej </w:t>
      </w:r>
      <w:proofErr w:type="spellStart"/>
      <w:r w:rsidRPr="00E95658">
        <w:rPr>
          <w:rFonts w:ascii="TimesNewRomanPSMT" w:hAnsi="TimesNewRomanPSMT"/>
        </w:rPr>
        <w:t>stopien</w:t>
      </w:r>
      <w:proofErr w:type="spellEnd"/>
      <w:r w:rsidRPr="00E95658">
        <w:rPr>
          <w:rFonts w:ascii="TimesNewRomanPSMT" w:hAnsi="TimesNewRomanPSMT"/>
        </w:rPr>
        <w:t xml:space="preserve">́ doktora. </w:t>
      </w:r>
    </w:p>
    <w:p w:rsidR="00E95658" w:rsidRDefault="00E95658" w:rsidP="002A3A22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Kadencja </w:t>
      </w:r>
      <w:proofErr w:type="spellStart"/>
      <w:r>
        <w:rPr>
          <w:rFonts w:ascii="TimesNewRomanPSMT" w:hAnsi="TimesNewRomanPSMT"/>
        </w:rPr>
        <w:t>rzeczników</w:t>
      </w:r>
      <w:proofErr w:type="spellEnd"/>
      <w:r>
        <w:rPr>
          <w:rFonts w:ascii="TimesNewRomanPSMT" w:hAnsi="TimesNewRomanPSMT"/>
        </w:rPr>
        <w:t xml:space="preserve"> dyscyplinarnych trwa cztery lata i rozpoczyna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z dniem </w:t>
      </w:r>
    </w:p>
    <w:p w:rsidR="00E95658" w:rsidRDefault="00E95658" w:rsidP="002A3A22">
      <w:pPr>
        <w:pStyle w:val="NormalnyWeb"/>
        <w:spacing w:line="360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 stycznia </w:t>
      </w:r>
      <w:proofErr w:type="spellStart"/>
      <w:r>
        <w:rPr>
          <w:rFonts w:ascii="TimesNewRomanPSMT" w:hAnsi="TimesNewRomanPSMT"/>
        </w:rPr>
        <w:t>następującego</w:t>
      </w:r>
      <w:proofErr w:type="spellEnd"/>
      <w:r>
        <w:rPr>
          <w:rFonts w:ascii="TimesNewRomanPSMT" w:hAnsi="TimesNewRomanPSMT"/>
        </w:rPr>
        <w:t xml:space="preserve"> po roku, w </w:t>
      </w:r>
      <w:proofErr w:type="spellStart"/>
      <w:r>
        <w:rPr>
          <w:rFonts w:ascii="TimesNewRomanPSMT" w:hAnsi="TimesNewRomanPSMT"/>
        </w:rPr>
        <w:t>którym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rozpoczęła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kadencja Rektora. </w:t>
      </w:r>
    </w:p>
    <w:p w:rsidR="00E95658" w:rsidRPr="00E95658" w:rsidRDefault="00E95658" w:rsidP="002A3A2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95658" w:rsidRPr="00E95658" w:rsidSect="007F69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635"/>
    <w:multiLevelType w:val="multilevel"/>
    <w:tmpl w:val="DC3C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448"/>
    <w:multiLevelType w:val="multilevel"/>
    <w:tmpl w:val="DAA4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52985"/>
    <w:multiLevelType w:val="multilevel"/>
    <w:tmpl w:val="291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0702A"/>
    <w:multiLevelType w:val="multilevel"/>
    <w:tmpl w:val="AC3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55209"/>
    <w:multiLevelType w:val="multilevel"/>
    <w:tmpl w:val="D4C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14E85"/>
    <w:multiLevelType w:val="multilevel"/>
    <w:tmpl w:val="F62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A0033"/>
    <w:multiLevelType w:val="multilevel"/>
    <w:tmpl w:val="C8B0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C0F65"/>
    <w:multiLevelType w:val="multilevel"/>
    <w:tmpl w:val="99C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52D72"/>
    <w:multiLevelType w:val="multilevel"/>
    <w:tmpl w:val="3A7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A5DC6"/>
    <w:multiLevelType w:val="multilevel"/>
    <w:tmpl w:val="957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A28C6"/>
    <w:multiLevelType w:val="multilevel"/>
    <w:tmpl w:val="F036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10E0E"/>
    <w:multiLevelType w:val="multilevel"/>
    <w:tmpl w:val="BDC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0708D"/>
    <w:multiLevelType w:val="multilevel"/>
    <w:tmpl w:val="208E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8A2"/>
    <w:multiLevelType w:val="multilevel"/>
    <w:tmpl w:val="97AC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F3862"/>
    <w:multiLevelType w:val="multilevel"/>
    <w:tmpl w:val="86CC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E3B15"/>
    <w:multiLevelType w:val="multilevel"/>
    <w:tmpl w:val="B00E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D6056"/>
    <w:multiLevelType w:val="multilevel"/>
    <w:tmpl w:val="0A28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B4037"/>
    <w:multiLevelType w:val="multilevel"/>
    <w:tmpl w:val="5D7A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21ABB"/>
    <w:multiLevelType w:val="multilevel"/>
    <w:tmpl w:val="60F6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20233"/>
    <w:multiLevelType w:val="multilevel"/>
    <w:tmpl w:val="1C8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00EDD"/>
    <w:multiLevelType w:val="multilevel"/>
    <w:tmpl w:val="E43E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0124C"/>
    <w:multiLevelType w:val="multilevel"/>
    <w:tmpl w:val="25DE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20DC0"/>
    <w:multiLevelType w:val="multilevel"/>
    <w:tmpl w:val="734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53AF2"/>
    <w:multiLevelType w:val="multilevel"/>
    <w:tmpl w:val="22C4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02158"/>
    <w:multiLevelType w:val="multilevel"/>
    <w:tmpl w:val="D7742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C5C62"/>
    <w:multiLevelType w:val="multilevel"/>
    <w:tmpl w:val="CE82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C53E1"/>
    <w:multiLevelType w:val="multilevel"/>
    <w:tmpl w:val="28C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B5387"/>
    <w:multiLevelType w:val="multilevel"/>
    <w:tmpl w:val="3204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E4CA5"/>
    <w:multiLevelType w:val="multilevel"/>
    <w:tmpl w:val="13BEC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8"/>
  </w:num>
  <w:num w:numId="5">
    <w:abstractNumId w:val="27"/>
  </w:num>
  <w:num w:numId="6">
    <w:abstractNumId w:val="25"/>
  </w:num>
  <w:num w:numId="7">
    <w:abstractNumId w:val="20"/>
  </w:num>
  <w:num w:numId="8">
    <w:abstractNumId w:val="5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4"/>
  </w:num>
  <w:num w:numId="16">
    <w:abstractNumId w:val="11"/>
  </w:num>
  <w:num w:numId="17">
    <w:abstractNumId w:val="21"/>
  </w:num>
  <w:num w:numId="18">
    <w:abstractNumId w:val="24"/>
  </w:num>
  <w:num w:numId="19">
    <w:abstractNumId w:val="7"/>
  </w:num>
  <w:num w:numId="20">
    <w:abstractNumId w:val="8"/>
  </w:num>
  <w:num w:numId="21">
    <w:abstractNumId w:val="6"/>
  </w:num>
  <w:num w:numId="22">
    <w:abstractNumId w:val="16"/>
  </w:num>
  <w:num w:numId="23">
    <w:abstractNumId w:val="22"/>
  </w:num>
  <w:num w:numId="24">
    <w:abstractNumId w:val="2"/>
  </w:num>
  <w:num w:numId="25">
    <w:abstractNumId w:val="9"/>
  </w:num>
  <w:num w:numId="26">
    <w:abstractNumId w:val="28"/>
  </w:num>
  <w:num w:numId="27">
    <w:abstractNumId w:val="4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8"/>
    <w:rsid w:val="001576AA"/>
    <w:rsid w:val="002A3A22"/>
    <w:rsid w:val="007F6976"/>
    <w:rsid w:val="0097145B"/>
    <w:rsid w:val="00E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46DCF"/>
  <w15:chartTrackingRefBased/>
  <w15:docId w15:val="{C6937D7D-DF56-E144-AD70-EE68561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6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1523</Words>
  <Characters>11027</Characters>
  <Application>Microsoft Office Word</Application>
  <DocSecurity>0</DocSecurity>
  <Lines>208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Siembida</dc:creator>
  <cp:keywords/>
  <dc:description/>
  <cp:lastModifiedBy>Paulina Siembida</cp:lastModifiedBy>
  <cp:revision>1</cp:revision>
  <dcterms:created xsi:type="dcterms:W3CDTF">2020-01-19T15:11:00Z</dcterms:created>
  <dcterms:modified xsi:type="dcterms:W3CDTF">2020-01-19T15:27:00Z</dcterms:modified>
</cp:coreProperties>
</file>