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BC" w:rsidRPr="007A34D5" w:rsidRDefault="008705BC" w:rsidP="008705BC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Dział Zamówień Publicznych</w:t>
      </w:r>
    </w:p>
    <w:p w:rsidR="008705BC" w:rsidRPr="007A34D5" w:rsidRDefault="008705BC" w:rsidP="008705BC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Sekcja Zaopatrzenia</w:t>
      </w:r>
    </w:p>
    <w:p w:rsidR="008705BC" w:rsidRPr="007A34D5" w:rsidRDefault="008705BC" w:rsidP="008705B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18"/>
          <w:szCs w:val="18"/>
        </w:rPr>
      </w:pPr>
    </w:p>
    <w:p w:rsidR="00317A01" w:rsidRPr="007A34D5" w:rsidRDefault="00317A01" w:rsidP="00317A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18"/>
          <w:szCs w:val="18"/>
        </w:rPr>
      </w:pPr>
      <w:r w:rsidRPr="007A34D5">
        <w:rPr>
          <w:rFonts w:eastAsia="Times New Roman" w:cstheme="minorHAnsi"/>
          <w:b/>
          <w:bCs/>
          <w:sz w:val="18"/>
          <w:szCs w:val="18"/>
        </w:rPr>
        <w:t>ZAPROSZENIE DO SKŁADANIA OFERT</w:t>
      </w: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 xml:space="preserve">                                                          „Dostawa materiałów do badań do UMCS w Lublinie” </w:t>
      </w:r>
      <w:r w:rsidR="004F7800" w:rsidRPr="007A34D5">
        <w:rPr>
          <w:rFonts w:eastAsia="Times New Roman" w:cstheme="minorHAnsi"/>
          <w:b/>
          <w:bCs/>
          <w:sz w:val="18"/>
          <w:szCs w:val="18"/>
        </w:rPr>
        <w:t>(PUB</w:t>
      </w:r>
      <w:r w:rsidR="00C100B9" w:rsidRPr="007A34D5">
        <w:rPr>
          <w:rFonts w:eastAsia="Times New Roman" w:cstheme="minorHAnsi"/>
          <w:b/>
          <w:bCs/>
          <w:sz w:val="18"/>
          <w:szCs w:val="18"/>
        </w:rPr>
        <w:t>_</w:t>
      </w:r>
      <w:r w:rsidR="007E232E">
        <w:rPr>
          <w:rFonts w:eastAsia="Times New Roman" w:cstheme="minorHAnsi"/>
          <w:b/>
          <w:bCs/>
          <w:sz w:val="18"/>
          <w:szCs w:val="18"/>
        </w:rPr>
        <w:t>11</w:t>
      </w:r>
      <w:r w:rsidRPr="007A34D5">
        <w:rPr>
          <w:rFonts w:eastAsia="Times New Roman" w:cstheme="minorHAnsi"/>
          <w:b/>
          <w:bCs/>
          <w:sz w:val="18"/>
          <w:szCs w:val="18"/>
        </w:rPr>
        <w:t>_20</w:t>
      </w:r>
      <w:r w:rsidR="00C100B9" w:rsidRPr="007A34D5">
        <w:rPr>
          <w:rFonts w:eastAsia="Times New Roman" w:cstheme="minorHAnsi"/>
          <w:b/>
          <w:bCs/>
          <w:sz w:val="18"/>
          <w:szCs w:val="18"/>
        </w:rPr>
        <w:t>20</w:t>
      </w:r>
      <w:r w:rsidRPr="007A34D5">
        <w:rPr>
          <w:rFonts w:eastAsia="Times New Roman" w:cstheme="minorHAnsi"/>
          <w:b/>
          <w:bCs/>
          <w:sz w:val="18"/>
          <w:szCs w:val="18"/>
        </w:rPr>
        <w:t>_D</w:t>
      </w:r>
      <w:r w:rsidR="00C923AB">
        <w:rPr>
          <w:rFonts w:eastAsia="Times New Roman" w:cstheme="minorHAnsi"/>
          <w:b/>
          <w:bCs/>
          <w:sz w:val="18"/>
          <w:szCs w:val="18"/>
        </w:rPr>
        <w:t>Z</w:t>
      </w:r>
      <w:r w:rsidRPr="007A34D5">
        <w:rPr>
          <w:rFonts w:eastAsia="Times New Roman" w:cstheme="minorHAnsi"/>
          <w:b/>
          <w:bCs/>
          <w:sz w:val="18"/>
          <w:szCs w:val="18"/>
        </w:rPr>
        <w:t>P_z)</w:t>
      </w: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</w:rPr>
      </w:pP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</w:p>
    <w:p w:rsidR="00317A01" w:rsidRPr="007A34D5" w:rsidRDefault="007A34D5" w:rsidP="00317A01">
      <w:pPr>
        <w:tabs>
          <w:tab w:val="left" w:pos="1560"/>
        </w:tabs>
        <w:spacing w:after="0" w:line="240" w:lineRule="auto"/>
        <w:ind w:left="284" w:right="-1"/>
        <w:jc w:val="both"/>
        <w:rPr>
          <w:rFonts w:eastAsia="Times New Roman" w:cstheme="minorHAnsi"/>
          <w:b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 xml:space="preserve">  </w:t>
      </w:r>
      <w:r w:rsidR="00317A01" w:rsidRPr="007A34D5">
        <w:rPr>
          <w:rFonts w:eastAsia="Times New Roman" w:cstheme="minorHAnsi"/>
          <w:b/>
          <w:sz w:val="18"/>
          <w:szCs w:val="18"/>
        </w:rPr>
        <w:t xml:space="preserve">Zamawiający: </w:t>
      </w:r>
      <w:r w:rsidR="00317A01" w:rsidRPr="007A34D5">
        <w:rPr>
          <w:rFonts w:eastAsia="Times New Roman" w:cstheme="minorHAnsi"/>
          <w:sz w:val="18"/>
          <w:szCs w:val="18"/>
        </w:rPr>
        <w:t>Uniwersytet Marii Curie-Skłodowskiej, Plac Marii Curie-Skłodowskiej 5; 20-031 Lublin</w:t>
      </w:r>
    </w:p>
    <w:p w:rsidR="00317A01" w:rsidRPr="007A34D5" w:rsidRDefault="00317A01" w:rsidP="00317A01">
      <w:pPr>
        <w:tabs>
          <w:tab w:val="left" w:pos="1560"/>
        </w:tabs>
        <w:spacing w:after="0" w:line="240" w:lineRule="auto"/>
        <w:ind w:left="360" w:right="-1"/>
        <w:jc w:val="both"/>
        <w:rPr>
          <w:rFonts w:eastAsia="Times New Roman" w:cstheme="minorHAnsi"/>
          <w:sz w:val="18"/>
          <w:szCs w:val="18"/>
          <w:lang w:val="fr-FR"/>
        </w:rPr>
      </w:pPr>
      <w:r w:rsidRPr="007A34D5">
        <w:rPr>
          <w:rFonts w:eastAsia="Times New Roman" w:cstheme="minorHAnsi"/>
          <w:sz w:val="18"/>
          <w:szCs w:val="18"/>
        </w:rPr>
        <w:t xml:space="preserve">NIP: 712-010-36-92, REGON: 000001353, strona internetowa: </w:t>
      </w:r>
      <w:hyperlink r:id="rId8" w:history="1">
        <w:r w:rsidRPr="007A34D5">
          <w:rPr>
            <w:rFonts w:eastAsia="Times New Roman" w:cstheme="minorHAnsi"/>
            <w:color w:val="0000FF"/>
            <w:sz w:val="18"/>
            <w:szCs w:val="18"/>
            <w:u w:val="single"/>
          </w:rPr>
          <w:t>www.umcs.pl</w:t>
        </w:r>
      </w:hyperlink>
      <w:r w:rsidRPr="007A34D5">
        <w:rPr>
          <w:rFonts w:eastAsia="Times New Roman" w:cstheme="minorHAnsi"/>
          <w:sz w:val="18"/>
          <w:szCs w:val="18"/>
        </w:rPr>
        <w:t>,</w:t>
      </w:r>
      <w:r w:rsidRPr="007A34D5">
        <w:rPr>
          <w:rFonts w:eastAsia="Times New Roman" w:cstheme="minorHAnsi"/>
          <w:b/>
          <w:sz w:val="18"/>
          <w:szCs w:val="18"/>
        </w:rPr>
        <w:t xml:space="preserve">   </w:t>
      </w:r>
      <w:r w:rsidRPr="007A34D5">
        <w:rPr>
          <w:rFonts w:eastAsia="Times New Roman" w:cstheme="minorHAnsi"/>
          <w:sz w:val="18"/>
          <w:szCs w:val="18"/>
          <w:lang w:val="fr-FR"/>
        </w:rPr>
        <w:t>tel +48 81 537 57 00</w:t>
      </w:r>
    </w:p>
    <w:p w:rsidR="00317A01" w:rsidRPr="007A34D5" w:rsidRDefault="00317A01" w:rsidP="00317A01">
      <w:pPr>
        <w:tabs>
          <w:tab w:val="right" w:pos="9648"/>
        </w:tabs>
        <w:suppressAutoHyphens/>
        <w:spacing w:after="0" w:line="240" w:lineRule="auto"/>
        <w:ind w:left="360" w:right="559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>Tryb udzielenia zamówienia:</w:t>
      </w:r>
    </w:p>
    <w:p w:rsidR="00317A01" w:rsidRPr="007A34D5" w:rsidRDefault="00317A01" w:rsidP="00317A01">
      <w:pPr>
        <w:tabs>
          <w:tab w:val="right" w:pos="9648"/>
        </w:tabs>
        <w:suppressAutoHyphens/>
        <w:spacing w:after="0" w:line="240" w:lineRule="auto"/>
        <w:ind w:left="360" w:right="559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  <w:lang w:eastAsia="ar-SA"/>
        </w:rPr>
        <w:t>Postępowanie prowadzone jest na podstawie art.4d ust.1 pkt.1 ustawy z dnia 29 stycznia 2004r. Prawo zam</w:t>
      </w:r>
      <w:r w:rsidR="00D96034" w:rsidRPr="007A34D5">
        <w:rPr>
          <w:rFonts w:eastAsia="Times New Roman" w:cstheme="minorHAnsi"/>
          <w:sz w:val="18"/>
          <w:szCs w:val="18"/>
          <w:lang w:eastAsia="ar-SA"/>
        </w:rPr>
        <w:t>ówień publicznych (Dz. U. z 2019</w:t>
      </w:r>
      <w:r w:rsidRPr="007A34D5">
        <w:rPr>
          <w:rFonts w:eastAsia="Times New Roman" w:cstheme="minorHAnsi"/>
          <w:sz w:val="18"/>
          <w:szCs w:val="18"/>
          <w:lang w:eastAsia="ar-SA"/>
        </w:rPr>
        <w:t>r.poz.1</w:t>
      </w:r>
      <w:r w:rsidR="00D96034" w:rsidRPr="007A34D5">
        <w:rPr>
          <w:rFonts w:eastAsia="Times New Roman" w:cstheme="minorHAnsi"/>
          <w:sz w:val="18"/>
          <w:szCs w:val="18"/>
          <w:lang w:eastAsia="ar-SA"/>
        </w:rPr>
        <w:t>843.t.j.</w:t>
      </w:r>
      <w:r w:rsidRPr="007A34D5">
        <w:rPr>
          <w:rFonts w:eastAsia="Times New Roman" w:cstheme="minorHAnsi"/>
          <w:sz w:val="18"/>
          <w:szCs w:val="18"/>
          <w:lang w:eastAsia="ar-SA"/>
        </w:rPr>
        <w:t>. – zwanej dalej ustawą oraz zgodnie z Regulaminem udzielania zamówień publicznych w Uniwersytecie Marii Curie-Skłodowskiej w Lublinie.</w:t>
      </w:r>
    </w:p>
    <w:p w:rsidR="00317A01" w:rsidRPr="007A34D5" w:rsidRDefault="00317A01" w:rsidP="00317A01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right="559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>Przedmiot zamówienia:</w:t>
      </w:r>
    </w:p>
    <w:p w:rsidR="00317A01" w:rsidRPr="007E232E" w:rsidRDefault="00317A01" w:rsidP="007E232E">
      <w:pPr>
        <w:suppressAutoHyphens/>
        <w:ind w:left="426"/>
        <w:jc w:val="both"/>
        <w:rPr>
          <w:rFonts w:cs="Calibr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Szczegółowy opis przedmiotu zamówienia został zawarty w załączniku do zaproszeni</w:t>
      </w:r>
      <w:r w:rsidR="00EF544A" w:rsidRPr="007A34D5">
        <w:rPr>
          <w:rFonts w:eastAsia="Times New Roman" w:cstheme="minorHAnsi"/>
          <w:sz w:val="18"/>
          <w:szCs w:val="18"/>
        </w:rPr>
        <w:t>a „Opis przedmiotu zamówienia”</w:t>
      </w:r>
      <w:r w:rsidR="007E232E">
        <w:rPr>
          <w:rFonts w:cs="Calibri"/>
          <w:sz w:val="18"/>
          <w:szCs w:val="18"/>
        </w:rPr>
        <w:t>, obejmujący części 1 do 4</w:t>
      </w:r>
      <w:r w:rsidR="007E232E">
        <w:rPr>
          <w:rFonts w:cs="Calibri"/>
          <w:sz w:val="18"/>
          <w:szCs w:val="18"/>
        </w:rPr>
        <w:t>. Zamawiający wyraża zgodę na składanie ofert częściowych.</w:t>
      </w:r>
    </w:p>
    <w:p w:rsidR="00317A01" w:rsidRPr="007A34D5" w:rsidRDefault="007E232E" w:rsidP="00317A0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</w:rPr>
        <w:t xml:space="preserve">       </w:t>
      </w:r>
      <w:r w:rsidR="007A34D5">
        <w:rPr>
          <w:rFonts w:eastAsia="Times New Roman" w:cstheme="minorHAnsi"/>
          <w:b/>
          <w:sz w:val="18"/>
          <w:szCs w:val="18"/>
        </w:rPr>
        <w:t xml:space="preserve"> </w:t>
      </w:r>
      <w:r w:rsidR="00317A01" w:rsidRPr="007A34D5">
        <w:rPr>
          <w:rFonts w:eastAsia="Times New Roman" w:cstheme="minorHAnsi"/>
          <w:b/>
          <w:sz w:val="18"/>
          <w:szCs w:val="18"/>
        </w:rPr>
        <w:t>Osoby upoważnione do kontaktu:</w:t>
      </w:r>
      <w:r w:rsidR="00317A01" w:rsidRPr="007A34D5">
        <w:rPr>
          <w:rFonts w:eastAsia="Times New Roman" w:cstheme="minorHAnsi"/>
          <w:color w:val="FF0000"/>
          <w:sz w:val="18"/>
          <w:szCs w:val="18"/>
        </w:rPr>
        <w:t xml:space="preserve"> </w:t>
      </w:r>
      <w:r w:rsidR="00317A01" w:rsidRPr="007A34D5">
        <w:rPr>
          <w:rFonts w:eastAsia="Times New Roman" w:cstheme="minorHAnsi"/>
          <w:sz w:val="18"/>
          <w:szCs w:val="18"/>
        </w:rPr>
        <w:t xml:space="preserve">Jolanta Guz, tel. 81 537 57 00, e-mail: </w:t>
      </w:r>
      <w:hyperlink r:id="rId9" w:history="1">
        <w:r w:rsidR="00317A01" w:rsidRPr="007A34D5">
          <w:rPr>
            <w:rFonts w:eastAsia="Times New Roman" w:cstheme="minorHAnsi"/>
            <w:color w:val="0000FF"/>
            <w:sz w:val="18"/>
            <w:szCs w:val="18"/>
            <w:u w:val="single"/>
          </w:rPr>
          <w:t>jolanta.guz@umcs.pl</w:t>
        </w:r>
      </w:hyperlink>
    </w:p>
    <w:p w:rsidR="00317A01" w:rsidRPr="007A34D5" w:rsidRDefault="00317A01" w:rsidP="00317A01">
      <w:pPr>
        <w:numPr>
          <w:ilvl w:val="0"/>
          <w:numId w:val="25"/>
        </w:numPr>
        <w:autoSpaceDE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>Opis sposobu przygotowania oferty:</w:t>
      </w: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 xml:space="preserve">       1) Ofertę należy złożyć zgodnie ze wzorem „Formularza ofertowego”, stanowiącego Załącznik do Zaproszenia.</w:t>
      </w:r>
    </w:p>
    <w:p w:rsidR="00317A01" w:rsidRPr="007A34D5" w:rsidRDefault="00317A01" w:rsidP="007A34D5">
      <w:pPr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 xml:space="preserve">       2) Oferta winna być złożona jako skan formy pisemnej oraz winna być podpisana przez osoby uprawnione do występowania  w imieniu    </w:t>
      </w:r>
      <w:r w:rsidR="007A34D5">
        <w:rPr>
          <w:rFonts w:eastAsia="Times New Roman" w:cstheme="minorHAnsi"/>
          <w:sz w:val="18"/>
          <w:szCs w:val="18"/>
        </w:rPr>
        <w:t xml:space="preserve">    </w:t>
      </w:r>
      <w:r w:rsidRPr="007A34D5">
        <w:rPr>
          <w:rFonts w:eastAsia="Times New Roman" w:cstheme="minorHAnsi"/>
          <w:sz w:val="18"/>
          <w:szCs w:val="18"/>
        </w:rPr>
        <w:t>Wykonawcy.</w:t>
      </w: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 xml:space="preserve">       3) Wykonawca składając ofertę powinien wpisać w temacie wiadomości e-mail oznaczenie zgodnie z poniższym:</w:t>
      </w:r>
    </w:p>
    <w:p w:rsidR="00317A01" w:rsidRPr="007A34D5" w:rsidRDefault="00317A01" w:rsidP="00317A0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 xml:space="preserve">      „Oferta w postępowaniu na ……………………………….,</w:t>
      </w:r>
      <w:r w:rsidRPr="007A34D5">
        <w:rPr>
          <w:rFonts w:eastAsia="Times New Roman" w:cstheme="minorHAnsi"/>
          <w:iCs/>
          <w:sz w:val="18"/>
          <w:szCs w:val="18"/>
        </w:rPr>
        <w:t xml:space="preserve"> o</w:t>
      </w:r>
      <w:r w:rsidRPr="007A34D5">
        <w:rPr>
          <w:rFonts w:eastAsia="Times New Roman" w:cstheme="minorHAnsi"/>
          <w:bCs/>
          <w:sz w:val="18"/>
          <w:szCs w:val="18"/>
          <w:lang w:eastAsia="ar-SA"/>
        </w:rPr>
        <w:t>znaczenie sprawy: ………………………..</w:t>
      </w:r>
      <w:r w:rsidRPr="007A34D5">
        <w:rPr>
          <w:rFonts w:eastAsia="Times New Roman" w:cstheme="minorHAnsi"/>
          <w:bCs/>
          <w:i/>
          <w:sz w:val="18"/>
          <w:szCs w:val="18"/>
          <w:lang w:eastAsia="ar-SA"/>
        </w:rPr>
        <w:t>”.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18"/>
          <w:szCs w:val="18"/>
        </w:rPr>
      </w:pPr>
      <w:r w:rsidRPr="007A34D5">
        <w:rPr>
          <w:rFonts w:eastAsia="Times New Roman" w:cstheme="minorHAnsi"/>
          <w:b/>
          <w:color w:val="000000"/>
          <w:sz w:val="18"/>
          <w:szCs w:val="18"/>
        </w:rPr>
        <w:t>Opis sposobu obliczenia ceny oferty:</w:t>
      </w:r>
    </w:p>
    <w:p w:rsidR="00317A01" w:rsidRPr="007A34D5" w:rsidRDefault="00317A01" w:rsidP="00317A01">
      <w:pPr>
        <w:spacing w:after="0" w:line="240" w:lineRule="auto"/>
        <w:ind w:left="360"/>
        <w:jc w:val="both"/>
        <w:rPr>
          <w:rFonts w:eastAsia="Times New Roman" w:cstheme="minorHAnsi"/>
          <w:b/>
          <w:color w:val="000000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Cena podana w ofercie winna obejmować wszystkie koszty i składniki związane z wykonaniem zamówienia oraz warunkami stawianymi przez Zamawiającego  (w tym koszty dostawy).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>Miejsce i termin składania ofert:</w:t>
      </w:r>
    </w:p>
    <w:p w:rsidR="00317A01" w:rsidRPr="007A34D5" w:rsidRDefault="00317A01" w:rsidP="00317A0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 xml:space="preserve">Ofertę należy przesłać na adres e-mail: </w:t>
      </w:r>
      <w:hyperlink r:id="rId10" w:history="1">
        <w:r w:rsidRPr="007A34D5">
          <w:rPr>
            <w:rFonts w:eastAsia="Times New Roman" w:cstheme="minorHAnsi"/>
            <w:color w:val="0000FF"/>
            <w:sz w:val="18"/>
            <w:szCs w:val="18"/>
            <w:u w:val="single"/>
          </w:rPr>
          <w:t>jolanta.guz@umcs.pl</w:t>
        </w:r>
      </w:hyperlink>
      <w:r w:rsidRPr="007A34D5">
        <w:rPr>
          <w:rFonts w:eastAsia="Times New Roman" w:cstheme="minorHAnsi"/>
          <w:sz w:val="18"/>
          <w:szCs w:val="18"/>
        </w:rPr>
        <w:t xml:space="preserve">  </w:t>
      </w:r>
      <w:r w:rsidRPr="007A34D5">
        <w:rPr>
          <w:rFonts w:eastAsia="Times New Roman" w:cstheme="minorHAnsi"/>
          <w:b/>
          <w:sz w:val="18"/>
          <w:szCs w:val="18"/>
        </w:rPr>
        <w:t xml:space="preserve">w terminie do </w:t>
      </w:r>
      <w:r w:rsidR="00EF544A" w:rsidRPr="007A34D5">
        <w:rPr>
          <w:rFonts w:eastAsia="Times New Roman" w:cstheme="minorHAnsi"/>
          <w:b/>
          <w:color w:val="002060"/>
          <w:sz w:val="18"/>
          <w:szCs w:val="18"/>
        </w:rPr>
        <w:t xml:space="preserve">dnia </w:t>
      </w:r>
      <w:r w:rsidR="00726BE1">
        <w:rPr>
          <w:rFonts w:eastAsia="Times New Roman" w:cstheme="minorHAnsi"/>
          <w:b/>
          <w:color w:val="002060"/>
          <w:sz w:val="18"/>
          <w:szCs w:val="18"/>
        </w:rPr>
        <w:t>20</w:t>
      </w:r>
      <w:r w:rsidR="00C100B9" w:rsidRPr="007A34D5">
        <w:rPr>
          <w:rFonts w:eastAsia="Times New Roman" w:cstheme="minorHAnsi"/>
          <w:b/>
          <w:color w:val="002060"/>
          <w:sz w:val="18"/>
          <w:szCs w:val="18"/>
        </w:rPr>
        <w:t>.01</w:t>
      </w:r>
      <w:r w:rsidRPr="007A34D5">
        <w:rPr>
          <w:rFonts w:eastAsia="Times New Roman" w:cstheme="minorHAnsi"/>
          <w:b/>
          <w:color w:val="002060"/>
          <w:sz w:val="18"/>
          <w:szCs w:val="18"/>
        </w:rPr>
        <w:t>.20</w:t>
      </w:r>
      <w:r w:rsidR="00C100B9" w:rsidRPr="007A34D5">
        <w:rPr>
          <w:rFonts w:eastAsia="Times New Roman" w:cstheme="minorHAnsi"/>
          <w:b/>
          <w:color w:val="002060"/>
          <w:sz w:val="18"/>
          <w:szCs w:val="18"/>
        </w:rPr>
        <w:t>20</w:t>
      </w:r>
      <w:r w:rsidRPr="007A34D5">
        <w:rPr>
          <w:rFonts w:eastAsia="Times New Roman" w:cstheme="minorHAnsi"/>
          <w:b/>
          <w:color w:val="002060"/>
          <w:sz w:val="18"/>
          <w:szCs w:val="18"/>
        </w:rPr>
        <w:t xml:space="preserve"> r. do godz. 1</w:t>
      </w:r>
      <w:r w:rsidR="00726BE1">
        <w:rPr>
          <w:rFonts w:eastAsia="Times New Roman" w:cstheme="minorHAnsi"/>
          <w:b/>
          <w:color w:val="002060"/>
          <w:sz w:val="18"/>
          <w:szCs w:val="18"/>
        </w:rPr>
        <w:t>2</w:t>
      </w:r>
      <w:r w:rsidRPr="007A34D5">
        <w:rPr>
          <w:rFonts w:eastAsia="Times New Roman" w:cstheme="minorHAnsi"/>
          <w:b/>
          <w:color w:val="002060"/>
          <w:sz w:val="18"/>
          <w:szCs w:val="18"/>
        </w:rPr>
        <w:t>.00.</w:t>
      </w:r>
    </w:p>
    <w:p w:rsidR="00317A01" w:rsidRPr="007A34D5" w:rsidRDefault="00317A01" w:rsidP="00317A01">
      <w:pPr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  <w:lang w:eastAsia="ar-SA"/>
        </w:rPr>
        <w:t>Oferty przesłane po terminie nie będą rozpatrywane.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>Kryteria oceny ofert:</w:t>
      </w:r>
    </w:p>
    <w:p w:rsidR="00317A01" w:rsidRPr="007A34D5" w:rsidRDefault="00317A01" w:rsidP="00317A01">
      <w:p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Kryterium wyboru oferty jest cena (ofertą najkorzystniejszą będzie oferta z najniższą ceną, spełniająca wymagania Zamawiającego).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Jeżeli Wykonawca, którego oferta została wybrana, uchyla się od realizacji zamówienia, Zamawiający może wybrać ofertę najkorzystniejszą spośród pozostałych ofert.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Informację o udzieleniu zamówienia Zamawiający zamieści na swojej stronie podmiotowej BIP.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Zamawiający zastrzega sobie prawo do nieudzielenia zamówienia.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Zamawiający może unieważnić postępowanie o udzielenie zamówienia, jeżeli środki, które zamawiający zamierzał  przeznaczyć na sfinansowanie całości lub części zamówienia nie zostały mu przyznane.</w:t>
      </w:r>
    </w:p>
    <w:p w:rsidR="00317A01" w:rsidRPr="007A34D5" w:rsidRDefault="00317A01" w:rsidP="00317A0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7A34D5">
        <w:rPr>
          <w:rFonts w:eastAsia="Times New Roman" w:cstheme="minorHAnsi"/>
          <w:sz w:val="18"/>
          <w:szCs w:val="18"/>
        </w:rPr>
        <w:t>W sprawach nieuregulowanych zaproszeniem stosuje się przepisy Kodeksu cywilnego</w:t>
      </w:r>
    </w:p>
    <w:p w:rsidR="00317A01" w:rsidRPr="007A34D5" w:rsidRDefault="00317A01" w:rsidP="00317A0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125FD1" w:rsidRPr="007A34D5" w:rsidRDefault="00125FD1" w:rsidP="00317A0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125FD1" w:rsidRPr="007A34D5" w:rsidRDefault="00125FD1" w:rsidP="00317A0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125FD1" w:rsidRPr="007A34D5" w:rsidRDefault="00125FD1" w:rsidP="00317A0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125FD1" w:rsidRPr="007A34D5" w:rsidRDefault="00125FD1" w:rsidP="00317A01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317A01" w:rsidRPr="007A34D5" w:rsidRDefault="00317A01" w:rsidP="00317A01">
      <w:pPr>
        <w:spacing w:after="0" w:line="240" w:lineRule="auto"/>
        <w:jc w:val="both"/>
        <w:rPr>
          <w:rFonts w:eastAsia="Times New Roman" w:cstheme="minorHAnsi"/>
          <w:b/>
          <w:i/>
          <w:sz w:val="18"/>
          <w:szCs w:val="18"/>
        </w:rPr>
      </w:pPr>
      <w:r w:rsidRPr="007A34D5">
        <w:rPr>
          <w:rFonts w:eastAsia="Times New Roman" w:cstheme="minorHAnsi"/>
          <w:b/>
          <w:i/>
          <w:sz w:val="18"/>
          <w:szCs w:val="18"/>
        </w:rPr>
        <w:t>Załączniki:</w:t>
      </w:r>
    </w:p>
    <w:p w:rsidR="00317A01" w:rsidRPr="007A34D5" w:rsidRDefault="00317A01" w:rsidP="00317A0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7A34D5">
        <w:rPr>
          <w:rFonts w:eastAsia="Times New Roman" w:cstheme="minorHAnsi"/>
          <w:i/>
          <w:sz w:val="18"/>
          <w:szCs w:val="18"/>
        </w:rPr>
        <w:t>Załącznik Nr 1 – Opis przedmiotu zamówienia</w:t>
      </w:r>
    </w:p>
    <w:p w:rsidR="00317A01" w:rsidRPr="007A34D5" w:rsidRDefault="00317A01" w:rsidP="00317A01">
      <w:pPr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  <w:r w:rsidRPr="007A34D5">
        <w:rPr>
          <w:rFonts w:eastAsia="Times New Roman" w:cstheme="minorHAnsi"/>
          <w:i/>
          <w:sz w:val="18"/>
          <w:szCs w:val="18"/>
        </w:rPr>
        <w:t>Załącznik Nr 2 – Formularz ofertowy</w:t>
      </w:r>
    </w:p>
    <w:p w:rsidR="00EF544A" w:rsidRPr="007A34D5" w:rsidRDefault="00080BD4" w:rsidP="00EF544A">
      <w:pPr>
        <w:jc w:val="both"/>
        <w:rPr>
          <w:rFonts w:cstheme="minorHAnsi"/>
          <w:i/>
          <w:sz w:val="18"/>
          <w:szCs w:val="18"/>
        </w:rPr>
      </w:pPr>
      <w:r w:rsidRPr="007A34D5">
        <w:rPr>
          <w:rFonts w:cstheme="minorHAnsi"/>
          <w:i/>
          <w:sz w:val="18"/>
          <w:szCs w:val="18"/>
        </w:rPr>
        <w:t xml:space="preserve">Załącznik Nr </w:t>
      </w:r>
      <w:r w:rsidR="00C100B9" w:rsidRPr="007A34D5">
        <w:rPr>
          <w:rFonts w:cstheme="minorHAnsi"/>
          <w:i/>
          <w:sz w:val="18"/>
          <w:szCs w:val="18"/>
        </w:rPr>
        <w:t>3</w:t>
      </w:r>
      <w:r w:rsidR="00EF544A" w:rsidRPr="007A34D5">
        <w:rPr>
          <w:rFonts w:cstheme="minorHAnsi"/>
          <w:i/>
          <w:sz w:val="18"/>
          <w:szCs w:val="18"/>
        </w:rPr>
        <w:t xml:space="preserve"> – Klauzula informacyjna z art.13 RODO</w:t>
      </w:r>
    </w:p>
    <w:p w:rsidR="00317A01" w:rsidRPr="007A34D5" w:rsidRDefault="00317A01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</w:p>
    <w:p w:rsidR="00317A01" w:rsidRPr="007A34D5" w:rsidRDefault="00317A01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</w:p>
    <w:p w:rsidR="00317A01" w:rsidRPr="007A34D5" w:rsidRDefault="00317A01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</w:p>
    <w:p w:rsidR="00317A01" w:rsidRPr="007A34D5" w:rsidRDefault="00317A01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  <w:r w:rsidRPr="007A34D5">
        <w:rPr>
          <w:rFonts w:eastAsia="Times New Roman" w:cstheme="minorHAnsi"/>
          <w:i/>
          <w:sz w:val="18"/>
          <w:szCs w:val="18"/>
        </w:rPr>
        <w:t xml:space="preserve">              </w:t>
      </w:r>
    </w:p>
    <w:p w:rsidR="00317A01" w:rsidRPr="007A34D5" w:rsidRDefault="00317A01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</w:p>
    <w:p w:rsidR="00152AA6" w:rsidRPr="007A34D5" w:rsidRDefault="00152AA6" w:rsidP="00317A01">
      <w:pPr>
        <w:widowControl w:val="0"/>
        <w:tabs>
          <w:tab w:val="left" w:pos="851"/>
        </w:tabs>
        <w:spacing w:after="0" w:line="240" w:lineRule="auto"/>
        <w:ind w:left="360"/>
        <w:jc w:val="both"/>
        <w:rPr>
          <w:rFonts w:eastAsia="Times New Roman" w:cstheme="minorHAnsi"/>
          <w:i/>
          <w:sz w:val="18"/>
          <w:szCs w:val="18"/>
        </w:rPr>
      </w:pPr>
    </w:p>
    <w:p w:rsidR="00152AA6" w:rsidRPr="007A34D5" w:rsidRDefault="00152AA6" w:rsidP="008C1CB7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CB43FB" w:rsidRPr="007A34D5" w:rsidRDefault="00CB43FB" w:rsidP="002E3084">
      <w:pPr>
        <w:widowControl w:val="0"/>
        <w:tabs>
          <w:tab w:val="left" w:pos="851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317A01" w:rsidRPr="007A34D5" w:rsidRDefault="00317A01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:rsidR="00A9612A" w:rsidRPr="007A34D5" w:rsidRDefault="00A9612A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A9612A" w:rsidRPr="007A34D5" w:rsidRDefault="00A9612A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A9612A" w:rsidRPr="007A34D5" w:rsidRDefault="00A9612A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A9612A" w:rsidRPr="007A34D5" w:rsidRDefault="00A9612A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7A34D5" w:rsidRDefault="007A34D5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7A34D5" w:rsidRDefault="007A34D5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7A34D5" w:rsidRDefault="007A34D5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926B76" w:rsidRDefault="00926B76" w:rsidP="00317A01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317A01" w:rsidRPr="00657242" w:rsidRDefault="00317A01" w:rsidP="007E232E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Oznaczenie sprawy: </w:t>
      </w:r>
      <w:r w:rsidRPr="00657242">
        <w:rPr>
          <w:rFonts w:eastAsia="Times New Roman" w:cstheme="minorHAnsi"/>
          <w:bCs/>
          <w:sz w:val="16"/>
          <w:szCs w:val="16"/>
        </w:rPr>
        <w:t>PUB_</w:t>
      </w:r>
      <w:r w:rsidR="007E232E" w:rsidRPr="00657242">
        <w:rPr>
          <w:rFonts w:eastAsia="Times New Roman" w:cstheme="minorHAnsi"/>
          <w:bCs/>
          <w:sz w:val="16"/>
          <w:szCs w:val="16"/>
        </w:rPr>
        <w:t>11</w:t>
      </w:r>
      <w:r w:rsidRPr="00657242">
        <w:rPr>
          <w:rFonts w:eastAsia="Times New Roman" w:cstheme="minorHAnsi"/>
          <w:bCs/>
          <w:sz w:val="16"/>
          <w:szCs w:val="16"/>
        </w:rPr>
        <w:t>_20</w:t>
      </w:r>
      <w:r w:rsidR="00A9612A" w:rsidRPr="00657242">
        <w:rPr>
          <w:rFonts w:eastAsia="Times New Roman" w:cstheme="minorHAnsi"/>
          <w:bCs/>
          <w:sz w:val="16"/>
          <w:szCs w:val="16"/>
        </w:rPr>
        <w:t>20</w:t>
      </w:r>
      <w:r w:rsidRPr="00657242">
        <w:rPr>
          <w:rFonts w:eastAsia="Times New Roman" w:cstheme="minorHAnsi"/>
          <w:bCs/>
          <w:sz w:val="16"/>
          <w:szCs w:val="16"/>
        </w:rPr>
        <w:t>_D</w:t>
      </w:r>
      <w:r w:rsidR="00C923AB" w:rsidRPr="00657242">
        <w:rPr>
          <w:rFonts w:eastAsia="Times New Roman" w:cstheme="minorHAnsi"/>
          <w:bCs/>
          <w:sz w:val="16"/>
          <w:szCs w:val="16"/>
        </w:rPr>
        <w:t>Z</w:t>
      </w:r>
      <w:r w:rsidRPr="00657242">
        <w:rPr>
          <w:rFonts w:eastAsia="Times New Roman" w:cstheme="minorHAnsi"/>
          <w:bCs/>
          <w:sz w:val="16"/>
          <w:szCs w:val="16"/>
        </w:rPr>
        <w:t>P_z</w:t>
      </w:r>
      <w:r w:rsidRPr="00657242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125FD1" w:rsidRPr="00657242">
        <w:rPr>
          <w:rFonts w:eastAsia="Times New Roman" w:cstheme="minorHAnsi"/>
          <w:sz w:val="16"/>
          <w:szCs w:val="16"/>
        </w:rPr>
        <w:t xml:space="preserve">                           </w:t>
      </w:r>
      <w:r w:rsidR="00A9612A" w:rsidRPr="00657242">
        <w:rPr>
          <w:rFonts w:eastAsia="Times New Roman" w:cstheme="minorHAnsi"/>
          <w:sz w:val="16"/>
          <w:szCs w:val="16"/>
        </w:rPr>
        <w:t xml:space="preserve"> </w:t>
      </w:r>
      <w:r w:rsidRPr="00657242">
        <w:rPr>
          <w:rFonts w:eastAsia="Times New Roman" w:cstheme="minorHAnsi"/>
          <w:sz w:val="16"/>
          <w:szCs w:val="16"/>
        </w:rPr>
        <w:t xml:space="preserve">Załącznik nr  1 </w:t>
      </w:r>
    </w:p>
    <w:p w:rsidR="00A9612A" w:rsidRPr="00657242" w:rsidRDefault="00A9612A" w:rsidP="00317A01">
      <w:pPr>
        <w:tabs>
          <w:tab w:val="left" w:pos="3645"/>
        </w:tabs>
        <w:spacing w:after="0" w:line="240" w:lineRule="auto"/>
        <w:jc w:val="center"/>
        <w:rPr>
          <w:rFonts w:eastAsia="Times New Roman" w:cstheme="minorHAnsi"/>
          <w:b/>
          <w:sz w:val="16"/>
          <w:szCs w:val="16"/>
          <w:u w:val="single"/>
        </w:rPr>
      </w:pPr>
    </w:p>
    <w:p w:rsidR="00317A01" w:rsidRPr="00657242" w:rsidRDefault="00317A01" w:rsidP="00317A01">
      <w:pPr>
        <w:tabs>
          <w:tab w:val="left" w:pos="3645"/>
        </w:tabs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b/>
          <w:sz w:val="16"/>
          <w:szCs w:val="16"/>
          <w:u w:val="single"/>
        </w:rPr>
        <w:t>OPIS PRZEDMIOTU ZAMÓWIENIA</w:t>
      </w:r>
    </w:p>
    <w:p w:rsidR="00317A01" w:rsidRPr="00657242" w:rsidRDefault="00317A01" w:rsidP="00317A01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Przedmiotem zamówienia jest jednorazowa dostawa materiałów do badań  do UMCS w Lublinie:</w:t>
      </w:r>
    </w:p>
    <w:p w:rsidR="00CB43FB" w:rsidRPr="00657242" w:rsidRDefault="00CB43FB" w:rsidP="00317A01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CB43FB" w:rsidRPr="00657242" w:rsidRDefault="007854D9" w:rsidP="00317A01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 </w:t>
      </w:r>
      <w:r w:rsidR="007E232E" w:rsidRPr="00657242">
        <w:rPr>
          <w:rFonts w:eastAsia="Times New Roman" w:cstheme="minorHAnsi"/>
          <w:sz w:val="16"/>
          <w:szCs w:val="16"/>
        </w:rPr>
        <w:t>Część 1.</w:t>
      </w: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317A01" w:rsidRPr="00657242" w:rsidTr="00317A01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01" w:rsidRPr="00657242" w:rsidRDefault="00317A01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01" w:rsidRPr="00657242" w:rsidRDefault="00317A01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1" w:rsidRPr="00657242" w:rsidRDefault="00317A01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317A01" w:rsidRPr="00657242" w:rsidRDefault="00317A01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Ilość</w:t>
            </w:r>
          </w:p>
        </w:tc>
      </w:tr>
      <w:tr w:rsidR="00317A01" w:rsidRPr="00657242" w:rsidTr="004F7800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1" w:rsidRPr="00657242" w:rsidRDefault="007E232E" w:rsidP="00317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1</w:t>
            </w:r>
          </w:p>
          <w:p w:rsidR="007E232E" w:rsidRPr="00657242" w:rsidRDefault="007E232E" w:rsidP="00317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8AA" w:rsidRPr="00657242" w:rsidRDefault="007E232E" w:rsidP="002A188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ImmPRESS™Reagent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Anti-Rabbit IgG</w:t>
            </w:r>
            <w:r w:rsidR="00657242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50 ml</w:t>
            </w:r>
            <w:r w:rsidR="00657242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(</w:t>
            </w: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made in horse), np.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kat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. MP-7401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</w:t>
            </w:r>
            <w:r w:rsidR="00657242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01" w:rsidRPr="00657242" w:rsidRDefault="007E232E" w:rsidP="00317A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</w:tr>
    </w:tbl>
    <w:p w:rsidR="007E232E" w:rsidRPr="00657242" w:rsidRDefault="007E232E" w:rsidP="007E232E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 Część </w:t>
      </w:r>
      <w:r w:rsidRPr="00657242">
        <w:rPr>
          <w:rFonts w:eastAsia="Times New Roman" w:cstheme="minorHAnsi"/>
          <w:sz w:val="16"/>
          <w:szCs w:val="16"/>
        </w:rPr>
        <w:t>2</w:t>
      </w:r>
      <w:r w:rsidRPr="00657242">
        <w:rPr>
          <w:rFonts w:eastAsia="Times New Roman" w:cstheme="minorHAnsi"/>
          <w:sz w:val="16"/>
          <w:szCs w:val="16"/>
        </w:rPr>
        <w:t>.</w:t>
      </w: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7E232E" w:rsidRPr="00657242" w:rsidTr="00B2008F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Ilość</w:t>
            </w:r>
          </w:p>
        </w:tc>
      </w:tr>
      <w:tr w:rsidR="007E232E" w:rsidRPr="00657242" w:rsidTr="00B2008F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657242" w:rsidP="00B2008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2.5%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Bormal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Horse S</w:t>
            </w:r>
            <w:r w:rsidR="007E232E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erum 50ml, np. </w:t>
            </w:r>
            <w:proofErr w:type="spellStart"/>
            <w:r w:rsidR="007E232E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 w:rsidR="007E232E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kat.S-2012 </w:t>
            </w:r>
            <w:proofErr w:type="spellStart"/>
            <w:r w:rsidR="007E232E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="007E232E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</w:tr>
    </w:tbl>
    <w:p w:rsidR="007E232E" w:rsidRPr="00657242" w:rsidRDefault="007E232E" w:rsidP="007E232E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 Część </w:t>
      </w:r>
      <w:r w:rsidRPr="00657242">
        <w:rPr>
          <w:rFonts w:eastAsia="Times New Roman" w:cstheme="minorHAnsi"/>
          <w:sz w:val="16"/>
          <w:szCs w:val="16"/>
        </w:rPr>
        <w:t>3</w:t>
      </w:r>
      <w:r w:rsidRPr="00657242">
        <w:rPr>
          <w:rFonts w:eastAsia="Times New Roman" w:cstheme="minorHAnsi"/>
          <w:sz w:val="16"/>
          <w:szCs w:val="16"/>
        </w:rPr>
        <w:t>.</w:t>
      </w: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7E232E" w:rsidRPr="00657242" w:rsidTr="00B2008F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Ilość</w:t>
            </w:r>
          </w:p>
        </w:tc>
      </w:tr>
      <w:tr w:rsidR="007E232E" w:rsidRPr="00657242" w:rsidTr="00B2008F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BLOXALL™ Blocking Solution 100ml, np. </w:t>
            </w:r>
            <w:proofErr w:type="spellStart"/>
            <w:r w:rsidR="00657242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</w:t>
            </w: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r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kat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. SP-6000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</w:t>
            </w:r>
            <w:r w:rsidR="00657242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</w:tr>
    </w:tbl>
    <w:p w:rsidR="007E232E" w:rsidRPr="00657242" w:rsidRDefault="007E232E" w:rsidP="007E232E">
      <w:pPr>
        <w:tabs>
          <w:tab w:val="left" w:pos="10005"/>
        </w:tabs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 Część </w:t>
      </w:r>
      <w:r w:rsidRPr="00657242">
        <w:rPr>
          <w:rFonts w:eastAsia="Times New Roman" w:cstheme="minorHAnsi"/>
          <w:sz w:val="16"/>
          <w:szCs w:val="16"/>
        </w:rPr>
        <w:t>4</w:t>
      </w:r>
      <w:r w:rsidRPr="00657242">
        <w:rPr>
          <w:rFonts w:eastAsia="Times New Roman" w:cstheme="minorHAnsi"/>
          <w:sz w:val="16"/>
          <w:szCs w:val="16"/>
        </w:rPr>
        <w:t>.</w:t>
      </w: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7E232E" w:rsidRPr="00657242" w:rsidTr="00B2008F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  <w:p w:rsidR="007E232E" w:rsidRPr="00657242" w:rsidRDefault="007E232E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57242">
              <w:rPr>
                <w:rFonts w:eastAsia="Times New Roman" w:cstheme="minorHAnsi"/>
                <w:b/>
                <w:sz w:val="16"/>
                <w:szCs w:val="16"/>
              </w:rPr>
              <w:t>Ilość</w:t>
            </w:r>
          </w:p>
        </w:tc>
      </w:tr>
      <w:tr w:rsidR="00726BE1" w:rsidRPr="00657242" w:rsidTr="00B2008F">
        <w:trPr>
          <w:trHeight w:val="1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E3432E" w:rsidP="00726B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Antigen Unmasking Solution (dilutes to 25 liters) Citrate- based 250ml np. </w:t>
            </w:r>
            <w:proofErr w:type="spellStart"/>
            <w:r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kat</w:t>
            </w:r>
            <w:proofErr w:type="spellEnd"/>
            <w:r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. H-3300</w:t>
            </w:r>
            <w:r w:rsidR="00726BE1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26BE1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="00726BE1"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równoważny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</w:tr>
    </w:tbl>
    <w:p w:rsidR="007E232E" w:rsidRPr="00657242" w:rsidRDefault="007E232E" w:rsidP="00317A01">
      <w:pPr>
        <w:tabs>
          <w:tab w:val="left" w:pos="567"/>
          <w:tab w:val="left" w:pos="1985"/>
          <w:tab w:val="left" w:pos="9465"/>
        </w:tabs>
        <w:suppressAutoHyphens/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</w:p>
    <w:p w:rsidR="00317A01" w:rsidRPr="00657242" w:rsidRDefault="00317A01" w:rsidP="00317A01">
      <w:pPr>
        <w:tabs>
          <w:tab w:val="left" w:pos="567"/>
          <w:tab w:val="left" w:pos="1985"/>
          <w:tab w:val="left" w:pos="9465"/>
        </w:tabs>
        <w:suppressAutoHyphens/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1.Zamawiający dopuszcza możliwość zaoferowania produktów równoważnych. </w:t>
      </w:r>
      <w:r w:rsidRPr="00657242">
        <w:rPr>
          <w:rFonts w:eastAsia="Times New Roman" w:cstheme="minorHAnsi"/>
          <w:i/>
          <w:sz w:val="16"/>
          <w:szCs w:val="16"/>
        </w:rPr>
        <w:t xml:space="preserve">  </w:t>
      </w:r>
    </w:p>
    <w:p w:rsidR="00317A01" w:rsidRPr="00657242" w:rsidRDefault="00317A01" w:rsidP="00317A01">
      <w:pPr>
        <w:tabs>
          <w:tab w:val="left" w:pos="567"/>
          <w:tab w:val="left" w:pos="1985"/>
          <w:tab w:val="left" w:pos="9465"/>
        </w:tabs>
        <w:suppressAutoHyphens/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Poniżej opisana definicja równoważności odnosi się do produktów wymienionych z nazwy lub opisanych za pomocą numerów katalogowych.</w:t>
      </w:r>
    </w:p>
    <w:p w:rsidR="00317A01" w:rsidRPr="00657242" w:rsidRDefault="00317A01" w:rsidP="00317A01">
      <w:pPr>
        <w:tabs>
          <w:tab w:val="left" w:pos="567"/>
          <w:tab w:val="left" w:pos="1985"/>
          <w:tab w:val="left" w:pos="9465"/>
        </w:tabs>
        <w:suppressAutoHyphens/>
        <w:spacing w:after="0" w:line="36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Zaproponowane przez Wykonawców w ofercie produkty równoważne muszą posiadać parametry jakościowe, fizykochemiczne, eksploatacyjne i techniczne (skład surowcowy, wielkość opakowania i jego rodzaj, konsystencja itp.) </w:t>
      </w:r>
      <w:r w:rsidRPr="00657242">
        <w:rPr>
          <w:rFonts w:eastAsia="Times New Roman" w:cstheme="minorHAnsi"/>
          <w:sz w:val="16"/>
          <w:szCs w:val="16"/>
          <w:u w:val="single"/>
        </w:rPr>
        <w:t>nie gorsze niż produkty wyszczególnione przez Zamawiającego</w:t>
      </w:r>
      <w:r w:rsidRPr="00657242">
        <w:rPr>
          <w:rFonts w:eastAsia="Times New Roman" w:cstheme="minorHAnsi"/>
          <w:sz w:val="16"/>
          <w:szCs w:val="16"/>
        </w:rPr>
        <w:t xml:space="preserve"> w opisie przedmiotu zamówienia.</w:t>
      </w:r>
    </w:p>
    <w:p w:rsidR="00317A01" w:rsidRPr="00657242" w:rsidRDefault="00317A01" w:rsidP="00317A01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Oznacza to, że produkt równoważny </w:t>
      </w:r>
      <w:r w:rsidRPr="00657242">
        <w:rPr>
          <w:rFonts w:eastAsia="Times New Roman" w:cstheme="minorHAnsi"/>
          <w:b/>
          <w:sz w:val="16"/>
          <w:szCs w:val="16"/>
        </w:rPr>
        <w:t>musi spełniać minimalne parametry</w:t>
      </w:r>
      <w:r w:rsidRPr="00657242">
        <w:rPr>
          <w:rFonts w:eastAsia="Times New Roman" w:cstheme="minorHAnsi"/>
          <w:sz w:val="16"/>
          <w:szCs w:val="16"/>
        </w:rPr>
        <w:t xml:space="preserve"> w stosunku do referencyjnych określonych w dokumentach producenta/dostawcy takich jak: certyfikaty jakościowe, katalogi, karty charakterystyk.</w:t>
      </w:r>
    </w:p>
    <w:p w:rsidR="00317A01" w:rsidRPr="00657242" w:rsidRDefault="00317A01" w:rsidP="0031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2.Wykonawca, który w ofercie powoła się na zastosowanie produktów równoważnych, jest obowiązany:</w:t>
      </w:r>
    </w:p>
    <w:p w:rsidR="00317A01" w:rsidRPr="00657242" w:rsidRDefault="00317A01" w:rsidP="00317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-  wykazać, że oferowane przez niego produkty spełniają wymagania określone przez Zamawiającego, poprzez dołączenie do oferty specyfikacji produktów równoważnych w formie certyfikatu, analizy jakości lub dokumentu równoważnego,</w:t>
      </w:r>
    </w:p>
    <w:p w:rsidR="00317A01" w:rsidRPr="00657242" w:rsidRDefault="00317A01" w:rsidP="00317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-  wpisać nazwę, nazwę producenta i numer katalogowy produktu równoważnego w formularzu ofertowym (załącznik nr 2 do zaproszenia),</w:t>
      </w:r>
    </w:p>
    <w:p w:rsidR="00317A01" w:rsidRPr="00657242" w:rsidRDefault="00317A01" w:rsidP="00317A0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ponadto na żądanie Zamawiającego:</w:t>
      </w:r>
    </w:p>
    <w:p w:rsidR="00317A01" w:rsidRPr="00657242" w:rsidRDefault="00317A01" w:rsidP="00317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-   wykazać, że zaoferowany produkt równoważny spełnia wymagania pozwalające na kontynuację badań naukowych Zamawiającego bez konieczności wykonywania dodatkowych czynności czy procedur sprawdzających jego jakość, w tym np. kalibracji urządzeń,</w:t>
      </w:r>
    </w:p>
    <w:p w:rsidR="00317A01" w:rsidRPr="00657242" w:rsidRDefault="00317A01" w:rsidP="00317A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-   wykazać, że zaoferowany produkt równoważny nie spowoduje zwiększenia kosztów z tytułu nabycia dodatkowych odczynników lub innych materiałów zużywalnych.</w:t>
      </w:r>
    </w:p>
    <w:p w:rsidR="00317A01" w:rsidRPr="00657242" w:rsidRDefault="00317A01" w:rsidP="00317A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Wszelkie czynności i koszty związane z potwierdzeniem spełniania przez ofertę równoważną parametrów jakościowych spoczywają na Wykonawcy. Jednocześnie Wykonawca ponosi wszystkie koszty związane z niepożądanymi dla Zamawiającego konsekwencjami dostarczenia produktów równoważnych, w szczególności koszty dostawy pełnowartościowych oryginalnych produktów oraz uszkodzenia sprzętu, na którym wykonywane są analizy / doświadczenia laboratoryjne.</w:t>
      </w:r>
    </w:p>
    <w:p w:rsidR="00317A01" w:rsidRPr="00726BE1" w:rsidRDefault="00317A01" w:rsidP="00D96034">
      <w:pPr>
        <w:suppressAutoHyphens/>
        <w:rPr>
          <w:rFonts w:cs="Arial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>3.</w:t>
      </w:r>
      <w:r w:rsidR="00D96034" w:rsidRPr="00657242">
        <w:rPr>
          <w:rFonts w:cs="Calibri"/>
          <w:b/>
          <w:sz w:val="16"/>
          <w:szCs w:val="16"/>
        </w:rPr>
        <w:t xml:space="preserve"> Dostawca zobowiązuje się dostarczyć przedmiot zamówienia w terminie do</w:t>
      </w:r>
      <w:r w:rsidR="00C62D61" w:rsidRPr="00657242">
        <w:rPr>
          <w:rFonts w:cs="Arial"/>
          <w:sz w:val="16"/>
          <w:szCs w:val="16"/>
        </w:rPr>
        <w:t xml:space="preserve"> </w:t>
      </w:r>
      <w:r w:rsidR="00726BE1">
        <w:rPr>
          <w:rFonts w:cs="Arial"/>
          <w:sz w:val="16"/>
          <w:szCs w:val="16"/>
        </w:rPr>
        <w:t xml:space="preserve">23.01.2020r.                                                                                                                         </w:t>
      </w:r>
      <w:r w:rsidRPr="00657242">
        <w:rPr>
          <w:rFonts w:eastAsia="Times New Roman" w:cstheme="minorHAnsi"/>
          <w:sz w:val="16"/>
          <w:szCs w:val="16"/>
        </w:rPr>
        <w:t xml:space="preserve">4 .Termin i warunki płatności: zapłata za przedmiot umowy będzie dokonana w formie przelewu, na podstawie prawidłowo wystawionej  faktury VAT, w terminie 30 dni od daty jej otrzymania. </w:t>
      </w:r>
      <w:r w:rsidRPr="00657242">
        <w:rPr>
          <w:rFonts w:eastAsia="Calibri" w:cstheme="minorHAnsi"/>
          <w:sz w:val="16"/>
          <w:szCs w:val="16"/>
          <w:lang w:eastAsia="en-US"/>
        </w:rPr>
        <w:t xml:space="preserve">z wyjątkiem asortymentu, którego dostarczenie będzie wymagało dłuższego terminu. W takim przypadku Zamawiający dopuszcza wydłużenie terminu realizacji zamówienia z powodów niezależnych od Wykonawcy. Wydłużenie terminu dostawy wymaga akceptacji Zamawiającego.  </w:t>
      </w:r>
    </w:p>
    <w:p w:rsidR="00317A01" w:rsidRPr="00657242" w:rsidRDefault="00317A01" w:rsidP="00317A01">
      <w:pPr>
        <w:spacing w:after="0" w:line="240" w:lineRule="auto"/>
        <w:ind w:left="284" w:hanging="284"/>
        <w:jc w:val="both"/>
        <w:rPr>
          <w:rFonts w:eastAsia="Times New Roman" w:cstheme="minorHAnsi"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5. Wykonawca na własny koszt i ryzyko zapewni transport oraz rozładunek</w:t>
      </w:r>
      <w:r w:rsidRPr="00657242">
        <w:rPr>
          <w:rFonts w:eastAsia="Times New Roman" w:cstheme="minorHAnsi"/>
          <w:b/>
          <w:sz w:val="16"/>
          <w:szCs w:val="16"/>
        </w:rPr>
        <w:t xml:space="preserve"> </w:t>
      </w:r>
      <w:r w:rsidRPr="00657242">
        <w:rPr>
          <w:rFonts w:eastAsia="Times New Roman" w:cstheme="minorHAnsi"/>
          <w:sz w:val="16"/>
          <w:szCs w:val="16"/>
        </w:rPr>
        <w:t>do miejsca wskazanego przez Zamawiającego:</w:t>
      </w:r>
      <w:r w:rsidRPr="00657242">
        <w:rPr>
          <w:rFonts w:eastAsia="Times New Roman" w:cstheme="minorHAnsi"/>
          <w:bCs/>
          <w:sz w:val="16"/>
          <w:szCs w:val="16"/>
        </w:rPr>
        <w:t xml:space="preserve"> </w:t>
      </w:r>
      <w:r w:rsidRPr="00657242">
        <w:rPr>
          <w:rFonts w:eastAsia="Times New Roman" w:cstheme="minorHAnsi"/>
          <w:sz w:val="16"/>
          <w:szCs w:val="16"/>
        </w:rPr>
        <w:t xml:space="preserve">   </w:t>
      </w:r>
    </w:p>
    <w:p w:rsidR="00317A01" w:rsidRPr="00657242" w:rsidRDefault="00317A01" w:rsidP="004F7800">
      <w:pPr>
        <w:spacing w:after="0" w:line="240" w:lineRule="auto"/>
        <w:ind w:left="284" w:hanging="284"/>
        <w:jc w:val="both"/>
        <w:rPr>
          <w:rFonts w:eastAsia="Times New Roman" w:cstheme="minorHAnsi"/>
          <w:bCs/>
          <w:sz w:val="16"/>
          <w:szCs w:val="16"/>
        </w:rPr>
      </w:pPr>
      <w:r w:rsidRPr="00657242">
        <w:rPr>
          <w:rFonts w:eastAsia="Times New Roman" w:cstheme="minorHAnsi"/>
          <w:sz w:val="16"/>
          <w:szCs w:val="16"/>
        </w:rPr>
        <w:t xml:space="preserve">   </w:t>
      </w:r>
      <w:r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    </w:t>
      </w:r>
    </w:p>
    <w:p w:rsidR="00EF544A" w:rsidRPr="00657242" w:rsidRDefault="00EF544A" w:rsidP="005F6FBF">
      <w:pPr>
        <w:suppressAutoHyphens/>
        <w:spacing w:after="0" w:line="240" w:lineRule="auto"/>
        <w:contextualSpacing/>
        <w:rPr>
          <w:rFonts w:eastAsia="Times New Roman" w:cstheme="minorHAnsi"/>
          <w:b/>
          <w:sz w:val="16"/>
          <w:szCs w:val="16"/>
          <w:lang w:eastAsia="ar-SA"/>
        </w:rPr>
      </w:pPr>
      <w:r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</w:p>
    <w:p w:rsidR="00EF544A" w:rsidRPr="00657242" w:rsidRDefault="00EF544A" w:rsidP="00EF544A">
      <w:pPr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657242">
        <w:rPr>
          <w:rFonts w:eastAsia="Times New Roman" w:cstheme="minorHAnsi"/>
          <w:b/>
          <w:sz w:val="16"/>
          <w:szCs w:val="16"/>
          <w:lang w:eastAsia="ar-SA"/>
        </w:rPr>
        <w:t>Osoba do kontaktu</w:t>
      </w:r>
      <w:r w:rsidR="00A9612A"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: </w:t>
      </w:r>
      <w:r w:rsidR="00657242" w:rsidRPr="00657242">
        <w:rPr>
          <w:rFonts w:eastAsia="Times New Roman" w:cstheme="minorHAnsi"/>
          <w:b/>
          <w:sz w:val="16"/>
          <w:szCs w:val="16"/>
          <w:lang w:eastAsia="ar-SA"/>
        </w:rPr>
        <w:t>Piotr Dobrowolski</w:t>
      </w:r>
    </w:p>
    <w:p w:rsidR="00EF544A" w:rsidRPr="00657242" w:rsidRDefault="00EF544A" w:rsidP="00EF544A">
      <w:pPr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sz w:val="16"/>
          <w:szCs w:val="16"/>
        </w:rPr>
      </w:pPr>
    </w:p>
    <w:p w:rsidR="00CB43FB" w:rsidRPr="00657242" w:rsidRDefault="00A9612A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Wydział </w:t>
      </w:r>
      <w:r w:rsidR="00657242" w:rsidRPr="00657242">
        <w:rPr>
          <w:rFonts w:eastAsia="Times New Roman" w:cstheme="minorHAnsi"/>
          <w:b/>
          <w:sz w:val="16"/>
          <w:szCs w:val="16"/>
          <w:lang w:eastAsia="ar-SA"/>
        </w:rPr>
        <w:t>Biologii i Biotechnologii</w:t>
      </w:r>
    </w:p>
    <w:p w:rsidR="00A9612A" w:rsidRPr="00657242" w:rsidRDefault="00657242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657242">
        <w:rPr>
          <w:rFonts w:eastAsia="Times New Roman" w:cstheme="minorHAnsi"/>
          <w:b/>
          <w:sz w:val="16"/>
          <w:szCs w:val="16"/>
          <w:lang w:eastAsia="ar-SA"/>
        </w:rPr>
        <w:t>Katedra Anatomii Funkcjonalnej i cytobiologii</w:t>
      </w:r>
    </w:p>
    <w:p w:rsidR="005D5B0D" w:rsidRPr="00657242" w:rsidRDefault="00657242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Ul. Akademicka 19 </w:t>
      </w:r>
      <w:r w:rsidR="005D5B0D" w:rsidRPr="00657242">
        <w:rPr>
          <w:rFonts w:eastAsia="Times New Roman" w:cstheme="minorHAnsi"/>
          <w:b/>
          <w:sz w:val="16"/>
          <w:szCs w:val="16"/>
          <w:lang w:eastAsia="ar-SA"/>
        </w:rPr>
        <w:t>, 20-0</w:t>
      </w:r>
      <w:r w:rsidRPr="00657242">
        <w:rPr>
          <w:rFonts w:eastAsia="Times New Roman" w:cstheme="minorHAnsi"/>
          <w:b/>
          <w:sz w:val="16"/>
          <w:szCs w:val="16"/>
          <w:lang w:eastAsia="ar-SA"/>
        </w:rPr>
        <w:t>33</w:t>
      </w:r>
      <w:r w:rsidR="005D5B0D" w:rsidRPr="00657242">
        <w:rPr>
          <w:rFonts w:eastAsia="Times New Roman" w:cstheme="minorHAnsi"/>
          <w:b/>
          <w:sz w:val="16"/>
          <w:szCs w:val="16"/>
          <w:lang w:eastAsia="ar-SA"/>
        </w:rPr>
        <w:t xml:space="preserve"> Lublin</w:t>
      </w:r>
    </w:p>
    <w:p w:rsidR="0034758C" w:rsidRPr="00657242" w:rsidRDefault="00657242" w:rsidP="0034758C">
      <w:pPr>
        <w:spacing w:after="0" w:line="240" w:lineRule="auto"/>
        <w:ind w:left="284"/>
        <w:jc w:val="center"/>
        <w:rPr>
          <w:rFonts w:eastAsia="Times New Roman" w:cstheme="minorHAnsi"/>
          <w:b/>
          <w:sz w:val="16"/>
          <w:szCs w:val="16"/>
        </w:rPr>
      </w:pPr>
      <w:r w:rsidRPr="00657242">
        <w:rPr>
          <w:rFonts w:eastAsia="Times New Roman" w:cstheme="minorHAnsi"/>
          <w:b/>
          <w:sz w:val="16"/>
          <w:szCs w:val="16"/>
        </w:rPr>
        <w:t>Tel. 507 132 520</w:t>
      </w:r>
      <w:r w:rsidR="0034758C" w:rsidRPr="00657242">
        <w:rPr>
          <w:rFonts w:eastAsia="Times New Roman" w:cstheme="minorHAnsi"/>
          <w:b/>
          <w:sz w:val="16"/>
          <w:szCs w:val="16"/>
        </w:rPr>
        <w:t xml:space="preserve">  </w:t>
      </w:r>
    </w:p>
    <w:p w:rsidR="005D5B0D" w:rsidRPr="00657242" w:rsidRDefault="005D5B0D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</w:p>
    <w:p w:rsidR="005D5B0D" w:rsidRPr="00657242" w:rsidRDefault="005D5B0D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</w:p>
    <w:p w:rsidR="005D5B0D" w:rsidRPr="00657242" w:rsidRDefault="005D5B0D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</w:p>
    <w:p w:rsidR="005D5B0D" w:rsidRPr="00657242" w:rsidRDefault="005D5B0D" w:rsidP="00A9612A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ar-SA"/>
        </w:rPr>
      </w:pPr>
    </w:p>
    <w:p w:rsidR="005D5B0D" w:rsidRPr="007A34D5" w:rsidRDefault="005D5B0D" w:rsidP="00A9612A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ar-SA"/>
        </w:rPr>
      </w:pPr>
    </w:p>
    <w:p w:rsidR="00696033" w:rsidRDefault="00696033" w:rsidP="0050169E">
      <w:pPr>
        <w:suppressAutoHyphens/>
        <w:spacing w:after="0" w:line="240" w:lineRule="auto"/>
        <w:contextualSpacing/>
        <w:rPr>
          <w:rFonts w:eastAsia="Times New Roman" w:cstheme="minorHAnsi"/>
          <w:b/>
          <w:sz w:val="16"/>
          <w:szCs w:val="16"/>
          <w:lang w:eastAsia="ar-SA"/>
        </w:rPr>
      </w:pPr>
    </w:p>
    <w:p w:rsidR="00696033" w:rsidRDefault="00696033" w:rsidP="0050169E">
      <w:pPr>
        <w:suppressAutoHyphens/>
        <w:spacing w:after="0" w:line="240" w:lineRule="auto"/>
        <w:contextualSpacing/>
        <w:rPr>
          <w:rFonts w:eastAsia="Times New Roman" w:cstheme="minorHAnsi"/>
          <w:b/>
          <w:sz w:val="16"/>
          <w:szCs w:val="16"/>
          <w:lang w:eastAsia="ar-SA"/>
        </w:rPr>
      </w:pPr>
    </w:p>
    <w:p w:rsidR="00317A01" w:rsidRPr="00657242" w:rsidRDefault="00317A01" w:rsidP="0050169E">
      <w:pPr>
        <w:suppressAutoHyphens/>
        <w:spacing w:after="0" w:line="240" w:lineRule="auto"/>
        <w:contextualSpacing/>
        <w:rPr>
          <w:rFonts w:eastAsia="Times New Roman" w:cstheme="minorHAnsi"/>
          <w:b/>
          <w:sz w:val="18"/>
          <w:szCs w:val="18"/>
          <w:lang w:eastAsia="ar-SA"/>
        </w:rPr>
      </w:pPr>
      <w:r w:rsidRPr="00657242">
        <w:rPr>
          <w:rFonts w:eastAsia="Times New Roman" w:cstheme="minorHAnsi"/>
          <w:sz w:val="18"/>
          <w:szCs w:val="18"/>
        </w:rPr>
        <w:lastRenderedPageBreak/>
        <w:t xml:space="preserve">Oznaczenie sprawy: </w:t>
      </w:r>
      <w:r w:rsidRPr="00657242">
        <w:rPr>
          <w:rFonts w:eastAsia="Times New Roman" w:cstheme="minorHAnsi"/>
          <w:bCs/>
          <w:sz w:val="18"/>
          <w:szCs w:val="18"/>
        </w:rPr>
        <w:t>PUB_</w:t>
      </w:r>
      <w:r w:rsidR="007E232E" w:rsidRPr="00657242">
        <w:rPr>
          <w:rFonts w:eastAsia="Times New Roman" w:cstheme="minorHAnsi"/>
          <w:bCs/>
          <w:sz w:val="18"/>
          <w:szCs w:val="18"/>
        </w:rPr>
        <w:t>11</w:t>
      </w:r>
      <w:r w:rsidRPr="00657242">
        <w:rPr>
          <w:rFonts w:eastAsia="Times New Roman" w:cstheme="minorHAnsi"/>
          <w:bCs/>
          <w:sz w:val="18"/>
          <w:szCs w:val="18"/>
        </w:rPr>
        <w:t>_20</w:t>
      </w:r>
      <w:r w:rsidR="005D5B0D" w:rsidRPr="00657242">
        <w:rPr>
          <w:rFonts w:eastAsia="Times New Roman" w:cstheme="minorHAnsi"/>
          <w:bCs/>
          <w:sz w:val="18"/>
          <w:szCs w:val="18"/>
        </w:rPr>
        <w:t>20</w:t>
      </w:r>
      <w:r w:rsidRPr="00657242">
        <w:rPr>
          <w:rFonts w:eastAsia="Times New Roman" w:cstheme="minorHAnsi"/>
          <w:bCs/>
          <w:sz w:val="18"/>
          <w:szCs w:val="18"/>
        </w:rPr>
        <w:t>_D</w:t>
      </w:r>
      <w:r w:rsidR="00C923AB" w:rsidRPr="00657242">
        <w:rPr>
          <w:rFonts w:eastAsia="Times New Roman" w:cstheme="minorHAnsi"/>
          <w:bCs/>
          <w:sz w:val="18"/>
          <w:szCs w:val="18"/>
        </w:rPr>
        <w:t>Z</w:t>
      </w:r>
      <w:r w:rsidRPr="00657242">
        <w:rPr>
          <w:rFonts w:eastAsia="Times New Roman" w:cstheme="minorHAnsi"/>
          <w:bCs/>
          <w:sz w:val="18"/>
          <w:szCs w:val="18"/>
        </w:rPr>
        <w:t>P_z</w:t>
      </w:r>
      <w:r w:rsidRPr="00657242">
        <w:rPr>
          <w:rFonts w:eastAsia="Times New Roman" w:cstheme="minorHAnsi"/>
          <w:sz w:val="18"/>
          <w:szCs w:val="18"/>
        </w:rPr>
        <w:t xml:space="preserve">         </w:t>
      </w:r>
      <w:r w:rsidR="00125FD1" w:rsidRPr="00657242">
        <w:rPr>
          <w:rFonts w:eastAsia="Times New Roman" w:cstheme="minorHAnsi"/>
          <w:sz w:val="18"/>
          <w:szCs w:val="18"/>
        </w:rPr>
        <w:t xml:space="preserve">                             </w:t>
      </w:r>
      <w:r w:rsidR="009E0669" w:rsidRPr="00657242">
        <w:rPr>
          <w:rFonts w:eastAsia="Times New Roman" w:cstheme="minorHAnsi"/>
          <w:sz w:val="18"/>
          <w:szCs w:val="18"/>
        </w:rPr>
        <w:t xml:space="preserve">                                 </w:t>
      </w:r>
      <w:r w:rsidR="00125FD1" w:rsidRPr="00657242">
        <w:rPr>
          <w:rFonts w:eastAsia="Times New Roman" w:cstheme="minorHAnsi"/>
          <w:sz w:val="18"/>
          <w:szCs w:val="18"/>
        </w:rPr>
        <w:t xml:space="preserve">                             </w:t>
      </w:r>
      <w:r w:rsidR="00080BD4" w:rsidRPr="00657242">
        <w:rPr>
          <w:rFonts w:eastAsia="Times New Roman" w:cstheme="minorHAnsi"/>
          <w:sz w:val="18"/>
          <w:szCs w:val="18"/>
        </w:rPr>
        <w:t xml:space="preserve">                         </w:t>
      </w:r>
      <w:r w:rsidR="00152AA6" w:rsidRPr="00657242">
        <w:rPr>
          <w:rFonts w:eastAsia="Times New Roman" w:cstheme="minorHAnsi"/>
          <w:sz w:val="18"/>
          <w:szCs w:val="18"/>
        </w:rPr>
        <w:t xml:space="preserve">                                     </w:t>
      </w:r>
      <w:r w:rsidR="00080BD4" w:rsidRPr="00657242">
        <w:rPr>
          <w:rFonts w:eastAsia="Times New Roman" w:cstheme="minorHAnsi"/>
          <w:sz w:val="18"/>
          <w:szCs w:val="18"/>
        </w:rPr>
        <w:t xml:space="preserve">   </w:t>
      </w:r>
      <w:r w:rsidR="00125FD1" w:rsidRPr="00657242">
        <w:rPr>
          <w:rFonts w:eastAsia="Times New Roman" w:cstheme="minorHAnsi"/>
          <w:sz w:val="18"/>
          <w:szCs w:val="18"/>
        </w:rPr>
        <w:t xml:space="preserve">  </w:t>
      </w:r>
      <w:r w:rsidRPr="00657242">
        <w:rPr>
          <w:rFonts w:eastAsia="Times New Roman" w:cstheme="minorHAnsi"/>
          <w:sz w:val="18"/>
          <w:szCs w:val="18"/>
        </w:rPr>
        <w:t xml:space="preserve">   </w:t>
      </w:r>
      <w:r w:rsidR="00125FD1" w:rsidRPr="00657242">
        <w:rPr>
          <w:rFonts w:eastAsia="Times New Roman" w:cstheme="minorHAnsi"/>
          <w:sz w:val="18"/>
          <w:szCs w:val="18"/>
        </w:rPr>
        <w:t>Załącznik nr  2</w:t>
      </w:r>
      <w:r w:rsidRPr="00657242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                 </w:t>
      </w:r>
      <w:r w:rsidR="00E632BD" w:rsidRPr="00657242">
        <w:rPr>
          <w:rFonts w:eastAsia="Times New Roman" w:cstheme="minorHAnsi"/>
          <w:sz w:val="18"/>
          <w:szCs w:val="18"/>
        </w:rPr>
        <w:t xml:space="preserve">                                             </w:t>
      </w:r>
    </w:p>
    <w:p w:rsidR="00317A01" w:rsidRPr="00657242" w:rsidRDefault="00317A01" w:rsidP="00317A01">
      <w:pPr>
        <w:widowControl w:val="0"/>
        <w:suppressAutoHyphens/>
        <w:spacing w:after="0" w:line="240" w:lineRule="auto"/>
        <w:ind w:right="559"/>
        <w:jc w:val="both"/>
        <w:rPr>
          <w:rFonts w:eastAsia="Times New Roman" w:cstheme="minorHAnsi"/>
          <w:b/>
          <w:sz w:val="18"/>
          <w:szCs w:val="18"/>
          <w:lang w:eastAsia="ar-SA"/>
        </w:rPr>
      </w:pPr>
    </w:p>
    <w:p w:rsidR="00317A01" w:rsidRPr="00657242" w:rsidRDefault="00317A01" w:rsidP="00317A01">
      <w:pPr>
        <w:widowControl w:val="0"/>
        <w:suppressAutoHyphens/>
        <w:spacing w:after="0" w:line="240" w:lineRule="auto"/>
        <w:ind w:left="4248" w:right="559" w:firstLine="708"/>
        <w:jc w:val="both"/>
        <w:rPr>
          <w:rFonts w:eastAsia="Times New Roman" w:cstheme="minorHAnsi"/>
          <w:b/>
          <w:sz w:val="18"/>
          <w:szCs w:val="18"/>
          <w:lang w:eastAsia="ar-SA"/>
        </w:rPr>
      </w:pPr>
      <w:r w:rsidRPr="00657242">
        <w:rPr>
          <w:rFonts w:eastAsia="Times New Roman" w:cstheme="minorHAnsi"/>
          <w:b/>
          <w:sz w:val="18"/>
          <w:szCs w:val="18"/>
          <w:lang w:eastAsia="ar-SA"/>
        </w:rPr>
        <w:t xml:space="preserve">FORMULARZ OFERTY   </w:t>
      </w:r>
    </w:p>
    <w:p w:rsidR="00317A01" w:rsidRPr="00657242" w:rsidRDefault="00317A01" w:rsidP="00317A01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 xml:space="preserve"> </w:t>
      </w:r>
      <w:r w:rsidRPr="00657242">
        <w:rPr>
          <w:rFonts w:eastAsia="Times New Roman" w:cstheme="minorHAnsi"/>
          <w:b/>
          <w:sz w:val="18"/>
          <w:szCs w:val="18"/>
        </w:rPr>
        <w:t xml:space="preserve">Wykonawca:  </w:t>
      </w:r>
      <w:r w:rsidRPr="00657242">
        <w:rPr>
          <w:rFonts w:eastAsia="Times New Roman" w:cstheme="minorHAnsi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</w:t>
      </w:r>
    </w:p>
    <w:p w:rsidR="00317A01" w:rsidRPr="00657242" w:rsidRDefault="00317A01" w:rsidP="00317A0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</w:rPr>
      </w:pPr>
      <w:r w:rsidRPr="00657242">
        <w:rPr>
          <w:rFonts w:eastAsia="Times New Roman" w:cstheme="minorHAnsi"/>
          <w:i/>
          <w:sz w:val="18"/>
          <w:szCs w:val="18"/>
        </w:rPr>
        <w:t>(pełna nazwa/fi</w:t>
      </w:r>
      <w:r w:rsidRPr="00657242">
        <w:rPr>
          <w:rFonts w:eastAsia="Times New Roman" w:cstheme="minorHAnsi"/>
          <w:b/>
          <w:i/>
          <w:sz w:val="18"/>
          <w:szCs w:val="18"/>
        </w:rPr>
        <w:t>r</w:t>
      </w:r>
      <w:r w:rsidRPr="00657242">
        <w:rPr>
          <w:rFonts w:eastAsia="Times New Roman" w:cstheme="minorHAnsi"/>
          <w:i/>
          <w:sz w:val="18"/>
          <w:szCs w:val="18"/>
        </w:rPr>
        <w:t>ma, adres )</w:t>
      </w:r>
    </w:p>
    <w:p w:rsidR="00317A01" w:rsidRPr="00657242" w:rsidRDefault="00317A01" w:rsidP="00317A01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  <w:u w:val="single"/>
        </w:rPr>
        <w:t xml:space="preserve">reprezentowany przez:  </w:t>
      </w:r>
      <w:r w:rsidRPr="00657242">
        <w:rPr>
          <w:rFonts w:eastAsia="Times New Roman" w:cstheme="minorHAnsi"/>
          <w:sz w:val="18"/>
          <w:szCs w:val="18"/>
        </w:rPr>
        <w:t xml:space="preserve"> ……………………………………………………………………………………………..……………………………………………………………</w:t>
      </w:r>
    </w:p>
    <w:p w:rsidR="00317A01" w:rsidRPr="00657242" w:rsidRDefault="00317A01" w:rsidP="00317A0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</w:rPr>
      </w:pPr>
      <w:r w:rsidRPr="00657242">
        <w:rPr>
          <w:rFonts w:eastAsia="Times New Roman" w:cstheme="minorHAnsi"/>
          <w:i/>
          <w:sz w:val="18"/>
          <w:szCs w:val="18"/>
        </w:rPr>
        <w:t>(imię, nazwisko, stanowisko/podstawa do reprezentacji)</w:t>
      </w:r>
    </w:p>
    <w:p w:rsidR="00317A01" w:rsidRPr="00657242" w:rsidRDefault="00317A01" w:rsidP="00317A01">
      <w:pPr>
        <w:spacing w:after="0" w:line="240" w:lineRule="auto"/>
        <w:ind w:right="1985"/>
        <w:rPr>
          <w:rFonts w:eastAsia="Times New Roman" w:cstheme="minorHAnsi"/>
          <w:i/>
          <w:color w:val="000000"/>
          <w:sz w:val="18"/>
          <w:szCs w:val="18"/>
          <w:lang w:val="en-PH"/>
        </w:rPr>
      </w:pPr>
      <w:r w:rsidRPr="00657242">
        <w:rPr>
          <w:rFonts w:eastAsia="Times New Roman" w:cstheme="minorHAnsi"/>
          <w:color w:val="000000"/>
          <w:sz w:val="18"/>
          <w:szCs w:val="18"/>
          <w:lang w:val="en-PH"/>
        </w:rPr>
        <w:t>NIP:</w:t>
      </w:r>
      <w:r w:rsidRPr="00657242">
        <w:rPr>
          <w:rFonts w:eastAsia="Times New Roman" w:cstheme="minorHAnsi"/>
          <w:i/>
          <w:color w:val="000000"/>
          <w:sz w:val="18"/>
          <w:szCs w:val="18"/>
          <w:lang w:val="en-PH"/>
        </w:rPr>
        <w:t xml:space="preserve">    ………………………………………………………………………............</w:t>
      </w:r>
    </w:p>
    <w:p w:rsidR="00317A01" w:rsidRPr="00657242" w:rsidRDefault="00317A01" w:rsidP="00317A01">
      <w:pPr>
        <w:spacing w:after="120" w:line="240" w:lineRule="auto"/>
        <w:rPr>
          <w:rFonts w:eastAsia="Times New Roman" w:cstheme="minorHAnsi"/>
          <w:sz w:val="18"/>
          <w:szCs w:val="18"/>
          <w:lang w:val="en-US"/>
        </w:rPr>
      </w:pPr>
      <w:r w:rsidRPr="00657242">
        <w:rPr>
          <w:rFonts w:eastAsia="Times New Roman" w:cstheme="minorHAnsi"/>
          <w:sz w:val="18"/>
          <w:szCs w:val="18"/>
          <w:lang w:val="en-US"/>
        </w:rPr>
        <w:t xml:space="preserve">tel., fax, </w:t>
      </w:r>
      <w:proofErr w:type="spellStart"/>
      <w:r w:rsidRPr="00657242">
        <w:rPr>
          <w:rFonts w:eastAsia="Times New Roman" w:cstheme="minorHAnsi"/>
          <w:sz w:val="18"/>
          <w:szCs w:val="18"/>
          <w:lang w:val="en-US"/>
        </w:rPr>
        <w:t>adres</w:t>
      </w:r>
      <w:proofErr w:type="spellEnd"/>
      <w:r w:rsidRPr="00657242">
        <w:rPr>
          <w:rFonts w:eastAsia="Times New Roman" w:cstheme="minorHAnsi"/>
          <w:sz w:val="18"/>
          <w:szCs w:val="18"/>
          <w:lang w:val="en-US"/>
        </w:rPr>
        <w:t xml:space="preserve"> e-mail:    ..................................................................................................................................................................</w:t>
      </w:r>
    </w:p>
    <w:p w:rsidR="00317A01" w:rsidRPr="00657242" w:rsidRDefault="00317A01" w:rsidP="00317A01">
      <w:pPr>
        <w:tabs>
          <w:tab w:val="left" w:pos="1680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 xml:space="preserve">W odpowiedzi na zaproszenie do składania ofert: </w:t>
      </w:r>
    </w:p>
    <w:p w:rsidR="00317A01" w:rsidRPr="00657242" w:rsidRDefault="00317A01" w:rsidP="00317A01">
      <w:pPr>
        <w:tabs>
          <w:tab w:val="left" w:pos="1680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>„Dostawa materiałów do badań  do UMCS w Lublinie” (</w:t>
      </w:r>
      <w:r w:rsidR="004F7800" w:rsidRPr="00657242">
        <w:rPr>
          <w:rFonts w:eastAsia="Times New Roman" w:cstheme="minorHAnsi"/>
          <w:b/>
          <w:bCs/>
          <w:sz w:val="18"/>
          <w:szCs w:val="18"/>
        </w:rPr>
        <w:t>PUB_</w:t>
      </w:r>
      <w:r w:rsidR="007E232E" w:rsidRPr="00657242">
        <w:rPr>
          <w:rFonts w:eastAsia="Times New Roman" w:cstheme="minorHAnsi"/>
          <w:b/>
          <w:bCs/>
          <w:sz w:val="18"/>
          <w:szCs w:val="18"/>
        </w:rPr>
        <w:t>11</w:t>
      </w:r>
      <w:r w:rsidRPr="00657242">
        <w:rPr>
          <w:rFonts w:eastAsia="Times New Roman" w:cstheme="minorHAnsi"/>
          <w:b/>
          <w:bCs/>
          <w:sz w:val="18"/>
          <w:szCs w:val="18"/>
        </w:rPr>
        <w:t>_20</w:t>
      </w:r>
      <w:r w:rsidR="005D5B0D" w:rsidRPr="00657242">
        <w:rPr>
          <w:rFonts w:eastAsia="Times New Roman" w:cstheme="minorHAnsi"/>
          <w:b/>
          <w:bCs/>
          <w:sz w:val="18"/>
          <w:szCs w:val="18"/>
        </w:rPr>
        <w:t>20</w:t>
      </w:r>
      <w:r w:rsidRPr="00657242">
        <w:rPr>
          <w:rFonts w:eastAsia="Times New Roman" w:cstheme="minorHAnsi"/>
          <w:b/>
          <w:bCs/>
          <w:sz w:val="18"/>
          <w:szCs w:val="18"/>
        </w:rPr>
        <w:t>_D</w:t>
      </w:r>
      <w:r w:rsidR="00C923AB" w:rsidRPr="00657242">
        <w:rPr>
          <w:rFonts w:eastAsia="Times New Roman" w:cstheme="minorHAnsi"/>
          <w:b/>
          <w:bCs/>
          <w:sz w:val="18"/>
          <w:szCs w:val="18"/>
        </w:rPr>
        <w:t>Z</w:t>
      </w:r>
      <w:r w:rsidRPr="00657242">
        <w:rPr>
          <w:rFonts w:eastAsia="Times New Roman" w:cstheme="minorHAnsi"/>
          <w:b/>
          <w:bCs/>
          <w:sz w:val="18"/>
          <w:szCs w:val="18"/>
        </w:rPr>
        <w:t>P_z )</w:t>
      </w:r>
      <w:r w:rsidRPr="00657242">
        <w:rPr>
          <w:rFonts w:eastAsia="Times New Roman" w:cstheme="minorHAnsi"/>
          <w:sz w:val="18"/>
          <w:szCs w:val="18"/>
        </w:rPr>
        <w:t xml:space="preserve"> składamy niniejszą ofertę.</w:t>
      </w:r>
    </w:p>
    <w:p w:rsidR="00317A01" w:rsidRPr="00657242" w:rsidRDefault="00317A01" w:rsidP="00317A01">
      <w:pPr>
        <w:tabs>
          <w:tab w:val="left" w:pos="1680"/>
        </w:tabs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p w:rsidR="00657242" w:rsidRPr="00657242" w:rsidRDefault="00317A01" w:rsidP="005D5B0D">
      <w:pPr>
        <w:pStyle w:val="Akapitzlist"/>
        <w:widowControl w:val="0"/>
        <w:numPr>
          <w:ilvl w:val="0"/>
          <w:numId w:val="34"/>
        </w:numPr>
        <w:spacing w:after="120" w:line="360" w:lineRule="auto"/>
        <w:ind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>Oferujemy wykonanie zamówienia  w pełnym rzeczowym zakresie, zgodnie z opisem przedmiotu zamówienia wg poniższego zestawienia:</w:t>
      </w:r>
      <w:r w:rsidR="00CB43FB" w:rsidRPr="00657242">
        <w:rPr>
          <w:rFonts w:eastAsia="Times New Roman" w:cstheme="minorHAnsi"/>
          <w:b/>
          <w:sz w:val="18"/>
          <w:szCs w:val="18"/>
        </w:rPr>
        <w:t xml:space="preserve">    </w:t>
      </w:r>
    </w:p>
    <w:p w:rsidR="007854D9" w:rsidRP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>Część 1.</w:t>
      </w:r>
      <w:r w:rsidR="00CB43FB" w:rsidRPr="00657242">
        <w:rPr>
          <w:rFonts w:eastAsia="Times New Roman" w:cstheme="minorHAnsi"/>
          <w:b/>
          <w:sz w:val="18"/>
          <w:szCs w:val="18"/>
        </w:rPr>
        <w:t xml:space="preserve"> </w:t>
      </w:r>
    </w:p>
    <w:tbl>
      <w:tblPr>
        <w:tblpPr w:leftFromText="141" w:rightFromText="141" w:vertAnchor="text" w:tblpX="1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86"/>
        <w:gridCol w:w="708"/>
        <w:gridCol w:w="1134"/>
        <w:gridCol w:w="709"/>
        <w:gridCol w:w="1106"/>
        <w:gridCol w:w="1305"/>
      </w:tblGrid>
      <w:tr w:rsidR="007854D9" w:rsidRPr="00657242" w:rsidTr="007854D9">
        <w:trPr>
          <w:trHeight w:val="983"/>
        </w:trPr>
        <w:tc>
          <w:tcPr>
            <w:tcW w:w="670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286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7854D9" w:rsidRPr="00726BE1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Zaoferowany asortyment: </w:t>
            </w:r>
          </w:p>
          <w:p w:rsidR="007854D9" w:rsidRPr="00726BE1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producent, numer </w:t>
            </w:r>
          </w:p>
          <w:p w:rsidR="007854D9" w:rsidRPr="00657242" w:rsidRDefault="007854D9" w:rsidP="00CB43F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>katalogowy</w:t>
            </w:r>
          </w:p>
        </w:tc>
        <w:tc>
          <w:tcPr>
            <w:tcW w:w="709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jedn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brutto</w:t>
            </w:r>
            <w:proofErr w:type="spellEnd"/>
          </w:p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305" w:type="dxa"/>
            <w:vAlign w:val="center"/>
          </w:tcPr>
          <w:p w:rsidR="007854D9" w:rsidRPr="00657242" w:rsidRDefault="007854D9" w:rsidP="00317A0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Stawka VAT</w:t>
            </w:r>
          </w:p>
        </w:tc>
      </w:tr>
      <w:tr w:rsidR="00696033" w:rsidRPr="00657242" w:rsidTr="007854D9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33" w:rsidRPr="00657242" w:rsidRDefault="00726BE1" w:rsidP="00726B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  <w:lang w:val="en-US"/>
              </w:rPr>
            </w:pPr>
            <w:proofErr w:type="spellStart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ImmPRESS™Reagent</w:t>
            </w:r>
            <w:proofErr w:type="spellEnd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Anti-Rabbit IgG 50 ml (made in horse), np. </w:t>
            </w:r>
            <w:proofErr w:type="spellStart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nr</w:t>
            </w:r>
            <w:proofErr w:type="spellEnd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kat</w:t>
            </w:r>
            <w:proofErr w:type="spellEnd"/>
            <w:r w:rsidRPr="00726BE1"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.</w:t>
            </w:r>
            <w:r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MP-7401 </w:t>
            </w:r>
            <w:proofErr w:type="spellStart"/>
            <w:r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>lub</w:t>
            </w:r>
            <w:proofErr w:type="spellEnd"/>
            <w:r>
              <w:rPr>
                <w:rFonts w:eastAsia="Times New Roman" w:cstheme="minorHAnsi"/>
                <w:bCs/>
                <w:sz w:val="18"/>
                <w:szCs w:val="18"/>
                <w:lang w:val="en-US"/>
              </w:rPr>
              <w:t xml:space="preserve"> produkt równoważny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33" w:rsidRPr="00657242" w:rsidRDefault="00726BE1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726BE1">
              <w:rPr>
                <w:rFonts w:eastAsia="Times New Roman" w:cstheme="minorHAnsi"/>
                <w:sz w:val="18"/>
                <w:szCs w:val="18"/>
              </w:rPr>
              <w:t>2 szt.</w:t>
            </w:r>
          </w:p>
        </w:tc>
        <w:tc>
          <w:tcPr>
            <w:tcW w:w="1134" w:type="dxa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696033" w:rsidRPr="00657242" w:rsidTr="007A34D5">
        <w:trPr>
          <w:gridAfter w:val="1"/>
          <w:wAfter w:w="1305" w:type="dxa"/>
          <w:trHeight w:val="323"/>
        </w:trPr>
        <w:tc>
          <w:tcPr>
            <w:tcW w:w="7507" w:type="dxa"/>
            <w:gridSpan w:val="5"/>
          </w:tcPr>
          <w:p w:rsidR="00696033" w:rsidRPr="00657242" w:rsidRDefault="00696033" w:rsidP="0069603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Łączna wartość brutto</w:t>
            </w:r>
          </w:p>
        </w:tc>
        <w:tc>
          <w:tcPr>
            <w:tcW w:w="1106" w:type="dxa"/>
          </w:tcPr>
          <w:p w:rsidR="00696033" w:rsidRPr="00657242" w:rsidRDefault="00696033" w:rsidP="0069603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657242" w:rsidRDefault="007854D9" w:rsidP="00657242">
      <w:pPr>
        <w:widowControl w:val="0"/>
        <w:spacing w:after="120" w:line="360" w:lineRule="auto"/>
        <w:ind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 xml:space="preserve">   </w:t>
      </w:r>
    </w:p>
    <w:p w:rsidR="00657242" w:rsidRPr="00657242" w:rsidRDefault="00657242" w:rsidP="00657242">
      <w:pPr>
        <w:widowControl w:val="0"/>
        <w:spacing w:after="120" w:line="360" w:lineRule="auto"/>
        <w:ind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>Część</w:t>
      </w:r>
      <w:r w:rsidRPr="00657242">
        <w:rPr>
          <w:rFonts w:eastAsia="Times New Roman" w:cstheme="minorHAnsi"/>
          <w:b/>
          <w:sz w:val="18"/>
          <w:szCs w:val="18"/>
        </w:rPr>
        <w:t xml:space="preserve"> 2</w:t>
      </w:r>
      <w:r w:rsidRPr="00657242">
        <w:rPr>
          <w:rFonts w:eastAsia="Times New Roman" w:cstheme="minorHAnsi"/>
          <w:b/>
          <w:sz w:val="18"/>
          <w:szCs w:val="18"/>
        </w:rPr>
        <w:t xml:space="preserve">. </w:t>
      </w:r>
    </w:p>
    <w:tbl>
      <w:tblPr>
        <w:tblpPr w:leftFromText="141" w:rightFromText="141" w:vertAnchor="text" w:tblpX="1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86"/>
        <w:gridCol w:w="708"/>
        <w:gridCol w:w="1134"/>
        <w:gridCol w:w="709"/>
        <w:gridCol w:w="1106"/>
        <w:gridCol w:w="1305"/>
      </w:tblGrid>
      <w:tr w:rsidR="00657242" w:rsidRPr="00657242" w:rsidTr="00B2008F">
        <w:trPr>
          <w:trHeight w:val="983"/>
        </w:trPr>
        <w:tc>
          <w:tcPr>
            <w:tcW w:w="670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28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Zaoferowany asortyment: </w:t>
            </w: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producent, numer </w:t>
            </w: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>katalogowy</w:t>
            </w:r>
          </w:p>
        </w:tc>
        <w:tc>
          <w:tcPr>
            <w:tcW w:w="709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jedn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brutto</w:t>
            </w:r>
            <w:proofErr w:type="spellEnd"/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305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Stawka VAT</w:t>
            </w:r>
          </w:p>
        </w:tc>
      </w:tr>
      <w:tr w:rsidR="00726BE1" w:rsidRPr="00657242" w:rsidTr="00B2008F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2.5%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Bormal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Horse Serum 50ml, np.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kat.S-2012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równoważny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  <w:tc>
          <w:tcPr>
            <w:tcW w:w="1134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26BE1" w:rsidRPr="00657242" w:rsidTr="00B2008F">
        <w:trPr>
          <w:gridAfter w:val="1"/>
          <w:wAfter w:w="1305" w:type="dxa"/>
          <w:trHeight w:val="323"/>
        </w:trPr>
        <w:tc>
          <w:tcPr>
            <w:tcW w:w="7507" w:type="dxa"/>
            <w:gridSpan w:val="5"/>
          </w:tcPr>
          <w:p w:rsidR="00726BE1" w:rsidRPr="00657242" w:rsidRDefault="00726BE1" w:rsidP="00726BE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Łączna wartość brutto</w:t>
            </w: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657242" w:rsidRPr="00657242" w:rsidRDefault="00657242" w:rsidP="00657242">
      <w:pPr>
        <w:widowControl w:val="0"/>
        <w:tabs>
          <w:tab w:val="left" w:pos="360"/>
        </w:tabs>
        <w:spacing w:after="0" w:line="240" w:lineRule="auto"/>
        <w:ind w:right="559"/>
        <w:jc w:val="both"/>
        <w:rPr>
          <w:rFonts w:eastAsia="Times New Roman" w:cstheme="minorHAnsi"/>
          <w:b/>
          <w:sz w:val="18"/>
          <w:szCs w:val="18"/>
        </w:rPr>
      </w:pPr>
    </w:p>
    <w:p w:rsidR="00726BE1" w:rsidRDefault="00726BE1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726BE1" w:rsidRDefault="00726BE1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P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>Część</w:t>
      </w:r>
      <w:r w:rsidRPr="00657242">
        <w:rPr>
          <w:rFonts w:eastAsia="Times New Roman" w:cstheme="minorHAnsi"/>
          <w:b/>
          <w:sz w:val="18"/>
          <w:szCs w:val="18"/>
        </w:rPr>
        <w:t xml:space="preserve"> 3</w:t>
      </w:r>
      <w:r w:rsidRPr="00657242">
        <w:rPr>
          <w:rFonts w:eastAsia="Times New Roman" w:cstheme="minorHAnsi"/>
          <w:b/>
          <w:sz w:val="18"/>
          <w:szCs w:val="18"/>
        </w:rPr>
        <w:t xml:space="preserve">. </w:t>
      </w:r>
    </w:p>
    <w:tbl>
      <w:tblPr>
        <w:tblpPr w:leftFromText="141" w:rightFromText="141" w:vertAnchor="text" w:tblpX="1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86"/>
        <w:gridCol w:w="708"/>
        <w:gridCol w:w="1134"/>
        <w:gridCol w:w="709"/>
        <w:gridCol w:w="1106"/>
        <w:gridCol w:w="1305"/>
      </w:tblGrid>
      <w:tr w:rsidR="00657242" w:rsidRPr="00657242" w:rsidTr="00B2008F">
        <w:trPr>
          <w:trHeight w:val="983"/>
        </w:trPr>
        <w:tc>
          <w:tcPr>
            <w:tcW w:w="670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28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Zaoferowany asortyment: </w:t>
            </w: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producent, numer </w:t>
            </w: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>katalogowy</w:t>
            </w:r>
          </w:p>
        </w:tc>
        <w:tc>
          <w:tcPr>
            <w:tcW w:w="709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jedn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brutto</w:t>
            </w:r>
            <w:proofErr w:type="spellEnd"/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305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Stawka VAT</w:t>
            </w:r>
          </w:p>
        </w:tc>
      </w:tr>
      <w:tr w:rsidR="00726BE1" w:rsidRPr="00657242" w:rsidTr="00B2008F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BLOXALL™ Blocking Solution 100ml, np.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kat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. SP-6000 </w:t>
            </w:r>
            <w:proofErr w:type="spellStart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657242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równoważny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57242">
              <w:rPr>
                <w:rFonts w:eastAsia="Times New Roman" w:cstheme="minorHAnsi"/>
                <w:sz w:val="16"/>
                <w:szCs w:val="16"/>
              </w:rPr>
              <w:t>2 szt.</w:t>
            </w:r>
          </w:p>
        </w:tc>
        <w:tc>
          <w:tcPr>
            <w:tcW w:w="1134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26BE1" w:rsidRPr="00657242" w:rsidTr="00B2008F">
        <w:trPr>
          <w:gridAfter w:val="1"/>
          <w:wAfter w:w="1305" w:type="dxa"/>
          <w:trHeight w:val="323"/>
        </w:trPr>
        <w:tc>
          <w:tcPr>
            <w:tcW w:w="7507" w:type="dxa"/>
            <w:gridSpan w:val="5"/>
          </w:tcPr>
          <w:p w:rsidR="00726BE1" w:rsidRPr="00657242" w:rsidRDefault="00726BE1" w:rsidP="00726BE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Łączna wartość brutto</w:t>
            </w: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657242" w:rsidRPr="00657242" w:rsidRDefault="00657242" w:rsidP="00657242">
      <w:pPr>
        <w:widowControl w:val="0"/>
        <w:tabs>
          <w:tab w:val="left" w:pos="360"/>
        </w:tabs>
        <w:spacing w:after="0" w:line="240" w:lineRule="auto"/>
        <w:ind w:right="559"/>
        <w:jc w:val="both"/>
        <w:rPr>
          <w:rFonts w:eastAsia="Times New Roman" w:cstheme="minorHAnsi"/>
          <w:b/>
          <w:sz w:val="18"/>
          <w:szCs w:val="18"/>
        </w:rPr>
      </w:pPr>
    </w:p>
    <w:p w:rsid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726BE1" w:rsidRDefault="00726BE1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726BE1" w:rsidRDefault="00726BE1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</w:p>
    <w:p w:rsidR="00657242" w:rsidRPr="00657242" w:rsidRDefault="00657242" w:rsidP="00657242">
      <w:pPr>
        <w:pStyle w:val="Akapitzlist"/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>Część</w:t>
      </w:r>
      <w:r w:rsidRPr="00657242">
        <w:rPr>
          <w:rFonts w:eastAsia="Times New Roman" w:cstheme="minorHAnsi"/>
          <w:b/>
          <w:sz w:val="18"/>
          <w:szCs w:val="18"/>
        </w:rPr>
        <w:t xml:space="preserve"> 4</w:t>
      </w:r>
      <w:r w:rsidRPr="00657242">
        <w:rPr>
          <w:rFonts w:eastAsia="Times New Roman" w:cstheme="minorHAnsi"/>
          <w:b/>
          <w:sz w:val="18"/>
          <w:szCs w:val="18"/>
        </w:rPr>
        <w:t xml:space="preserve">. </w:t>
      </w:r>
    </w:p>
    <w:tbl>
      <w:tblPr>
        <w:tblpPr w:leftFromText="141" w:rightFromText="141" w:vertAnchor="text" w:tblpX="1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286"/>
        <w:gridCol w:w="708"/>
        <w:gridCol w:w="1134"/>
        <w:gridCol w:w="709"/>
        <w:gridCol w:w="1106"/>
        <w:gridCol w:w="1305"/>
      </w:tblGrid>
      <w:tr w:rsidR="00657242" w:rsidRPr="00657242" w:rsidTr="00B2008F">
        <w:trPr>
          <w:trHeight w:val="983"/>
        </w:trPr>
        <w:tc>
          <w:tcPr>
            <w:tcW w:w="670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28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Zaoferowany asortyment: </w:t>
            </w:r>
          </w:p>
          <w:p w:rsidR="00657242" w:rsidRPr="00726BE1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 xml:space="preserve">producent, numer </w:t>
            </w:r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726BE1">
              <w:rPr>
                <w:rFonts w:eastAsia="Times New Roman" w:cstheme="minorHAnsi"/>
                <w:b/>
                <w:sz w:val="16"/>
                <w:szCs w:val="16"/>
              </w:rPr>
              <w:t>katalogowy</w:t>
            </w:r>
          </w:p>
        </w:tc>
        <w:tc>
          <w:tcPr>
            <w:tcW w:w="709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jedn</w:t>
            </w:r>
            <w:proofErr w:type="spellEnd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57242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brutto</w:t>
            </w:r>
            <w:proofErr w:type="spellEnd"/>
          </w:p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Wartość brutto</w:t>
            </w:r>
          </w:p>
        </w:tc>
        <w:tc>
          <w:tcPr>
            <w:tcW w:w="1305" w:type="dxa"/>
            <w:vAlign w:val="center"/>
          </w:tcPr>
          <w:p w:rsidR="00657242" w:rsidRPr="00657242" w:rsidRDefault="00657242" w:rsidP="00B2008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Stawka VAT</w:t>
            </w:r>
          </w:p>
        </w:tc>
      </w:tr>
      <w:tr w:rsidR="00726BE1" w:rsidRPr="00657242" w:rsidTr="00B2008F">
        <w:trPr>
          <w:trHeight w:val="2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E3432E" w:rsidP="00726BE1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Antigen Unmasking Solution (dilutes to 25 liters) Citrate- based 250ml np. </w:t>
            </w:r>
            <w:proofErr w:type="spellStart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kat</w:t>
            </w:r>
            <w:proofErr w:type="spellEnd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. H-3300 </w:t>
            </w:r>
            <w:proofErr w:type="spellStart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E3432E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 xml:space="preserve"> produkt równoważny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E1" w:rsidRPr="00657242" w:rsidRDefault="00E3432E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 szt.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26BE1" w:rsidRPr="00657242" w:rsidTr="00B2008F">
        <w:trPr>
          <w:gridAfter w:val="1"/>
          <w:wAfter w:w="1305" w:type="dxa"/>
          <w:trHeight w:val="323"/>
        </w:trPr>
        <w:tc>
          <w:tcPr>
            <w:tcW w:w="7507" w:type="dxa"/>
            <w:gridSpan w:val="5"/>
          </w:tcPr>
          <w:p w:rsidR="00726BE1" w:rsidRPr="00657242" w:rsidRDefault="00726BE1" w:rsidP="00726BE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657242">
              <w:rPr>
                <w:rFonts w:eastAsia="Times New Roman" w:cstheme="minorHAnsi"/>
                <w:b/>
                <w:sz w:val="18"/>
                <w:szCs w:val="18"/>
              </w:rPr>
              <w:t>Łączna wartość brutto</w:t>
            </w:r>
          </w:p>
        </w:tc>
        <w:tc>
          <w:tcPr>
            <w:tcW w:w="1106" w:type="dxa"/>
          </w:tcPr>
          <w:p w:rsidR="00726BE1" w:rsidRPr="00657242" w:rsidRDefault="00726BE1" w:rsidP="00726BE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657242" w:rsidRPr="00657242" w:rsidRDefault="00657242" w:rsidP="00657242">
      <w:pPr>
        <w:widowControl w:val="0"/>
        <w:tabs>
          <w:tab w:val="left" w:pos="360"/>
        </w:tabs>
        <w:spacing w:after="0" w:line="240" w:lineRule="auto"/>
        <w:ind w:right="559"/>
        <w:jc w:val="both"/>
        <w:rPr>
          <w:rFonts w:eastAsia="Times New Roman" w:cstheme="minorHAnsi"/>
          <w:b/>
          <w:sz w:val="18"/>
          <w:szCs w:val="18"/>
        </w:rPr>
      </w:pPr>
    </w:p>
    <w:p w:rsidR="008B2BC7" w:rsidRPr="00657242" w:rsidRDefault="007854D9" w:rsidP="00657242">
      <w:pPr>
        <w:widowControl w:val="0"/>
        <w:spacing w:after="120" w:line="360" w:lineRule="auto"/>
        <w:ind w:left="360" w:right="559"/>
        <w:rPr>
          <w:rFonts w:eastAsia="Times New Roman" w:cstheme="minorHAnsi"/>
          <w:b/>
          <w:sz w:val="18"/>
          <w:szCs w:val="18"/>
        </w:rPr>
      </w:pPr>
      <w:r w:rsidRPr="00657242">
        <w:rPr>
          <w:rFonts w:eastAsia="Times New Roman" w:cstheme="minorHAnsi"/>
          <w:b/>
          <w:sz w:val="18"/>
          <w:szCs w:val="18"/>
        </w:rPr>
        <w:t xml:space="preserve">            </w:t>
      </w:r>
      <w:r w:rsidR="00657242" w:rsidRPr="00657242">
        <w:rPr>
          <w:rFonts w:eastAsia="Times New Roman" w:cstheme="minorHAnsi"/>
          <w:b/>
          <w:sz w:val="18"/>
          <w:szCs w:val="18"/>
        </w:rPr>
        <w:t xml:space="preserve">                            </w:t>
      </w:r>
    </w:p>
    <w:p w:rsidR="0026730B" w:rsidRPr="00657242" w:rsidRDefault="0026730B" w:rsidP="0026730B">
      <w:pPr>
        <w:widowControl w:val="0"/>
        <w:suppressAutoHyphens/>
        <w:spacing w:after="0" w:line="360" w:lineRule="auto"/>
        <w:ind w:right="559"/>
        <w:jc w:val="both"/>
        <w:rPr>
          <w:rFonts w:eastAsia="Times New Roman" w:cstheme="minorHAnsi"/>
          <w:sz w:val="18"/>
          <w:szCs w:val="18"/>
        </w:rPr>
      </w:pPr>
    </w:p>
    <w:p w:rsidR="00317A01" w:rsidRPr="00657242" w:rsidRDefault="005D5B0D" w:rsidP="005D5B0D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right="559"/>
        <w:jc w:val="both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>Za</w:t>
      </w:r>
      <w:r w:rsidR="00317A01" w:rsidRPr="00657242">
        <w:rPr>
          <w:rFonts w:eastAsia="Times New Roman" w:cstheme="minorHAnsi"/>
          <w:sz w:val="18"/>
          <w:szCs w:val="18"/>
        </w:rPr>
        <w:t>mówienie zrealizujemy w terminie do</w:t>
      </w:r>
      <w:r w:rsidR="00C62D61" w:rsidRPr="00657242">
        <w:rPr>
          <w:rFonts w:cs="Arial"/>
          <w:sz w:val="18"/>
          <w:szCs w:val="18"/>
        </w:rPr>
        <w:t xml:space="preserve">  </w:t>
      </w:r>
      <w:r w:rsidR="00726BE1">
        <w:rPr>
          <w:rFonts w:cs="Arial"/>
          <w:sz w:val="18"/>
          <w:szCs w:val="18"/>
        </w:rPr>
        <w:t>23.01.2020</w:t>
      </w:r>
    </w:p>
    <w:p w:rsidR="00317A01" w:rsidRPr="00657242" w:rsidRDefault="00317A01" w:rsidP="005D5B0D">
      <w:pPr>
        <w:pStyle w:val="Akapitzlist"/>
        <w:widowControl w:val="0"/>
        <w:numPr>
          <w:ilvl w:val="0"/>
          <w:numId w:val="34"/>
        </w:numPr>
        <w:suppressAutoHyphens/>
        <w:spacing w:after="0" w:line="360" w:lineRule="auto"/>
        <w:ind w:right="559"/>
        <w:jc w:val="both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>Płatność przelewem w terminie 30 dni od daty otrzymania faktury.</w:t>
      </w:r>
    </w:p>
    <w:p w:rsidR="00317A01" w:rsidRPr="00657242" w:rsidRDefault="00317A01" w:rsidP="005D5B0D">
      <w:pPr>
        <w:pStyle w:val="Akapitzlist"/>
        <w:numPr>
          <w:ilvl w:val="0"/>
          <w:numId w:val="34"/>
        </w:numPr>
        <w:spacing w:before="20"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657242">
        <w:rPr>
          <w:rFonts w:eastAsia="Times New Roman" w:cstheme="minorHAnsi"/>
          <w:sz w:val="18"/>
          <w:szCs w:val="18"/>
        </w:rPr>
        <w:t>Uważamy się za związanych niniejszą ofertą przez okres 30 dni od upływu terminu do składania ofert.</w:t>
      </w:r>
    </w:p>
    <w:p w:rsidR="007B6C4A" w:rsidRPr="00657242" w:rsidRDefault="00317A01" w:rsidP="005D5B0D">
      <w:pPr>
        <w:pStyle w:val="Akapitzlist"/>
        <w:numPr>
          <w:ilvl w:val="0"/>
          <w:numId w:val="34"/>
        </w:numPr>
        <w:spacing w:before="100" w:after="119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657242">
        <w:rPr>
          <w:rFonts w:eastAsia="Times New Roman" w:cstheme="minorHAnsi"/>
          <w:color w:val="000000"/>
          <w:sz w:val="18"/>
          <w:szCs w:val="18"/>
        </w:rPr>
        <w:t>Oświadczam, że wypełniłem obowiązki informacyjne przewidziane w art. 13 lub art. 14 RODO</w:t>
      </w:r>
      <w:r w:rsidRPr="00657242">
        <w:rPr>
          <w:rFonts w:eastAsia="Times New Roman"/>
          <w:sz w:val="18"/>
          <w:szCs w:val="18"/>
          <w:vertAlign w:val="superscript"/>
        </w:rPr>
        <w:footnoteReference w:id="1"/>
      </w:r>
      <w:r w:rsidRPr="00657242">
        <w:rPr>
          <w:rFonts w:eastAsia="Times New Roman" w:cstheme="minorHAnsi"/>
          <w:color w:val="000000"/>
          <w:sz w:val="18"/>
          <w:szCs w:val="18"/>
        </w:rPr>
        <w:t xml:space="preserve"> wobec osób fizycznych, </w:t>
      </w:r>
      <w:r w:rsidRPr="00657242">
        <w:rPr>
          <w:rFonts w:eastAsia="Times New Roman" w:cstheme="minorHAnsi"/>
          <w:sz w:val="18"/>
          <w:szCs w:val="18"/>
        </w:rPr>
        <w:t>od których dane osobowe bezpośrednio lub pośrednio pozyskałem</w:t>
      </w:r>
      <w:r w:rsidRPr="00657242">
        <w:rPr>
          <w:rFonts w:eastAsia="Times New Roman" w:cstheme="minorHAns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657242">
        <w:rPr>
          <w:rFonts w:eastAsia="Times New Roman"/>
          <w:sz w:val="18"/>
          <w:szCs w:val="18"/>
          <w:vertAlign w:val="superscript"/>
        </w:rPr>
        <w:footnoteReference w:id="2"/>
      </w:r>
      <w:r w:rsidRPr="00657242">
        <w:rPr>
          <w:rFonts w:eastAsia="Times New Roman" w:cstheme="minorHAnsi"/>
          <w:sz w:val="18"/>
          <w:szCs w:val="18"/>
        </w:rPr>
        <w:t>.</w:t>
      </w:r>
    </w:p>
    <w:p w:rsidR="00317A01" w:rsidRPr="00657242" w:rsidRDefault="00317A01" w:rsidP="00317A01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18"/>
          <w:szCs w:val="18"/>
          <w:lang w:eastAsia="ar-SA"/>
        </w:rPr>
      </w:pPr>
    </w:p>
    <w:p w:rsidR="00317A01" w:rsidRPr="00657242" w:rsidRDefault="00317A01" w:rsidP="00317A01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18"/>
          <w:szCs w:val="18"/>
          <w:lang w:eastAsia="ar-SA"/>
        </w:rPr>
      </w:pPr>
    </w:p>
    <w:p w:rsidR="00317A01" w:rsidRPr="00657242" w:rsidRDefault="00317A01" w:rsidP="00317A01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18"/>
          <w:szCs w:val="18"/>
          <w:lang w:eastAsia="ar-SA"/>
        </w:rPr>
      </w:pPr>
    </w:p>
    <w:p w:rsidR="00696033" w:rsidRPr="00657242" w:rsidRDefault="00696033" w:rsidP="00317A01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18"/>
          <w:szCs w:val="18"/>
          <w:lang w:eastAsia="ar-SA"/>
        </w:rPr>
      </w:pPr>
    </w:p>
    <w:p w:rsidR="00696033" w:rsidRPr="00657242" w:rsidRDefault="00696033" w:rsidP="00317A01">
      <w:pPr>
        <w:widowControl w:val="0"/>
        <w:suppressAutoHyphens/>
        <w:spacing w:after="0" w:line="240" w:lineRule="auto"/>
        <w:rPr>
          <w:rFonts w:eastAsia="Times New Roman" w:cstheme="minorHAnsi"/>
          <w:i/>
          <w:color w:val="FF0000"/>
          <w:sz w:val="18"/>
          <w:szCs w:val="18"/>
          <w:lang w:eastAsia="ar-SA"/>
        </w:rPr>
      </w:pPr>
    </w:p>
    <w:p w:rsidR="00317A01" w:rsidRPr="00657242" w:rsidRDefault="00317A01" w:rsidP="00317A01">
      <w:pPr>
        <w:widowControl w:val="0"/>
        <w:suppressAutoHyphens/>
        <w:spacing w:after="0" w:line="240" w:lineRule="auto"/>
        <w:ind w:left="360"/>
        <w:rPr>
          <w:rFonts w:eastAsia="Times New Roman" w:cstheme="minorHAnsi"/>
          <w:i/>
          <w:sz w:val="18"/>
          <w:szCs w:val="18"/>
          <w:lang w:eastAsia="ar-SA"/>
        </w:rPr>
      </w:pPr>
      <w:r w:rsidRPr="00657242">
        <w:rPr>
          <w:rFonts w:eastAsia="Times New Roman" w:cstheme="minorHAnsi"/>
          <w:i/>
          <w:sz w:val="18"/>
          <w:szCs w:val="18"/>
          <w:lang w:eastAsia="ar-SA"/>
        </w:rPr>
        <w:t>………………………………..</w:t>
      </w:r>
      <w:r w:rsidRPr="00657242">
        <w:rPr>
          <w:rFonts w:eastAsia="Times New Roman" w:cstheme="minorHAnsi"/>
          <w:i/>
          <w:sz w:val="18"/>
          <w:szCs w:val="18"/>
          <w:lang w:eastAsia="ar-SA"/>
        </w:rPr>
        <w:tab/>
        <w:t xml:space="preserve">        </w:t>
      </w:r>
      <w:r w:rsidRPr="00657242">
        <w:rPr>
          <w:rFonts w:eastAsia="Times New Roman" w:cstheme="minorHAnsi"/>
          <w:i/>
          <w:sz w:val="18"/>
          <w:szCs w:val="18"/>
          <w:lang w:eastAsia="ar-SA"/>
        </w:rPr>
        <w:tab/>
      </w:r>
      <w:r w:rsidR="00125FD1" w:rsidRPr="00657242">
        <w:rPr>
          <w:rFonts w:eastAsia="Times New Roman" w:cstheme="minorHAnsi"/>
          <w:i/>
          <w:sz w:val="18"/>
          <w:szCs w:val="18"/>
          <w:lang w:eastAsia="ar-SA"/>
        </w:rPr>
        <w:t xml:space="preserve">   </w:t>
      </w:r>
      <w:r w:rsidRPr="00657242">
        <w:rPr>
          <w:rFonts w:eastAsia="Times New Roman" w:cstheme="minorHAnsi"/>
          <w:i/>
          <w:sz w:val="18"/>
          <w:szCs w:val="18"/>
          <w:lang w:eastAsia="ar-SA"/>
        </w:rPr>
        <w:t xml:space="preserve">      …………………………………………………                     </w:t>
      </w:r>
      <w:r w:rsidR="00125FD1" w:rsidRPr="00657242">
        <w:rPr>
          <w:rFonts w:eastAsia="Times New Roman" w:cstheme="minorHAnsi"/>
          <w:i/>
          <w:sz w:val="18"/>
          <w:szCs w:val="18"/>
          <w:lang w:eastAsia="ar-SA"/>
        </w:rPr>
        <w:t xml:space="preserve">                  </w:t>
      </w:r>
      <w:r w:rsidRPr="00657242">
        <w:rPr>
          <w:rFonts w:eastAsia="Times New Roman" w:cstheme="minorHAnsi"/>
          <w:i/>
          <w:sz w:val="18"/>
          <w:szCs w:val="18"/>
          <w:lang w:eastAsia="ar-SA"/>
        </w:rPr>
        <w:t>………………………………………………………………</w:t>
      </w:r>
    </w:p>
    <w:p w:rsidR="00317A01" w:rsidRPr="00657242" w:rsidRDefault="00317A01" w:rsidP="00125FD1">
      <w:pPr>
        <w:spacing w:after="0" w:line="240" w:lineRule="auto"/>
        <w:ind w:left="426"/>
        <w:rPr>
          <w:rFonts w:eastAsia="Times New Roman" w:cstheme="minorHAnsi"/>
          <w:i/>
          <w:sz w:val="18"/>
          <w:szCs w:val="18"/>
        </w:rPr>
      </w:pPr>
      <w:r w:rsidRPr="00657242">
        <w:rPr>
          <w:rFonts w:eastAsia="Times New Roman" w:cstheme="minorHAnsi"/>
          <w:i/>
          <w:sz w:val="18"/>
          <w:szCs w:val="18"/>
        </w:rPr>
        <w:t xml:space="preserve"> (miejscowość, data) </w:t>
      </w:r>
      <w:r w:rsidRPr="00657242">
        <w:rPr>
          <w:rFonts w:eastAsia="Times New Roman" w:cstheme="minorHAnsi"/>
          <w:i/>
          <w:sz w:val="18"/>
          <w:szCs w:val="18"/>
        </w:rPr>
        <w:tab/>
        <w:t xml:space="preserve">      </w:t>
      </w:r>
      <w:r w:rsidRPr="00657242">
        <w:rPr>
          <w:rFonts w:eastAsia="Times New Roman" w:cstheme="minorHAnsi"/>
          <w:i/>
          <w:sz w:val="18"/>
          <w:szCs w:val="18"/>
        </w:rPr>
        <w:tab/>
        <w:t xml:space="preserve">                 (pieczęć firmowa Wykonawcy)</w:t>
      </w:r>
      <w:r w:rsidRPr="00657242">
        <w:rPr>
          <w:rFonts w:eastAsia="Times New Roman" w:cstheme="minorHAnsi"/>
          <w:i/>
          <w:sz w:val="18"/>
          <w:szCs w:val="18"/>
        </w:rPr>
        <w:tab/>
        <w:t xml:space="preserve">        </w:t>
      </w:r>
      <w:r w:rsidR="00125FD1" w:rsidRPr="00657242">
        <w:rPr>
          <w:rFonts w:eastAsia="Times New Roman" w:cstheme="minorHAnsi"/>
          <w:i/>
          <w:sz w:val="18"/>
          <w:szCs w:val="18"/>
        </w:rPr>
        <w:t xml:space="preserve">    </w:t>
      </w:r>
      <w:r w:rsidRPr="00657242">
        <w:rPr>
          <w:rFonts w:eastAsia="Times New Roman" w:cstheme="minorHAnsi"/>
          <w:i/>
          <w:sz w:val="18"/>
          <w:szCs w:val="18"/>
        </w:rPr>
        <w:t xml:space="preserve">  (podpis, pieczątka imienna osoby upoważnionej</w:t>
      </w:r>
    </w:p>
    <w:p w:rsidR="00125FD1" w:rsidRPr="00657242" w:rsidRDefault="00317A01" w:rsidP="007854D9">
      <w:pPr>
        <w:spacing w:after="0" w:line="240" w:lineRule="auto"/>
        <w:ind w:left="5658" w:firstLine="6"/>
        <w:rPr>
          <w:rFonts w:eastAsia="Times New Roman" w:cstheme="minorHAnsi"/>
          <w:i/>
          <w:sz w:val="18"/>
          <w:szCs w:val="18"/>
        </w:rPr>
      </w:pPr>
      <w:r w:rsidRPr="00657242">
        <w:rPr>
          <w:rFonts w:eastAsia="Times New Roman" w:cstheme="minorHAnsi"/>
          <w:i/>
          <w:sz w:val="18"/>
          <w:szCs w:val="18"/>
        </w:rPr>
        <w:t xml:space="preserve">    </w:t>
      </w:r>
      <w:r w:rsidR="00125FD1" w:rsidRPr="00657242">
        <w:rPr>
          <w:rFonts w:eastAsia="Times New Roman" w:cstheme="minorHAnsi"/>
          <w:i/>
          <w:sz w:val="18"/>
          <w:szCs w:val="18"/>
        </w:rPr>
        <w:t xml:space="preserve">               </w:t>
      </w:r>
      <w:r w:rsidRPr="00657242">
        <w:rPr>
          <w:rFonts w:eastAsia="Times New Roman" w:cstheme="minorHAnsi"/>
          <w:i/>
          <w:sz w:val="18"/>
          <w:szCs w:val="18"/>
        </w:rPr>
        <w:t xml:space="preserve"> do składania oświadczeń woli w imieniu Wykonawcy)</w:t>
      </w:r>
    </w:p>
    <w:p w:rsidR="00317A01" w:rsidRPr="00657242" w:rsidRDefault="00317A01" w:rsidP="00317A01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:rsidR="0050169E" w:rsidRPr="00657242" w:rsidRDefault="0050169E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5F6FBF" w:rsidRPr="00657242" w:rsidRDefault="005F6FBF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C58AA" w:rsidRPr="00657242" w:rsidRDefault="006C58AA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D25401" w:rsidRPr="00657242" w:rsidRDefault="00D25401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D25401" w:rsidRPr="00657242" w:rsidRDefault="00D25401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D25401" w:rsidRPr="007A34D5" w:rsidRDefault="00D25401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8D34E7" w:rsidRPr="007A34D5" w:rsidRDefault="008D34E7" w:rsidP="00317A01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B4544" w:rsidRDefault="006B4544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B4544" w:rsidRDefault="006B4544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57242" w:rsidRDefault="00657242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96033" w:rsidRDefault="00696033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C58AA" w:rsidRPr="007A34D5" w:rsidRDefault="006C58AA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7A34D5">
        <w:rPr>
          <w:rFonts w:eastAsia="Times New Roman" w:cstheme="minorHAnsi"/>
          <w:b/>
          <w:bCs/>
          <w:sz w:val="18"/>
          <w:szCs w:val="18"/>
          <w:lang w:eastAsia="ar-SA"/>
        </w:rPr>
        <w:t>Klauzula informacyjna z art. 13 RODO, w celu związanym z postępowaniem o udzielenie zamówienia publicznego</w:t>
      </w:r>
    </w:p>
    <w:p w:rsidR="006C58AA" w:rsidRPr="007A34D5" w:rsidRDefault="006C58AA" w:rsidP="006C58AA">
      <w:pPr>
        <w:suppressLineNumbers/>
        <w:suppressAutoHyphens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1)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administratorem Pani/Pana danych osobowych jest Uniwersytet Marii Curie-Skłodowskiej, Plac Marii Curie-Skłodowskiej 5, 20-031 Lublin, tel./ fax.: +48 81 537 59 65, adres email: zampubl@umcs.lublin.pl;</w:t>
      </w:r>
    </w:p>
    <w:p w:rsidR="006C58AA" w:rsidRPr="007A34D5" w:rsidRDefault="006C58AA" w:rsidP="00D96034">
      <w:pPr>
        <w:ind w:left="317" w:hanging="340"/>
        <w:jc w:val="both"/>
        <w:rPr>
          <w:rFonts w:cs="Calibri"/>
          <w:sz w:val="18"/>
          <w:szCs w:val="18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2)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inspektorem ochrony danych osobowych w Uniwersytecie Marii Curie-Skłodowskiej jest osoba pełniąca funkcję ABI,</w:t>
      </w:r>
      <w:r w:rsidR="00D96034" w:rsidRPr="007A34D5">
        <w:rPr>
          <w:rFonts w:cs="Calibri"/>
          <w:i/>
          <w:sz w:val="18"/>
          <w:szCs w:val="18"/>
        </w:rPr>
        <w:t xml:space="preserve"> Pani Sylwia</w:t>
      </w:r>
      <w:r w:rsidR="00D96034" w:rsidRPr="007A34D5">
        <w:rPr>
          <w:rFonts w:cs="Calibri"/>
          <w:bCs/>
          <w:i/>
          <w:sz w:val="18"/>
          <w:szCs w:val="18"/>
        </w:rPr>
        <w:t xml:space="preserve"> Pawłowska-</w:t>
      </w:r>
      <w:proofErr w:type="spellStart"/>
      <w:r w:rsidR="00D96034" w:rsidRPr="007A34D5">
        <w:rPr>
          <w:rFonts w:cs="Calibri"/>
          <w:bCs/>
          <w:i/>
          <w:sz w:val="18"/>
          <w:szCs w:val="18"/>
        </w:rPr>
        <w:t>Jachura</w:t>
      </w:r>
      <w:proofErr w:type="spellEnd"/>
      <w:r w:rsidR="00D96034" w:rsidRPr="007A34D5">
        <w:rPr>
          <w:rFonts w:cs="Calibri"/>
          <w:i/>
          <w:sz w:val="18"/>
          <w:szCs w:val="18"/>
        </w:rPr>
        <w:t xml:space="preserve">  kontakt: </w:t>
      </w:r>
      <w:hyperlink r:id="rId11" w:history="1">
        <w:r w:rsidR="00D96034" w:rsidRPr="007A34D5">
          <w:rPr>
            <w:rFonts w:cs="Calibri"/>
            <w:i/>
            <w:sz w:val="18"/>
            <w:szCs w:val="18"/>
            <w:u w:val="single"/>
          </w:rPr>
          <w:t>dane.osobowe@poczta.umcs.lublin.pl</w:t>
        </w:r>
      </w:hyperlink>
      <w:r w:rsidR="00D96034" w:rsidRPr="007A34D5">
        <w:rPr>
          <w:rFonts w:cs="Calibri"/>
          <w:sz w:val="18"/>
          <w:szCs w:val="18"/>
        </w:rPr>
        <w:t>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3)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Pani/Pana dane osobowe przetwarzane będą na podstawie art. 6 ust. 1 lit. c RODO w celu związanym z postępowaniem o udzielenie zamówienia publicznego pod nazwą: dostawa materiałów do badań do UMCS w Lublinie (oznaczenie sprawy: PUB_</w:t>
      </w:r>
      <w:r w:rsidR="007E232E">
        <w:rPr>
          <w:rFonts w:eastAsia="Calibri" w:cstheme="minorHAnsi"/>
          <w:sz w:val="18"/>
          <w:szCs w:val="18"/>
          <w:lang w:eastAsia="en-US"/>
        </w:rPr>
        <w:t>11</w:t>
      </w:r>
      <w:r w:rsidRPr="007A34D5">
        <w:rPr>
          <w:rFonts w:eastAsia="Calibri" w:cstheme="minorHAnsi"/>
          <w:sz w:val="18"/>
          <w:szCs w:val="18"/>
          <w:lang w:eastAsia="en-US"/>
        </w:rPr>
        <w:t>_20</w:t>
      </w:r>
      <w:r w:rsidR="005D5B0D" w:rsidRPr="007A34D5">
        <w:rPr>
          <w:rFonts w:eastAsia="Calibri" w:cstheme="minorHAnsi"/>
          <w:sz w:val="18"/>
          <w:szCs w:val="18"/>
          <w:lang w:eastAsia="en-US"/>
        </w:rPr>
        <w:t>20</w:t>
      </w:r>
      <w:r w:rsidRPr="007A34D5">
        <w:rPr>
          <w:rFonts w:eastAsia="Calibri" w:cstheme="minorHAnsi"/>
          <w:sz w:val="18"/>
          <w:szCs w:val="18"/>
          <w:lang w:eastAsia="en-US"/>
        </w:rPr>
        <w:t>_D</w:t>
      </w:r>
      <w:r w:rsidR="00C923AB">
        <w:rPr>
          <w:rFonts w:eastAsia="Calibri" w:cstheme="minorHAnsi"/>
          <w:sz w:val="18"/>
          <w:szCs w:val="18"/>
          <w:lang w:eastAsia="en-US"/>
        </w:rPr>
        <w:t>Z</w:t>
      </w:r>
      <w:r w:rsidRPr="007A34D5">
        <w:rPr>
          <w:rFonts w:eastAsia="Calibri" w:cstheme="minorHAnsi"/>
          <w:sz w:val="18"/>
          <w:szCs w:val="18"/>
          <w:lang w:eastAsia="en-US"/>
        </w:rPr>
        <w:t>P-z)</w:t>
      </w:r>
      <w:r w:rsidRPr="007A34D5">
        <w:rPr>
          <w:rFonts w:eastAsia="Calibri" w:cstheme="minorHAnsi"/>
          <w:b/>
          <w:sz w:val="18"/>
          <w:szCs w:val="18"/>
          <w:lang w:eastAsia="en-US"/>
        </w:rPr>
        <w:t>,</w:t>
      </w:r>
      <w:r w:rsidRPr="007A34D5">
        <w:rPr>
          <w:rFonts w:eastAsia="Calibri" w:cstheme="minorHAnsi"/>
          <w:sz w:val="18"/>
          <w:szCs w:val="18"/>
          <w:lang w:eastAsia="en-US"/>
        </w:rPr>
        <w:t xml:space="preserve"> prowadzonym na podstawie art.4d ust 1 pkt 1 PZP  zwanej dalej ustawą oraz zgodnie z Regulaminem udzielania zamówień publicznych w Uniwersytecie Marii Curie-Skłodowskiej w Lublinie;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4)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odbiorcami Pani/Pana danych osobowych będą osoby lub podmioty, którym udostępniona zostanie dokumentacja postępowania w oparciu o art. 8 i art.8a oraz art. 96 ust. 3,ust.3a i ust.3b ustawy z dnia 29 stycznia 2004r. – Prawo zam</w:t>
      </w:r>
      <w:r w:rsidR="00D96034" w:rsidRPr="007A34D5">
        <w:rPr>
          <w:rFonts w:eastAsia="Calibri" w:cstheme="minorHAnsi"/>
          <w:sz w:val="18"/>
          <w:szCs w:val="18"/>
          <w:lang w:eastAsia="en-US"/>
        </w:rPr>
        <w:t>ówień publicznych (Dz. U. z 2019</w:t>
      </w:r>
      <w:r w:rsidRPr="007A34D5">
        <w:rPr>
          <w:rFonts w:eastAsia="Calibri" w:cstheme="minorHAnsi"/>
          <w:sz w:val="18"/>
          <w:szCs w:val="18"/>
          <w:lang w:eastAsia="en-US"/>
        </w:rPr>
        <w:t>r. poz. 1</w:t>
      </w:r>
      <w:r w:rsidR="00D96034" w:rsidRPr="007A34D5">
        <w:rPr>
          <w:rFonts w:eastAsia="Calibri" w:cstheme="minorHAnsi"/>
          <w:sz w:val="18"/>
          <w:szCs w:val="18"/>
          <w:lang w:eastAsia="en-US"/>
        </w:rPr>
        <w:t xml:space="preserve">843 </w:t>
      </w:r>
      <w:proofErr w:type="spellStart"/>
      <w:r w:rsidR="00D96034" w:rsidRPr="007A34D5">
        <w:rPr>
          <w:rFonts w:eastAsia="Calibri" w:cstheme="minorHAnsi"/>
          <w:sz w:val="18"/>
          <w:szCs w:val="18"/>
          <w:lang w:eastAsia="en-US"/>
        </w:rPr>
        <w:t>t.j</w:t>
      </w:r>
      <w:proofErr w:type="spellEnd"/>
      <w:r w:rsidR="00D96034" w:rsidRPr="007A34D5">
        <w:rPr>
          <w:rFonts w:eastAsia="Calibri" w:cstheme="minorHAnsi"/>
          <w:sz w:val="18"/>
          <w:szCs w:val="18"/>
          <w:lang w:eastAsia="en-US"/>
        </w:rPr>
        <w:t>.</w:t>
      </w:r>
      <w:r w:rsidRPr="007A34D5">
        <w:rPr>
          <w:rFonts w:eastAsia="Calibri" w:cstheme="minorHAnsi"/>
          <w:sz w:val="18"/>
          <w:szCs w:val="18"/>
          <w:lang w:eastAsia="en-US"/>
        </w:rPr>
        <w:t xml:space="preserve">.), dalej „ustawa </w:t>
      </w:r>
      <w:proofErr w:type="spellStart"/>
      <w:r w:rsidRPr="007A34D5">
        <w:rPr>
          <w:rFonts w:eastAsia="Calibri" w:cstheme="minorHAnsi"/>
          <w:sz w:val="18"/>
          <w:szCs w:val="18"/>
          <w:lang w:eastAsia="en-US"/>
        </w:rPr>
        <w:t>Pzp</w:t>
      </w:r>
      <w:proofErr w:type="spellEnd"/>
      <w:r w:rsidRPr="007A34D5">
        <w:rPr>
          <w:rFonts w:eastAsia="Calibri" w:cstheme="minorHAnsi"/>
          <w:sz w:val="18"/>
          <w:szCs w:val="18"/>
          <w:lang w:eastAsia="en-US"/>
        </w:rPr>
        <w:t>”;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5)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Pani/Pana dane osobowe będą przechowywane, zgodnie z art. 97 ust. 1 ustawy </w:t>
      </w:r>
      <w:proofErr w:type="spellStart"/>
      <w:r w:rsidRPr="007A34D5">
        <w:rPr>
          <w:rFonts w:eastAsia="Calibri" w:cstheme="minorHAnsi"/>
          <w:sz w:val="18"/>
          <w:szCs w:val="18"/>
          <w:lang w:eastAsia="en-US"/>
        </w:rPr>
        <w:t>Pzp</w:t>
      </w:r>
      <w:proofErr w:type="spellEnd"/>
      <w:r w:rsidRPr="007A34D5">
        <w:rPr>
          <w:rFonts w:eastAsia="Calibri" w:cstheme="minorHAnsi"/>
          <w:sz w:val="18"/>
          <w:szCs w:val="18"/>
          <w:lang w:eastAsia="en-US"/>
        </w:rPr>
        <w:t>, przez okres 4 lat od dnia zakończenia postępowania o udzielenie zamówienia lub zgodnie z wytycznymi Projektu i umową o dofinansowanie.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6)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7A34D5">
        <w:rPr>
          <w:rFonts w:eastAsia="Calibri" w:cstheme="minorHAnsi"/>
          <w:sz w:val="18"/>
          <w:szCs w:val="18"/>
          <w:lang w:eastAsia="en-US"/>
        </w:rPr>
        <w:t>Pzp</w:t>
      </w:r>
      <w:proofErr w:type="spellEnd"/>
      <w:r w:rsidRPr="007A34D5">
        <w:rPr>
          <w:rFonts w:eastAsia="Calibri" w:cstheme="minorHAnsi"/>
          <w:sz w:val="18"/>
          <w:szCs w:val="18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A34D5">
        <w:rPr>
          <w:rFonts w:eastAsia="Calibri" w:cstheme="minorHAnsi"/>
          <w:sz w:val="18"/>
          <w:szCs w:val="18"/>
          <w:lang w:eastAsia="en-US"/>
        </w:rPr>
        <w:t>Pzp</w:t>
      </w:r>
      <w:proofErr w:type="spellEnd"/>
      <w:r w:rsidRPr="007A34D5">
        <w:rPr>
          <w:rFonts w:eastAsia="Calibri" w:cstheme="minorHAnsi"/>
          <w:sz w:val="18"/>
          <w:szCs w:val="18"/>
          <w:lang w:eastAsia="en-US"/>
        </w:rPr>
        <w:t>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7)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w odniesieniu do Pani/Pana danych osobowych decyzje nie będą podejmowane w sposób zautomatyzowany, stosowanie do art. 22 RODO;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8)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posiada Pani/Pan: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a)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na podstawie art. 15 RODO prawo dostępu do danych osobowych Pani/Pana dotyczących;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b)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na podstawie art. 16 RODO prawo do sprostowania Pani/Pana danych osobowych **;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c)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d)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prawo do wniesienia skargi do Prezesa Urzędu Ochrony Danych Osobowych, gdy uzna Pani/Pan, że przetwarzanie danych osobowych Pani/Pana dotyczących narusza przepisy RODO;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9)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nie przysługuje Pani/Panu: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−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w związku z art. 17 ust. 3 lit. b, d lub e RODO prawo do usunięcia danych osobowych;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−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>prawo do przenoszenia danych osobowych, o którym mowa w art. 20 RODO;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−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10)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 wsparciem w  zakresie IT, czy obsługą korespondencji. W pozostałym zakresie zasady i sposób postępowania z danymi został opisany powyżej. 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11)</w:t>
      </w:r>
      <w:r w:rsidRPr="007A34D5">
        <w:rPr>
          <w:rFonts w:eastAsia="Calibri" w:cstheme="minorHAnsi"/>
          <w:sz w:val="18"/>
          <w:szCs w:val="18"/>
          <w:lang w:eastAsia="en-US"/>
        </w:rPr>
        <w:tab/>
        <w:t xml:space="preserve">Administrator danych zobowiązuje kontrahenta do poinformowania o zasadach i sposobie przetwarzania danych wszystkie osoby fizyczne zaangażowane w realizację umowy. 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__________________</w:t>
      </w:r>
    </w:p>
    <w:p w:rsidR="006C58AA" w:rsidRPr="007A34D5" w:rsidRDefault="006C58AA" w:rsidP="006C58AA">
      <w:pPr>
        <w:spacing w:after="0" w:line="240" w:lineRule="auto"/>
        <w:ind w:left="317" w:hanging="340"/>
        <w:jc w:val="both"/>
        <w:rPr>
          <w:rFonts w:eastAsia="Calibri" w:cstheme="minorHAnsi"/>
          <w:sz w:val="18"/>
          <w:szCs w:val="18"/>
          <w:lang w:eastAsia="en-US"/>
        </w:rPr>
      </w:pPr>
    </w:p>
    <w:p w:rsidR="006C58AA" w:rsidRPr="007A34D5" w:rsidRDefault="006C58AA" w:rsidP="006C58AA">
      <w:pPr>
        <w:spacing w:after="0" w:line="240" w:lineRule="auto"/>
        <w:ind w:left="317" w:hanging="340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*    Wyjaśnienie: informacja w tym zakresie jest wymagana, jeżeli w odniesieniu do danego administratora lub podmiotu przetwarzającego istnieje obowiązek wyznaczenia inspektora ochrony danych osobowych.</w:t>
      </w:r>
    </w:p>
    <w:p w:rsidR="006C58AA" w:rsidRPr="007A34D5" w:rsidRDefault="006C58AA" w:rsidP="006C58AA">
      <w:pPr>
        <w:spacing w:after="0" w:line="240" w:lineRule="auto"/>
        <w:ind w:left="317" w:hanging="340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 xml:space="preserve">**       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7A34D5">
        <w:rPr>
          <w:rFonts w:eastAsia="Calibri" w:cstheme="minorHAnsi"/>
          <w:sz w:val="18"/>
          <w:szCs w:val="18"/>
          <w:lang w:eastAsia="en-US"/>
        </w:rPr>
        <w:t>Pzp</w:t>
      </w:r>
      <w:proofErr w:type="spellEnd"/>
      <w:r w:rsidRPr="007A34D5">
        <w:rPr>
          <w:rFonts w:eastAsia="Calibri" w:cstheme="minorHAnsi"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4F7800" w:rsidRPr="007A34D5" w:rsidRDefault="006C58AA" w:rsidP="008D34E7">
      <w:pPr>
        <w:spacing w:after="0" w:line="240" w:lineRule="auto"/>
        <w:ind w:left="317" w:hanging="340"/>
        <w:rPr>
          <w:rFonts w:eastAsia="Calibri" w:cstheme="minorHAnsi"/>
          <w:sz w:val="18"/>
          <w:szCs w:val="18"/>
          <w:lang w:eastAsia="en-US"/>
        </w:rPr>
      </w:pPr>
      <w:r w:rsidRPr="007A34D5">
        <w:rPr>
          <w:rFonts w:eastAsia="Calibri" w:cstheme="minorHAnsi"/>
          <w:sz w:val="18"/>
          <w:szCs w:val="18"/>
          <w:lang w:eastAsia="en-US"/>
        </w:rPr>
        <w:t>*** 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8D34E7" w:rsidRPr="007A34D5" w:rsidRDefault="008D34E7" w:rsidP="008D34E7">
      <w:pPr>
        <w:spacing w:after="0" w:line="240" w:lineRule="auto"/>
        <w:ind w:left="317" w:hanging="340"/>
        <w:rPr>
          <w:rFonts w:eastAsia="Calibri" w:cstheme="minorHAnsi"/>
          <w:sz w:val="18"/>
          <w:szCs w:val="18"/>
          <w:lang w:eastAsia="en-US"/>
        </w:rPr>
      </w:pPr>
    </w:p>
    <w:p w:rsidR="006C58AA" w:rsidRPr="007A34D5" w:rsidRDefault="006C58AA" w:rsidP="006C58AA">
      <w:pPr>
        <w:tabs>
          <w:tab w:val="left" w:pos="284"/>
        </w:tabs>
        <w:spacing w:after="0" w:line="240" w:lineRule="auto"/>
        <w:ind w:right="561"/>
        <w:jc w:val="center"/>
        <w:rPr>
          <w:rFonts w:eastAsia="Times New Roman" w:cstheme="minorHAnsi"/>
          <w:b/>
          <w:sz w:val="18"/>
          <w:szCs w:val="18"/>
        </w:rPr>
      </w:pPr>
      <w:r w:rsidRPr="007A34D5">
        <w:rPr>
          <w:rFonts w:eastAsia="Times New Roman"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C026B" w:rsidRPr="007A34D5">
        <w:rPr>
          <w:rFonts w:eastAsia="Times New Roman" w:cstheme="minorHAnsi"/>
          <w:b/>
          <w:sz w:val="18"/>
          <w:szCs w:val="18"/>
        </w:rPr>
        <w:t xml:space="preserve">                   </w:t>
      </w:r>
      <w:r w:rsidRPr="007A34D5">
        <w:rPr>
          <w:rFonts w:eastAsia="Times New Roman" w:cstheme="minorHAnsi"/>
          <w:b/>
          <w:sz w:val="18"/>
          <w:szCs w:val="18"/>
        </w:rPr>
        <w:t xml:space="preserve"> </w:t>
      </w:r>
    </w:p>
    <w:p w:rsidR="0034758C" w:rsidRPr="007A34D5" w:rsidRDefault="0034758C" w:rsidP="006C58AA">
      <w:pPr>
        <w:tabs>
          <w:tab w:val="left" w:pos="284"/>
        </w:tabs>
        <w:spacing w:after="0" w:line="240" w:lineRule="auto"/>
        <w:ind w:right="561"/>
        <w:jc w:val="center"/>
        <w:rPr>
          <w:rFonts w:eastAsia="Times New Roman" w:cstheme="minorHAnsi"/>
          <w:b/>
          <w:sz w:val="18"/>
          <w:szCs w:val="18"/>
        </w:rPr>
      </w:pPr>
    </w:p>
    <w:sectPr w:rsidR="0034758C" w:rsidRPr="007A34D5" w:rsidSect="008C20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F2" w:rsidRDefault="00CC58F2" w:rsidP="002F5B68">
      <w:pPr>
        <w:spacing w:after="0" w:line="240" w:lineRule="auto"/>
      </w:pPr>
      <w:r>
        <w:separator/>
      </w:r>
    </w:p>
  </w:endnote>
  <w:endnote w:type="continuationSeparator" w:id="0">
    <w:p w:rsidR="00CC58F2" w:rsidRDefault="00CC58F2" w:rsidP="002F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D25401" w:rsidP="002C4AA9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noProof/>
        <w:color w:val="808080" w:themeColor="background1" w:themeShade="80"/>
        <w:sz w:val="12"/>
      </w:rPr>
    </w:pPr>
  </w:p>
  <w:p w:rsidR="00D25401" w:rsidRDefault="00D25401" w:rsidP="002C4AA9">
    <w:pPr>
      <w:pStyle w:val="Stopka"/>
      <w:tabs>
        <w:tab w:val="clear" w:pos="4536"/>
        <w:tab w:val="clear" w:pos="9072"/>
      </w:tabs>
      <w:ind w:left="142"/>
      <w:jc w:val="center"/>
      <w:rPr>
        <w:rFonts w:ascii="Tahoma" w:hAnsi="Tahoma" w:cs="Tahoma"/>
        <w:noProof/>
        <w:color w:val="808080" w:themeColor="background1" w:themeShade="80"/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D2540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F2" w:rsidRDefault="00CC58F2" w:rsidP="002F5B68">
      <w:pPr>
        <w:spacing w:after="0" w:line="240" w:lineRule="auto"/>
      </w:pPr>
      <w:r>
        <w:separator/>
      </w:r>
    </w:p>
  </w:footnote>
  <w:footnote w:type="continuationSeparator" w:id="0">
    <w:p w:rsidR="00CC58F2" w:rsidRDefault="00CC58F2" w:rsidP="002F5B68">
      <w:pPr>
        <w:spacing w:after="0" w:line="240" w:lineRule="auto"/>
      </w:pPr>
      <w:r>
        <w:continuationSeparator/>
      </w:r>
    </w:p>
  </w:footnote>
  <w:footnote w:id="1">
    <w:p w:rsidR="00D25401" w:rsidRDefault="00D25401" w:rsidP="00317A0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D25401" w:rsidRDefault="00D25401" w:rsidP="00317A01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:rsidR="00D25401" w:rsidRDefault="00D25401" w:rsidP="00317A01">
      <w:pPr>
        <w:pStyle w:val="Stopka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D25401" w:rsidRDefault="00D25401" w:rsidP="00317A0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D25401" w:rsidP="00CE5106">
    <w:pPr>
      <w:pStyle w:val="Nagwek"/>
    </w:pPr>
    <w:r w:rsidRPr="0069201E">
      <w:rPr>
        <w:rFonts w:ascii="Arial" w:eastAsia="Times New Roman" w:hAnsi="Arial" w:cs="Times New Roman"/>
        <w:b/>
        <w:noProof/>
        <w:color w:val="5D6A70"/>
        <w:sz w:val="15"/>
      </w:rPr>
      <w:drawing>
        <wp:anchor distT="0" distB="0" distL="114300" distR="114300" simplePos="0" relativeHeight="251666944" behindDoc="1" locked="0" layoutInCell="0" allowOverlap="1">
          <wp:simplePos x="0" y="0"/>
          <wp:positionH relativeFrom="page">
            <wp:posOffset>295275</wp:posOffset>
          </wp:positionH>
          <wp:positionV relativeFrom="page">
            <wp:posOffset>447675</wp:posOffset>
          </wp:positionV>
          <wp:extent cx="2352675" cy="720090"/>
          <wp:effectExtent l="0" t="0" r="9525" b="3810"/>
          <wp:wrapNone/>
          <wp:docPr id="1" name="Obraz 11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5401" w:rsidRDefault="00D25401" w:rsidP="00CE5106">
    <w:pPr>
      <w:pStyle w:val="Nagwek"/>
      <w:spacing w:line="240" w:lineRule="exact"/>
      <w:jc w:val="right"/>
    </w:pPr>
    <w:r>
      <w:tab/>
    </w:r>
    <w:r w:rsidRPr="0069201E">
      <w:rPr>
        <w:rFonts w:ascii="Arial" w:eastAsia="Times New Roman" w:hAnsi="Arial" w:cs="Times New Roman"/>
        <w:b/>
        <w:color w:val="5D6A70"/>
        <w:sz w:val="20"/>
        <w:szCs w:val="20"/>
      </w:rPr>
      <w:t>UNIWERSYTET MARII CURIE-SKŁODOWSKIEJ W LUBLINIE</w:t>
    </w:r>
    <w:r>
      <w:rPr>
        <w:noProof/>
      </w:rPr>
      <w:drawing>
        <wp:inline distT="0" distB="0" distL="0" distR="0">
          <wp:extent cx="4005580" cy="6350"/>
          <wp:effectExtent l="0" t="0" r="0" b="0"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558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401" w:rsidRDefault="00D25401">
    <w:pPr>
      <w:pStyle w:val="Nagwek"/>
    </w:pPr>
    <w:r>
      <w:t xml:space="preserve">  </w:t>
    </w:r>
  </w:p>
  <w:p w:rsidR="00D25401" w:rsidRDefault="00D25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D25401" w:rsidP="00EC3844">
    <w:pPr>
      <w:pStyle w:val="Nagwek"/>
    </w:pPr>
    <w:r w:rsidRPr="0069201E">
      <w:rPr>
        <w:rFonts w:ascii="Arial" w:eastAsia="Times New Roman" w:hAnsi="Arial" w:cs="Times New Roman"/>
        <w:b/>
        <w:noProof/>
        <w:color w:val="5D6A70"/>
        <w:sz w:val="15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295275</wp:posOffset>
          </wp:positionH>
          <wp:positionV relativeFrom="page">
            <wp:posOffset>447675</wp:posOffset>
          </wp:positionV>
          <wp:extent cx="2352675" cy="720090"/>
          <wp:effectExtent l="0" t="0" r="9525" b="3810"/>
          <wp:wrapNone/>
          <wp:docPr id="4" name="Obraz 14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5401" w:rsidRDefault="00D25401" w:rsidP="0069201E">
    <w:pPr>
      <w:pStyle w:val="Nagwek"/>
      <w:spacing w:line="240" w:lineRule="exact"/>
      <w:jc w:val="right"/>
    </w:pPr>
    <w:r>
      <w:tab/>
    </w:r>
    <w:r w:rsidRPr="0069201E">
      <w:rPr>
        <w:rFonts w:ascii="Arial" w:eastAsia="Times New Roman" w:hAnsi="Arial" w:cs="Times New Roman"/>
        <w:b/>
        <w:color w:val="5D6A70"/>
        <w:sz w:val="20"/>
        <w:szCs w:val="20"/>
      </w:rPr>
      <w:t>UNIWERSYTET MARII CURIE-SKŁODOWSKIEJ W LUBLINIE</w:t>
    </w:r>
    <w:r>
      <w:rPr>
        <w:noProof/>
      </w:rPr>
      <w:drawing>
        <wp:inline distT="0" distB="0" distL="0" distR="0">
          <wp:extent cx="4005580" cy="6350"/>
          <wp:effectExtent l="0" t="0" r="0" b="0"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558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401" w:rsidRDefault="00D25401" w:rsidP="00EC3844">
    <w:pPr>
      <w:pStyle w:val="Nagwek"/>
    </w:pPr>
    <w:r>
      <w:t xml:space="preserve">  </w:t>
    </w:r>
  </w:p>
  <w:p w:rsidR="00D25401" w:rsidRDefault="00D254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25A0E99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120C8F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F5B32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DE0302"/>
    <w:multiLevelType w:val="hybridMultilevel"/>
    <w:tmpl w:val="E9608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C5B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2799"/>
    <w:multiLevelType w:val="multilevel"/>
    <w:tmpl w:val="C8DAED04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9323B5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3666C5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2E1A"/>
    <w:multiLevelType w:val="hybridMultilevel"/>
    <w:tmpl w:val="F0C6725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05C0"/>
    <w:multiLevelType w:val="hybridMultilevel"/>
    <w:tmpl w:val="AFACCEF0"/>
    <w:lvl w:ilvl="0" w:tplc="85C8A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F0792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1D44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F55AF1"/>
    <w:multiLevelType w:val="hybridMultilevel"/>
    <w:tmpl w:val="DA4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86743"/>
    <w:multiLevelType w:val="hybridMultilevel"/>
    <w:tmpl w:val="A7B0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7609C"/>
    <w:multiLevelType w:val="hybridMultilevel"/>
    <w:tmpl w:val="E9608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503BFE"/>
    <w:multiLevelType w:val="hybridMultilevel"/>
    <w:tmpl w:val="EFC03304"/>
    <w:lvl w:ilvl="0" w:tplc="40CC6486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E972869"/>
    <w:multiLevelType w:val="hybridMultilevel"/>
    <w:tmpl w:val="41B63FC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25"/>
  </w:num>
  <w:num w:numId="14">
    <w:abstractNumId w:val="18"/>
  </w:num>
  <w:num w:numId="15">
    <w:abstractNumId w:val="12"/>
  </w:num>
  <w:num w:numId="16">
    <w:abstractNumId w:val="23"/>
  </w:num>
  <w:num w:numId="17">
    <w:abstractNumId w:val="15"/>
  </w:num>
  <w:num w:numId="18">
    <w:abstractNumId w:val="17"/>
  </w:num>
  <w:num w:numId="19">
    <w:abstractNumId w:val="21"/>
  </w:num>
  <w:num w:numId="20">
    <w:abstractNumId w:val="13"/>
  </w:num>
  <w:num w:numId="21">
    <w:abstractNumId w:val="8"/>
  </w:num>
  <w:num w:numId="22">
    <w:abstractNumId w:val="7"/>
  </w:num>
  <w:num w:numId="23">
    <w:abstractNumId w:val="1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4"/>
  </w:num>
  <w:num w:numId="29">
    <w:abstractNumId w:val="27"/>
  </w:num>
  <w:num w:numId="3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"/>
  </w:num>
  <w:num w:numId="3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isplayBackgroundShape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EE"/>
    <w:rsid w:val="00001056"/>
    <w:rsid w:val="00001C97"/>
    <w:rsid w:val="00003C38"/>
    <w:rsid w:val="00023A4E"/>
    <w:rsid w:val="00024A64"/>
    <w:rsid w:val="000265BC"/>
    <w:rsid w:val="000349CE"/>
    <w:rsid w:val="00034D0C"/>
    <w:rsid w:val="000357BE"/>
    <w:rsid w:val="00036842"/>
    <w:rsid w:val="0003793B"/>
    <w:rsid w:val="000402DA"/>
    <w:rsid w:val="00041779"/>
    <w:rsid w:val="00041F4F"/>
    <w:rsid w:val="00043934"/>
    <w:rsid w:val="00050F27"/>
    <w:rsid w:val="000579EE"/>
    <w:rsid w:val="0006414E"/>
    <w:rsid w:val="00064638"/>
    <w:rsid w:val="00066187"/>
    <w:rsid w:val="00066FD0"/>
    <w:rsid w:val="000706D5"/>
    <w:rsid w:val="00071998"/>
    <w:rsid w:val="0007283F"/>
    <w:rsid w:val="00080BD4"/>
    <w:rsid w:val="000879BD"/>
    <w:rsid w:val="00087C67"/>
    <w:rsid w:val="00087E4D"/>
    <w:rsid w:val="000913CE"/>
    <w:rsid w:val="00091ED5"/>
    <w:rsid w:val="00091F9E"/>
    <w:rsid w:val="0009494D"/>
    <w:rsid w:val="00095197"/>
    <w:rsid w:val="000962D6"/>
    <w:rsid w:val="000A0920"/>
    <w:rsid w:val="000A23D5"/>
    <w:rsid w:val="000A2D24"/>
    <w:rsid w:val="000B0EAD"/>
    <w:rsid w:val="000C2512"/>
    <w:rsid w:val="000C4832"/>
    <w:rsid w:val="000C4FF6"/>
    <w:rsid w:val="000D0D20"/>
    <w:rsid w:val="000D4B4A"/>
    <w:rsid w:val="000E2010"/>
    <w:rsid w:val="000E74B8"/>
    <w:rsid w:val="000F2EA1"/>
    <w:rsid w:val="000F54EE"/>
    <w:rsid w:val="000F7E7C"/>
    <w:rsid w:val="00100761"/>
    <w:rsid w:val="00114215"/>
    <w:rsid w:val="00122278"/>
    <w:rsid w:val="00122AD7"/>
    <w:rsid w:val="00123E7A"/>
    <w:rsid w:val="00124213"/>
    <w:rsid w:val="00125FD1"/>
    <w:rsid w:val="00127845"/>
    <w:rsid w:val="001410B8"/>
    <w:rsid w:val="001423E5"/>
    <w:rsid w:val="00144F5C"/>
    <w:rsid w:val="00145C23"/>
    <w:rsid w:val="00151F19"/>
    <w:rsid w:val="00152AA6"/>
    <w:rsid w:val="001565E9"/>
    <w:rsid w:val="00171EC3"/>
    <w:rsid w:val="001824D3"/>
    <w:rsid w:val="00185BD6"/>
    <w:rsid w:val="0018768E"/>
    <w:rsid w:val="001876A2"/>
    <w:rsid w:val="001925B7"/>
    <w:rsid w:val="0019492D"/>
    <w:rsid w:val="001A1ED4"/>
    <w:rsid w:val="001A20FA"/>
    <w:rsid w:val="001B0EF6"/>
    <w:rsid w:val="001B1851"/>
    <w:rsid w:val="001B7271"/>
    <w:rsid w:val="001C0A2D"/>
    <w:rsid w:val="001C47BB"/>
    <w:rsid w:val="001C5CB8"/>
    <w:rsid w:val="001C6CAE"/>
    <w:rsid w:val="001D32E4"/>
    <w:rsid w:val="001D3C70"/>
    <w:rsid w:val="001E2491"/>
    <w:rsid w:val="001E4EB3"/>
    <w:rsid w:val="001F49DA"/>
    <w:rsid w:val="001F74F2"/>
    <w:rsid w:val="00201540"/>
    <w:rsid w:val="00204B96"/>
    <w:rsid w:val="00207DFD"/>
    <w:rsid w:val="002164A6"/>
    <w:rsid w:val="00224D40"/>
    <w:rsid w:val="00231843"/>
    <w:rsid w:val="00232178"/>
    <w:rsid w:val="00232261"/>
    <w:rsid w:val="00232D8D"/>
    <w:rsid w:val="00233F47"/>
    <w:rsid w:val="00246E6C"/>
    <w:rsid w:val="002546B3"/>
    <w:rsid w:val="00254D6B"/>
    <w:rsid w:val="00261BDB"/>
    <w:rsid w:val="002624B0"/>
    <w:rsid w:val="0026730B"/>
    <w:rsid w:val="00284D34"/>
    <w:rsid w:val="00290C9A"/>
    <w:rsid w:val="002A188A"/>
    <w:rsid w:val="002A2BE6"/>
    <w:rsid w:val="002A2EFE"/>
    <w:rsid w:val="002A69EC"/>
    <w:rsid w:val="002B0242"/>
    <w:rsid w:val="002B34C3"/>
    <w:rsid w:val="002B417F"/>
    <w:rsid w:val="002B5409"/>
    <w:rsid w:val="002B7E0E"/>
    <w:rsid w:val="002C0944"/>
    <w:rsid w:val="002C4AA9"/>
    <w:rsid w:val="002C6895"/>
    <w:rsid w:val="002C7BFB"/>
    <w:rsid w:val="002E05E8"/>
    <w:rsid w:val="002E1D85"/>
    <w:rsid w:val="002E3084"/>
    <w:rsid w:val="002E6977"/>
    <w:rsid w:val="002F213E"/>
    <w:rsid w:val="002F304A"/>
    <w:rsid w:val="002F5B68"/>
    <w:rsid w:val="002F5E06"/>
    <w:rsid w:val="002F698B"/>
    <w:rsid w:val="00303E53"/>
    <w:rsid w:val="003064D1"/>
    <w:rsid w:val="00313981"/>
    <w:rsid w:val="00315BAF"/>
    <w:rsid w:val="0031685E"/>
    <w:rsid w:val="00316D96"/>
    <w:rsid w:val="00317A01"/>
    <w:rsid w:val="00317B90"/>
    <w:rsid w:val="00322E8C"/>
    <w:rsid w:val="00324027"/>
    <w:rsid w:val="003339E7"/>
    <w:rsid w:val="00333D07"/>
    <w:rsid w:val="0033472B"/>
    <w:rsid w:val="00335041"/>
    <w:rsid w:val="003360E0"/>
    <w:rsid w:val="00336577"/>
    <w:rsid w:val="00336E89"/>
    <w:rsid w:val="00337136"/>
    <w:rsid w:val="00340FC7"/>
    <w:rsid w:val="0034758C"/>
    <w:rsid w:val="0036485E"/>
    <w:rsid w:val="003671FF"/>
    <w:rsid w:val="0037258F"/>
    <w:rsid w:val="00376373"/>
    <w:rsid w:val="00383FD6"/>
    <w:rsid w:val="00390081"/>
    <w:rsid w:val="003A61F1"/>
    <w:rsid w:val="003A7607"/>
    <w:rsid w:val="003B3462"/>
    <w:rsid w:val="003B398B"/>
    <w:rsid w:val="003B41A1"/>
    <w:rsid w:val="003B4BB1"/>
    <w:rsid w:val="003B77AA"/>
    <w:rsid w:val="003C11A7"/>
    <w:rsid w:val="003C3597"/>
    <w:rsid w:val="003C6513"/>
    <w:rsid w:val="003D322F"/>
    <w:rsid w:val="003D39DB"/>
    <w:rsid w:val="003E6F37"/>
    <w:rsid w:val="003E7054"/>
    <w:rsid w:val="003F0E91"/>
    <w:rsid w:val="003F788E"/>
    <w:rsid w:val="00403E20"/>
    <w:rsid w:val="0041225F"/>
    <w:rsid w:val="004161B3"/>
    <w:rsid w:val="00417665"/>
    <w:rsid w:val="00417F58"/>
    <w:rsid w:val="00424EFE"/>
    <w:rsid w:val="004270E4"/>
    <w:rsid w:val="004318AF"/>
    <w:rsid w:val="00432B8C"/>
    <w:rsid w:val="00432D6D"/>
    <w:rsid w:val="00433E6E"/>
    <w:rsid w:val="0044644E"/>
    <w:rsid w:val="00453A72"/>
    <w:rsid w:val="0045596E"/>
    <w:rsid w:val="00456B20"/>
    <w:rsid w:val="00461CB6"/>
    <w:rsid w:val="00461FDE"/>
    <w:rsid w:val="00462961"/>
    <w:rsid w:val="00465708"/>
    <w:rsid w:val="00467668"/>
    <w:rsid w:val="00467A2A"/>
    <w:rsid w:val="0047723F"/>
    <w:rsid w:val="004832EF"/>
    <w:rsid w:val="00485A01"/>
    <w:rsid w:val="00485DE4"/>
    <w:rsid w:val="00491A7C"/>
    <w:rsid w:val="00492B5A"/>
    <w:rsid w:val="00492F57"/>
    <w:rsid w:val="00494913"/>
    <w:rsid w:val="004A04CF"/>
    <w:rsid w:val="004A25B9"/>
    <w:rsid w:val="004A3876"/>
    <w:rsid w:val="004A652A"/>
    <w:rsid w:val="004B2B96"/>
    <w:rsid w:val="004B3DF7"/>
    <w:rsid w:val="004B3EA2"/>
    <w:rsid w:val="004B6691"/>
    <w:rsid w:val="004B7A8C"/>
    <w:rsid w:val="004C026B"/>
    <w:rsid w:val="004C2BE4"/>
    <w:rsid w:val="004C454F"/>
    <w:rsid w:val="004D203A"/>
    <w:rsid w:val="004D339F"/>
    <w:rsid w:val="004D6679"/>
    <w:rsid w:val="004E5B59"/>
    <w:rsid w:val="004F4EAC"/>
    <w:rsid w:val="004F7800"/>
    <w:rsid w:val="00500D3D"/>
    <w:rsid w:val="0050169E"/>
    <w:rsid w:val="005038E5"/>
    <w:rsid w:val="00506DDE"/>
    <w:rsid w:val="00507028"/>
    <w:rsid w:val="00510141"/>
    <w:rsid w:val="005139DF"/>
    <w:rsid w:val="00520912"/>
    <w:rsid w:val="00532EAE"/>
    <w:rsid w:val="00534652"/>
    <w:rsid w:val="005416CB"/>
    <w:rsid w:val="005479A5"/>
    <w:rsid w:val="0055023E"/>
    <w:rsid w:val="00555447"/>
    <w:rsid w:val="00556BD8"/>
    <w:rsid w:val="005673B1"/>
    <w:rsid w:val="00567C73"/>
    <w:rsid w:val="0057579F"/>
    <w:rsid w:val="0057586C"/>
    <w:rsid w:val="0057701A"/>
    <w:rsid w:val="005812AE"/>
    <w:rsid w:val="00585126"/>
    <w:rsid w:val="00586F17"/>
    <w:rsid w:val="00596DE5"/>
    <w:rsid w:val="005A2C76"/>
    <w:rsid w:val="005A2F98"/>
    <w:rsid w:val="005A65EB"/>
    <w:rsid w:val="005A7A6B"/>
    <w:rsid w:val="005A7C0A"/>
    <w:rsid w:val="005B7461"/>
    <w:rsid w:val="005C7308"/>
    <w:rsid w:val="005D49FB"/>
    <w:rsid w:val="005D5B0D"/>
    <w:rsid w:val="005E5D02"/>
    <w:rsid w:val="005E6931"/>
    <w:rsid w:val="005F0044"/>
    <w:rsid w:val="005F1580"/>
    <w:rsid w:val="005F2141"/>
    <w:rsid w:val="005F5511"/>
    <w:rsid w:val="005F6FBF"/>
    <w:rsid w:val="00600B06"/>
    <w:rsid w:val="00610719"/>
    <w:rsid w:val="00610937"/>
    <w:rsid w:val="00622892"/>
    <w:rsid w:val="00622C6E"/>
    <w:rsid w:val="0062497C"/>
    <w:rsid w:val="0063042B"/>
    <w:rsid w:val="00632604"/>
    <w:rsid w:val="0063752D"/>
    <w:rsid w:val="006404C4"/>
    <w:rsid w:val="006419DB"/>
    <w:rsid w:val="006430E3"/>
    <w:rsid w:val="00643C2F"/>
    <w:rsid w:val="00646863"/>
    <w:rsid w:val="00651ED3"/>
    <w:rsid w:val="00657242"/>
    <w:rsid w:val="00676323"/>
    <w:rsid w:val="0067756C"/>
    <w:rsid w:val="00682F4E"/>
    <w:rsid w:val="0069201E"/>
    <w:rsid w:val="00693C48"/>
    <w:rsid w:val="00696033"/>
    <w:rsid w:val="00696642"/>
    <w:rsid w:val="0069710D"/>
    <w:rsid w:val="006A0D9A"/>
    <w:rsid w:val="006A22AD"/>
    <w:rsid w:val="006A304B"/>
    <w:rsid w:val="006A617E"/>
    <w:rsid w:val="006B0054"/>
    <w:rsid w:val="006B13A9"/>
    <w:rsid w:val="006B4544"/>
    <w:rsid w:val="006B4E6F"/>
    <w:rsid w:val="006B5D0B"/>
    <w:rsid w:val="006C034C"/>
    <w:rsid w:val="006C0709"/>
    <w:rsid w:val="006C36CC"/>
    <w:rsid w:val="006C4B57"/>
    <w:rsid w:val="006C5735"/>
    <w:rsid w:val="006C58AA"/>
    <w:rsid w:val="006C5A40"/>
    <w:rsid w:val="006C7A47"/>
    <w:rsid w:val="006D07A5"/>
    <w:rsid w:val="006D7E58"/>
    <w:rsid w:val="006E0FCF"/>
    <w:rsid w:val="006E2863"/>
    <w:rsid w:val="006E5566"/>
    <w:rsid w:val="007004AB"/>
    <w:rsid w:val="00703C51"/>
    <w:rsid w:val="00707A9B"/>
    <w:rsid w:val="007109C3"/>
    <w:rsid w:val="007132A7"/>
    <w:rsid w:val="00715CE9"/>
    <w:rsid w:val="00725FFF"/>
    <w:rsid w:val="00726BE1"/>
    <w:rsid w:val="00730E3F"/>
    <w:rsid w:val="00731004"/>
    <w:rsid w:val="007314F6"/>
    <w:rsid w:val="007337FB"/>
    <w:rsid w:val="00735998"/>
    <w:rsid w:val="007415D5"/>
    <w:rsid w:val="00745C39"/>
    <w:rsid w:val="00751044"/>
    <w:rsid w:val="00751298"/>
    <w:rsid w:val="00752732"/>
    <w:rsid w:val="007609C0"/>
    <w:rsid w:val="00762774"/>
    <w:rsid w:val="007632DA"/>
    <w:rsid w:val="00772ABD"/>
    <w:rsid w:val="00772E37"/>
    <w:rsid w:val="007745DA"/>
    <w:rsid w:val="00780D94"/>
    <w:rsid w:val="00782496"/>
    <w:rsid w:val="007854D9"/>
    <w:rsid w:val="00785707"/>
    <w:rsid w:val="007868AD"/>
    <w:rsid w:val="00786B64"/>
    <w:rsid w:val="007A34D5"/>
    <w:rsid w:val="007A45CD"/>
    <w:rsid w:val="007A68AA"/>
    <w:rsid w:val="007B2F55"/>
    <w:rsid w:val="007B42E7"/>
    <w:rsid w:val="007B6C4A"/>
    <w:rsid w:val="007C07A0"/>
    <w:rsid w:val="007C1F09"/>
    <w:rsid w:val="007C62EE"/>
    <w:rsid w:val="007C7053"/>
    <w:rsid w:val="007D10EC"/>
    <w:rsid w:val="007D154F"/>
    <w:rsid w:val="007D51C0"/>
    <w:rsid w:val="007E0E43"/>
    <w:rsid w:val="007E232E"/>
    <w:rsid w:val="007E320A"/>
    <w:rsid w:val="007E47CF"/>
    <w:rsid w:val="007E662A"/>
    <w:rsid w:val="007E7020"/>
    <w:rsid w:val="007E793C"/>
    <w:rsid w:val="007F0935"/>
    <w:rsid w:val="007F17F5"/>
    <w:rsid w:val="007F1D87"/>
    <w:rsid w:val="007F7312"/>
    <w:rsid w:val="008007BA"/>
    <w:rsid w:val="00800EF4"/>
    <w:rsid w:val="008016F3"/>
    <w:rsid w:val="00801CC6"/>
    <w:rsid w:val="00803594"/>
    <w:rsid w:val="00812C4A"/>
    <w:rsid w:val="008139E5"/>
    <w:rsid w:val="00813C9E"/>
    <w:rsid w:val="00815D1A"/>
    <w:rsid w:val="00826E60"/>
    <w:rsid w:val="00830971"/>
    <w:rsid w:val="008321C0"/>
    <w:rsid w:val="008350F7"/>
    <w:rsid w:val="008425A1"/>
    <w:rsid w:val="008434F5"/>
    <w:rsid w:val="008458EE"/>
    <w:rsid w:val="00850CB9"/>
    <w:rsid w:val="00851F19"/>
    <w:rsid w:val="00854A22"/>
    <w:rsid w:val="00861283"/>
    <w:rsid w:val="0086650F"/>
    <w:rsid w:val="008705BC"/>
    <w:rsid w:val="00870674"/>
    <w:rsid w:val="008726BB"/>
    <w:rsid w:val="00872EB6"/>
    <w:rsid w:val="008779AB"/>
    <w:rsid w:val="0088325B"/>
    <w:rsid w:val="00884051"/>
    <w:rsid w:val="0088703D"/>
    <w:rsid w:val="00890E0C"/>
    <w:rsid w:val="00894436"/>
    <w:rsid w:val="00897D09"/>
    <w:rsid w:val="008A3387"/>
    <w:rsid w:val="008A6751"/>
    <w:rsid w:val="008B2BC7"/>
    <w:rsid w:val="008B4540"/>
    <w:rsid w:val="008C1CB7"/>
    <w:rsid w:val="008C2056"/>
    <w:rsid w:val="008C2A20"/>
    <w:rsid w:val="008C3D74"/>
    <w:rsid w:val="008C592C"/>
    <w:rsid w:val="008D0E39"/>
    <w:rsid w:val="008D2385"/>
    <w:rsid w:val="008D2BAD"/>
    <w:rsid w:val="008D2DB3"/>
    <w:rsid w:val="008D34E7"/>
    <w:rsid w:val="008E0B55"/>
    <w:rsid w:val="008E64F3"/>
    <w:rsid w:val="008F6E37"/>
    <w:rsid w:val="0090708F"/>
    <w:rsid w:val="0091360E"/>
    <w:rsid w:val="00922C77"/>
    <w:rsid w:val="009233F5"/>
    <w:rsid w:val="00926B76"/>
    <w:rsid w:val="00932A91"/>
    <w:rsid w:val="00934927"/>
    <w:rsid w:val="00935DDB"/>
    <w:rsid w:val="00936E51"/>
    <w:rsid w:val="00940952"/>
    <w:rsid w:val="00956045"/>
    <w:rsid w:val="00963B5F"/>
    <w:rsid w:val="00964033"/>
    <w:rsid w:val="00964879"/>
    <w:rsid w:val="00975824"/>
    <w:rsid w:val="009758FF"/>
    <w:rsid w:val="00975D34"/>
    <w:rsid w:val="009802E4"/>
    <w:rsid w:val="00982088"/>
    <w:rsid w:val="0098467C"/>
    <w:rsid w:val="009849B8"/>
    <w:rsid w:val="0099486B"/>
    <w:rsid w:val="00997818"/>
    <w:rsid w:val="00997A69"/>
    <w:rsid w:val="009A0B28"/>
    <w:rsid w:val="009A43B2"/>
    <w:rsid w:val="009A5D40"/>
    <w:rsid w:val="009A6D9B"/>
    <w:rsid w:val="009B1CB2"/>
    <w:rsid w:val="009B1D97"/>
    <w:rsid w:val="009B3573"/>
    <w:rsid w:val="009B49B8"/>
    <w:rsid w:val="009D2B20"/>
    <w:rsid w:val="009D2BF5"/>
    <w:rsid w:val="009D5BF0"/>
    <w:rsid w:val="009E0669"/>
    <w:rsid w:val="009E1140"/>
    <w:rsid w:val="009E2C4E"/>
    <w:rsid w:val="009F023F"/>
    <w:rsid w:val="009F42C1"/>
    <w:rsid w:val="009F7733"/>
    <w:rsid w:val="009F7CD2"/>
    <w:rsid w:val="00A0013C"/>
    <w:rsid w:val="00A06277"/>
    <w:rsid w:val="00A06BAE"/>
    <w:rsid w:val="00A1002E"/>
    <w:rsid w:val="00A1231D"/>
    <w:rsid w:val="00A1364F"/>
    <w:rsid w:val="00A15316"/>
    <w:rsid w:val="00A263C8"/>
    <w:rsid w:val="00A511F8"/>
    <w:rsid w:val="00A51C96"/>
    <w:rsid w:val="00A54387"/>
    <w:rsid w:val="00A56317"/>
    <w:rsid w:val="00A602F1"/>
    <w:rsid w:val="00A62CA2"/>
    <w:rsid w:val="00A67DFC"/>
    <w:rsid w:val="00A74E42"/>
    <w:rsid w:val="00A750D2"/>
    <w:rsid w:val="00A7597B"/>
    <w:rsid w:val="00A77B52"/>
    <w:rsid w:val="00A84D7D"/>
    <w:rsid w:val="00A86F9B"/>
    <w:rsid w:val="00A90E62"/>
    <w:rsid w:val="00A9460C"/>
    <w:rsid w:val="00A95751"/>
    <w:rsid w:val="00A9612A"/>
    <w:rsid w:val="00A96481"/>
    <w:rsid w:val="00A97691"/>
    <w:rsid w:val="00A97B69"/>
    <w:rsid w:val="00AB2778"/>
    <w:rsid w:val="00AB32A6"/>
    <w:rsid w:val="00AC3614"/>
    <w:rsid w:val="00AC43A6"/>
    <w:rsid w:val="00AC5362"/>
    <w:rsid w:val="00AC5F83"/>
    <w:rsid w:val="00AC6663"/>
    <w:rsid w:val="00AC78CE"/>
    <w:rsid w:val="00AD11A0"/>
    <w:rsid w:val="00AD326A"/>
    <w:rsid w:val="00AD4525"/>
    <w:rsid w:val="00AD4793"/>
    <w:rsid w:val="00AD5E75"/>
    <w:rsid w:val="00AD6370"/>
    <w:rsid w:val="00AE1630"/>
    <w:rsid w:val="00AE1D04"/>
    <w:rsid w:val="00AF1DF0"/>
    <w:rsid w:val="00AF3547"/>
    <w:rsid w:val="00AF3A9E"/>
    <w:rsid w:val="00AF7006"/>
    <w:rsid w:val="00B045D3"/>
    <w:rsid w:val="00B05C74"/>
    <w:rsid w:val="00B068A8"/>
    <w:rsid w:val="00B10244"/>
    <w:rsid w:val="00B120C7"/>
    <w:rsid w:val="00B13ACA"/>
    <w:rsid w:val="00B14C55"/>
    <w:rsid w:val="00B23781"/>
    <w:rsid w:val="00B35ABE"/>
    <w:rsid w:val="00B35C91"/>
    <w:rsid w:val="00B416CD"/>
    <w:rsid w:val="00B4213C"/>
    <w:rsid w:val="00B46729"/>
    <w:rsid w:val="00B52A8B"/>
    <w:rsid w:val="00B535D4"/>
    <w:rsid w:val="00B628D4"/>
    <w:rsid w:val="00B72DAF"/>
    <w:rsid w:val="00B732F9"/>
    <w:rsid w:val="00B763F3"/>
    <w:rsid w:val="00B80E17"/>
    <w:rsid w:val="00B8362F"/>
    <w:rsid w:val="00B83640"/>
    <w:rsid w:val="00B840C3"/>
    <w:rsid w:val="00B84B44"/>
    <w:rsid w:val="00B85C43"/>
    <w:rsid w:val="00B9257E"/>
    <w:rsid w:val="00B93346"/>
    <w:rsid w:val="00BA2DEF"/>
    <w:rsid w:val="00BD30D8"/>
    <w:rsid w:val="00BD4DEA"/>
    <w:rsid w:val="00BE433F"/>
    <w:rsid w:val="00BF02EA"/>
    <w:rsid w:val="00BF61B6"/>
    <w:rsid w:val="00C00480"/>
    <w:rsid w:val="00C01862"/>
    <w:rsid w:val="00C02226"/>
    <w:rsid w:val="00C0521E"/>
    <w:rsid w:val="00C06BBC"/>
    <w:rsid w:val="00C100B9"/>
    <w:rsid w:val="00C12663"/>
    <w:rsid w:val="00C13480"/>
    <w:rsid w:val="00C14696"/>
    <w:rsid w:val="00C22CD0"/>
    <w:rsid w:val="00C22DF5"/>
    <w:rsid w:val="00C23F15"/>
    <w:rsid w:val="00C258A1"/>
    <w:rsid w:val="00C30707"/>
    <w:rsid w:val="00C31CA7"/>
    <w:rsid w:val="00C31E2E"/>
    <w:rsid w:val="00C339F9"/>
    <w:rsid w:val="00C34B38"/>
    <w:rsid w:val="00C3580A"/>
    <w:rsid w:val="00C419C4"/>
    <w:rsid w:val="00C42B38"/>
    <w:rsid w:val="00C44886"/>
    <w:rsid w:val="00C44DBF"/>
    <w:rsid w:val="00C467DD"/>
    <w:rsid w:val="00C54035"/>
    <w:rsid w:val="00C54DCA"/>
    <w:rsid w:val="00C61A27"/>
    <w:rsid w:val="00C62007"/>
    <w:rsid w:val="00C62586"/>
    <w:rsid w:val="00C62637"/>
    <w:rsid w:val="00C62D61"/>
    <w:rsid w:val="00C6380D"/>
    <w:rsid w:val="00C63C0B"/>
    <w:rsid w:val="00C766C3"/>
    <w:rsid w:val="00C76A4D"/>
    <w:rsid w:val="00C85DF4"/>
    <w:rsid w:val="00C87692"/>
    <w:rsid w:val="00C878E6"/>
    <w:rsid w:val="00C90869"/>
    <w:rsid w:val="00C919EB"/>
    <w:rsid w:val="00C923AB"/>
    <w:rsid w:val="00C93102"/>
    <w:rsid w:val="00C9574C"/>
    <w:rsid w:val="00CA19DE"/>
    <w:rsid w:val="00CA2F40"/>
    <w:rsid w:val="00CA433A"/>
    <w:rsid w:val="00CB099C"/>
    <w:rsid w:val="00CB1D40"/>
    <w:rsid w:val="00CB2928"/>
    <w:rsid w:val="00CB3513"/>
    <w:rsid w:val="00CB43FB"/>
    <w:rsid w:val="00CB5938"/>
    <w:rsid w:val="00CB6102"/>
    <w:rsid w:val="00CC0597"/>
    <w:rsid w:val="00CC318D"/>
    <w:rsid w:val="00CC58F2"/>
    <w:rsid w:val="00CC6066"/>
    <w:rsid w:val="00CD28D3"/>
    <w:rsid w:val="00CD72EF"/>
    <w:rsid w:val="00CE1F84"/>
    <w:rsid w:val="00CE1FCC"/>
    <w:rsid w:val="00CE349E"/>
    <w:rsid w:val="00CE5106"/>
    <w:rsid w:val="00CE67A4"/>
    <w:rsid w:val="00CF1D86"/>
    <w:rsid w:val="00D02B48"/>
    <w:rsid w:val="00D1188A"/>
    <w:rsid w:val="00D1340A"/>
    <w:rsid w:val="00D17B92"/>
    <w:rsid w:val="00D17F64"/>
    <w:rsid w:val="00D25401"/>
    <w:rsid w:val="00D25E10"/>
    <w:rsid w:val="00D30DFE"/>
    <w:rsid w:val="00D35013"/>
    <w:rsid w:val="00D355D1"/>
    <w:rsid w:val="00D414EC"/>
    <w:rsid w:val="00D45FC3"/>
    <w:rsid w:val="00D51293"/>
    <w:rsid w:val="00D562F9"/>
    <w:rsid w:val="00D6014E"/>
    <w:rsid w:val="00D603F9"/>
    <w:rsid w:val="00D61431"/>
    <w:rsid w:val="00D637A8"/>
    <w:rsid w:val="00D64868"/>
    <w:rsid w:val="00D65EBD"/>
    <w:rsid w:val="00D662B0"/>
    <w:rsid w:val="00D664A2"/>
    <w:rsid w:val="00D66E74"/>
    <w:rsid w:val="00D75CFE"/>
    <w:rsid w:val="00D809C4"/>
    <w:rsid w:val="00D836C7"/>
    <w:rsid w:val="00D83F8A"/>
    <w:rsid w:val="00D8452F"/>
    <w:rsid w:val="00D86AC8"/>
    <w:rsid w:val="00D87F6B"/>
    <w:rsid w:val="00D90820"/>
    <w:rsid w:val="00D94F6B"/>
    <w:rsid w:val="00D96034"/>
    <w:rsid w:val="00D96D8D"/>
    <w:rsid w:val="00D97559"/>
    <w:rsid w:val="00DA6CA5"/>
    <w:rsid w:val="00DB112C"/>
    <w:rsid w:val="00DB3539"/>
    <w:rsid w:val="00DB49B4"/>
    <w:rsid w:val="00DD0B63"/>
    <w:rsid w:val="00DD2221"/>
    <w:rsid w:val="00DE0A71"/>
    <w:rsid w:val="00DE1C45"/>
    <w:rsid w:val="00DF0AC0"/>
    <w:rsid w:val="00DF2B1D"/>
    <w:rsid w:val="00E02A00"/>
    <w:rsid w:val="00E212CE"/>
    <w:rsid w:val="00E2206C"/>
    <w:rsid w:val="00E26272"/>
    <w:rsid w:val="00E26F69"/>
    <w:rsid w:val="00E3432E"/>
    <w:rsid w:val="00E40891"/>
    <w:rsid w:val="00E40CA4"/>
    <w:rsid w:val="00E45E0D"/>
    <w:rsid w:val="00E4738E"/>
    <w:rsid w:val="00E632BD"/>
    <w:rsid w:val="00E6347F"/>
    <w:rsid w:val="00E67E3D"/>
    <w:rsid w:val="00E73182"/>
    <w:rsid w:val="00E749B4"/>
    <w:rsid w:val="00E827FF"/>
    <w:rsid w:val="00E83769"/>
    <w:rsid w:val="00E879DA"/>
    <w:rsid w:val="00E91119"/>
    <w:rsid w:val="00EB007C"/>
    <w:rsid w:val="00EB25B5"/>
    <w:rsid w:val="00EB3A2F"/>
    <w:rsid w:val="00EC14AC"/>
    <w:rsid w:val="00EC1DCC"/>
    <w:rsid w:val="00EC34CF"/>
    <w:rsid w:val="00EC3844"/>
    <w:rsid w:val="00EC42DD"/>
    <w:rsid w:val="00EC44EF"/>
    <w:rsid w:val="00EC6037"/>
    <w:rsid w:val="00EC7E2C"/>
    <w:rsid w:val="00ED0C9D"/>
    <w:rsid w:val="00ED5A55"/>
    <w:rsid w:val="00EE472F"/>
    <w:rsid w:val="00EE7CA0"/>
    <w:rsid w:val="00EF2DDA"/>
    <w:rsid w:val="00EF544A"/>
    <w:rsid w:val="00F05C19"/>
    <w:rsid w:val="00F1241A"/>
    <w:rsid w:val="00F175EF"/>
    <w:rsid w:val="00F17DD5"/>
    <w:rsid w:val="00F214EB"/>
    <w:rsid w:val="00F235DF"/>
    <w:rsid w:val="00F30F45"/>
    <w:rsid w:val="00F314BC"/>
    <w:rsid w:val="00F31507"/>
    <w:rsid w:val="00F324AC"/>
    <w:rsid w:val="00F33750"/>
    <w:rsid w:val="00F33D30"/>
    <w:rsid w:val="00F37909"/>
    <w:rsid w:val="00F409A9"/>
    <w:rsid w:val="00F418F3"/>
    <w:rsid w:val="00F42243"/>
    <w:rsid w:val="00F42491"/>
    <w:rsid w:val="00F44168"/>
    <w:rsid w:val="00F46D71"/>
    <w:rsid w:val="00F53968"/>
    <w:rsid w:val="00F57E8A"/>
    <w:rsid w:val="00F61659"/>
    <w:rsid w:val="00F61ED2"/>
    <w:rsid w:val="00F64A35"/>
    <w:rsid w:val="00F65127"/>
    <w:rsid w:val="00F70E3B"/>
    <w:rsid w:val="00F74DF4"/>
    <w:rsid w:val="00F761BF"/>
    <w:rsid w:val="00F7767C"/>
    <w:rsid w:val="00F820D2"/>
    <w:rsid w:val="00F8426E"/>
    <w:rsid w:val="00F902EE"/>
    <w:rsid w:val="00F9058D"/>
    <w:rsid w:val="00F909AA"/>
    <w:rsid w:val="00FA3D85"/>
    <w:rsid w:val="00FA7EEB"/>
    <w:rsid w:val="00FB02B4"/>
    <w:rsid w:val="00FB104B"/>
    <w:rsid w:val="00FB1BFB"/>
    <w:rsid w:val="00FB2E3A"/>
    <w:rsid w:val="00FB33E4"/>
    <w:rsid w:val="00FB6139"/>
    <w:rsid w:val="00FB6499"/>
    <w:rsid w:val="00FB784D"/>
    <w:rsid w:val="00FC54C2"/>
    <w:rsid w:val="00FD0288"/>
    <w:rsid w:val="00FE15D2"/>
    <w:rsid w:val="00FE4095"/>
    <w:rsid w:val="00FE4D05"/>
    <w:rsid w:val="00FE78B0"/>
    <w:rsid w:val="00FF23FB"/>
    <w:rsid w:val="00FF3CD7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8B75FF-4159-4BFE-9B16-022295E7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B68"/>
  </w:style>
  <w:style w:type="paragraph" w:styleId="Stopka">
    <w:name w:val="footer"/>
    <w:basedOn w:val="Normalny"/>
    <w:link w:val="StopkaZnak"/>
    <w:uiPriority w:val="99"/>
    <w:unhideWhenUsed/>
    <w:rsid w:val="002F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B68"/>
  </w:style>
  <w:style w:type="paragraph" w:styleId="Tekstdymka">
    <w:name w:val="Balloon Text"/>
    <w:basedOn w:val="Normalny"/>
    <w:link w:val="TekstdymkaZnak"/>
    <w:uiPriority w:val="99"/>
    <w:semiHidden/>
    <w:unhideWhenUsed/>
    <w:rsid w:val="006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C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B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DFD"/>
    <w:pPr>
      <w:ind w:left="720"/>
      <w:contextualSpacing/>
    </w:pPr>
  </w:style>
  <w:style w:type="table" w:styleId="Tabela-Siatka">
    <w:name w:val="Table Grid"/>
    <w:basedOn w:val="Standardowy"/>
    <w:uiPriority w:val="59"/>
    <w:rsid w:val="00CE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30DFE"/>
    <w:pPr>
      <w:framePr w:hSpace="180" w:wrap="around" w:vAnchor="text" w:hAnchor="page" w:x="1040" w:y="-278"/>
      <w:spacing w:after="0" w:line="240" w:lineRule="auto"/>
    </w:pPr>
    <w:rPr>
      <w:rFonts w:eastAsia="Times New Roman" w:cs="Times New Roman"/>
      <w:color w:val="000000"/>
      <w:sz w:val="14"/>
      <w:szCs w:val="14"/>
      <w:lang w:eastAsia="en-GB"/>
    </w:rPr>
  </w:style>
  <w:style w:type="paragraph" w:styleId="Poprawka">
    <w:name w:val="Revision"/>
    <w:hidden/>
    <w:uiPriority w:val="99"/>
    <w:semiHidden/>
    <w:rsid w:val="002C4AA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F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F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F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4E42"/>
    <w:rPr>
      <w:color w:val="0000FF" w:themeColor="hyperlink"/>
      <w:u w:val="single"/>
    </w:rPr>
  </w:style>
  <w:style w:type="paragraph" w:customStyle="1" w:styleId="p1">
    <w:name w:val="p1"/>
    <w:basedOn w:val="Normalny"/>
    <w:rsid w:val="00C54035"/>
    <w:pPr>
      <w:spacing w:after="0" w:line="240" w:lineRule="auto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p2">
    <w:name w:val="p2"/>
    <w:basedOn w:val="Normalny"/>
    <w:rsid w:val="00C54035"/>
    <w:pPr>
      <w:spacing w:after="0" w:line="240" w:lineRule="auto"/>
    </w:pPr>
    <w:rPr>
      <w:rFonts w:ascii="Times New Roman" w:hAnsi="Times New Roman" w:cs="Times New Roman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omylnaczcionkaakapitu"/>
    <w:rsid w:val="00C54035"/>
  </w:style>
  <w:style w:type="paragraph" w:styleId="Tekstprzypisudolnego">
    <w:name w:val="footnote text"/>
    <w:basedOn w:val="Normalny"/>
    <w:link w:val="TekstprzypisudolnegoZnak"/>
    <w:uiPriority w:val="99"/>
    <w:unhideWhenUsed/>
    <w:rsid w:val="001B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271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2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27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1B7271"/>
    <w:pPr>
      <w:widowControl w:val="0"/>
      <w:suppressAutoHyphens/>
      <w:spacing w:before="140"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1B727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B7271"/>
    <w:rPr>
      <w:vertAlign w:val="superscript"/>
    </w:rPr>
  </w:style>
  <w:style w:type="character" w:customStyle="1" w:styleId="apple-style-span">
    <w:name w:val="apple-style-span"/>
    <w:basedOn w:val="Domylnaczcionkaakapitu"/>
    <w:rsid w:val="001B7271"/>
  </w:style>
  <w:style w:type="paragraph" w:customStyle="1" w:styleId="Standardowy1">
    <w:name w:val="Standardowy1"/>
    <w:rsid w:val="000402DA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D664A2"/>
    <w:rPr>
      <w:b/>
      <w:bCs/>
    </w:rPr>
  </w:style>
  <w:style w:type="character" w:customStyle="1" w:styleId="cc613-0257eacl">
    <w:name w:val="cc_613-0257ea_cl"/>
    <w:basedOn w:val="Domylnaczcionkaakapitu"/>
    <w:rsid w:val="00982088"/>
  </w:style>
  <w:style w:type="paragraph" w:customStyle="1" w:styleId="Nagwektabeli">
    <w:name w:val="Nagłówek tabeli"/>
    <w:basedOn w:val="Normalny"/>
    <w:rsid w:val="00963B5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C54C2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4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54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.osobowe@poczta.umcs.lubl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lanta.guz@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ta.guz@umcs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apier-firmowy-poprawiona-stop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8FAB-FA34-4D96-9A4F-7B43251B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Papier-firmowy-poprawiona-stopka</Template>
  <TotalTime>36</TotalTime>
  <Pages>1</Pages>
  <Words>2207</Words>
  <Characters>13246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Guz Jolanta</cp:lastModifiedBy>
  <cp:revision>5</cp:revision>
  <cp:lastPrinted>2020-01-17T12:52:00Z</cp:lastPrinted>
  <dcterms:created xsi:type="dcterms:W3CDTF">2020-01-17T12:19:00Z</dcterms:created>
  <dcterms:modified xsi:type="dcterms:W3CDTF">2020-01-17T12:57:00Z</dcterms:modified>
</cp:coreProperties>
</file>