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E5" w:rsidRDefault="002D07E5" w:rsidP="00220958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:rsidR="002D07E5" w:rsidRDefault="002D07E5" w:rsidP="00220958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:rsidR="002D07E5" w:rsidRPr="001B18B9" w:rsidRDefault="002D07E5" w:rsidP="00220958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 xml:space="preserve">Oznaczenie sprawy: PUS/44-2019/DOP-p                                   </w:t>
      </w:r>
      <w:r w:rsidRPr="001B18B9">
        <w:rPr>
          <w:rFonts w:ascii="Calibri" w:hAnsi="Calibri" w:cs="Arial"/>
          <w:sz w:val="18"/>
          <w:szCs w:val="18"/>
        </w:rPr>
        <w:tab/>
        <w:t xml:space="preserve">                                  </w:t>
      </w:r>
      <w:r w:rsidR="007F50D0">
        <w:rPr>
          <w:rFonts w:ascii="Calibri" w:hAnsi="Calibri" w:cs="Arial"/>
          <w:sz w:val="18"/>
          <w:szCs w:val="18"/>
        </w:rPr>
        <w:t xml:space="preserve">             Lublin, dnia 15.11.2019 r. </w:t>
      </w: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0C48C4" w:rsidRPr="001B18B9" w:rsidRDefault="000C48C4" w:rsidP="00847D00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A85C4B" w:rsidRDefault="00A85C4B" w:rsidP="00847D00">
      <w:pPr>
        <w:ind w:right="559"/>
        <w:jc w:val="center"/>
        <w:rPr>
          <w:rFonts w:ascii="Calibri" w:hAnsi="Calibri" w:cs="Arial"/>
          <w:b/>
          <w:sz w:val="18"/>
          <w:szCs w:val="18"/>
        </w:rPr>
      </w:pPr>
    </w:p>
    <w:p w:rsidR="00847D00" w:rsidRPr="001B18B9" w:rsidRDefault="00847D00" w:rsidP="00847D00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 w:rsidRPr="001B18B9">
        <w:rPr>
          <w:rFonts w:ascii="Calibri" w:hAnsi="Calibri" w:cs="Arial"/>
          <w:b/>
          <w:sz w:val="18"/>
          <w:szCs w:val="18"/>
        </w:rPr>
        <w:t>INFORMACJA</w:t>
      </w: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  <w:u w:val="single"/>
        </w:rPr>
      </w:pP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0112D0" w:rsidRDefault="00847D00" w:rsidP="00847D00">
      <w:pPr>
        <w:ind w:right="27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ab/>
        <w:t xml:space="preserve">Zamawiający – Uniwersytet Marii Curie-Skłodowskiej w Lublinie informuje, że po przeprowadzonym postępowaniu, na podstawie art. </w:t>
      </w:r>
      <w:r w:rsidR="00B06152" w:rsidRPr="001B18B9">
        <w:rPr>
          <w:rFonts w:ascii="Calibri" w:hAnsi="Calibri" w:cs="Arial"/>
          <w:sz w:val="18"/>
          <w:szCs w:val="18"/>
        </w:rPr>
        <w:t xml:space="preserve">4 pkt 8  </w:t>
      </w:r>
      <w:r w:rsidRPr="001B18B9">
        <w:rPr>
          <w:rFonts w:ascii="Calibri" w:hAnsi="Calibri" w:cs="Arial"/>
          <w:sz w:val="18"/>
          <w:szCs w:val="18"/>
        </w:rPr>
        <w:t>ustawy z dnia 29 stycznia 2004r. Prawo zam</w:t>
      </w:r>
      <w:r w:rsidR="00B06152" w:rsidRPr="001B18B9">
        <w:rPr>
          <w:rFonts w:ascii="Calibri" w:hAnsi="Calibri" w:cs="Arial"/>
          <w:sz w:val="18"/>
          <w:szCs w:val="18"/>
        </w:rPr>
        <w:t>ówień publiczn</w:t>
      </w:r>
      <w:r w:rsidR="005B1884" w:rsidRPr="001B18B9">
        <w:rPr>
          <w:rFonts w:ascii="Calibri" w:hAnsi="Calibri" w:cs="Arial"/>
          <w:sz w:val="18"/>
          <w:szCs w:val="18"/>
        </w:rPr>
        <w:t xml:space="preserve">ych (Dz. U. z 2019r. poz. 1843  </w:t>
      </w:r>
      <w:proofErr w:type="spellStart"/>
      <w:r w:rsidR="00B06152" w:rsidRPr="001B18B9">
        <w:rPr>
          <w:rFonts w:ascii="Calibri" w:hAnsi="Calibri" w:cs="Arial"/>
          <w:sz w:val="18"/>
          <w:szCs w:val="18"/>
        </w:rPr>
        <w:t>t.j</w:t>
      </w:r>
      <w:proofErr w:type="spellEnd"/>
      <w:r w:rsidR="00B06152" w:rsidRPr="001B18B9">
        <w:rPr>
          <w:rFonts w:ascii="Calibri" w:hAnsi="Calibri" w:cs="Arial"/>
          <w:sz w:val="18"/>
          <w:szCs w:val="18"/>
        </w:rPr>
        <w:t>.</w:t>
      </w:r>
      <w:r w:rsidRPr="001B18B9">
        <w:rPr>
          <w:rFonts w:ascii="Calibri" w:hAnsi="Calibri" w:cs="Arial"/>
          <w:sz w:val="18"/>
          <w:szCs w:val="18"/>
        </w:rPr>
        <w:t xml:space="preserve">) pod nazwą: </w:t>
      </w:r>
    </w:p>
    <w:p w:rsidR="004D3E4B" w:rsidRPr="001B18B9" w:rsidRDefault="00847D00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"</w:t>
      </w:r>
      <w:r w:rsidR="00B06152" w:rsidRPr="001B18B9">
        <w:rPr>
          <w:rFonts w:ascii="Calibri" w:hAnsi="Calibri" w:cs="Arial"/>
          <w:b/>
          <w:sz w:val="18"/>
          <w:szCs w:val="18"/>
        </w:rPr>
        <w:t>Zaprojektowanie, wykonanie, uruchomienie aplikacji mobilnej</w:t>
      </w:r>
      <w:r w:rsidRPr="001B18B9">
        <w:rPr>
          <w:rFonts w:ascii="Calibri" w:hAnsi="Calibri" w:cs="Arial"/>
          <w:sz w:val="18"/>
          <w:szCs w:val="18"/>
        </w:rPr>
        <w:t xml:space="preserve">", </w:t>
      </w:r>
      <w:r w:rsidR="00B06152" w:rsidRPr="001B18B9">
        <w:rPr>
          <w:rFonts w:ascii="Calibri" w:hAnsi="Calibri" w:cs="Arial"/>
          <w:bCs/>
          <w:iCs/>
          <w:sz w:val="18"/>
          <w:szCs w:val="18"/>
        </w:rPr>
        <w:t>została  zawarta  umowa</w:t>
      </w:r>
      <w:r w:rsidRPr="001B18B9">
        <w:rPr>
          <w:rFonts w:ascii="Calibri" w:hAnsi="Calibri" w:cs="Arial"/>
          <w:bCs/>
          <w:iCs/>
          <w:sz w:val="18"/>
          <w:szCs w:val="18"/>
        </w:rPr>
        <w:t xml:space="preserve"> w sprawie zamówie</w:t>
      </w:r>
      <w:r w:rsidR="00B06152" w:rsidRPr="001B18B9">
        <w:rPr>
          <w:rFonts w:ascii="Calibri" w:hAnsi="Calibri" w:cs="Arial"/>
          <w:bCs/>
          <w:iCs/>
          <w:sz w:val="18"/>
          <w:szCs w:val="18"/>
        </w:rPr>
        <w:t>nia public</w:t>
      </w:r>
      <w:r w:rsidR="000112D0">
        <w:rPr>
          <w:rFonts w:ascii="Calibri" w:hAnsi="Calibri" w:cs="Arial"/>
          <w:bCs/>
          <w:iCs/>
          <w:sz w:val="18"/>
          <w:szCs w:val="18"/>
        </w:rPr>
        <w:t>znego, z </w:t>
      </w:r>
      <w:r w:rsidR="005B1884" w:rsidRPr="001B18B9">
        <w:rPr>
          <w:rFonts w:ascii="Calibri" w:hAnsi="Calibri" w:cs="Arial"/>
          <w:bCs/>
          <w:iCs/>
          <w:sz w:val="18"/>
          <w:szCs w:val="18"/>
        </w:rPr>
        <w:t xml:space="preserve">następującym Wykonawcą: </w:t>
      </w:r>
    </w:p>
    <w:p w:rsidR="00B06152" w:rsidRPr="001B18B9" w:rsidRDefault="00B06152" w:rsidP="00847D00">
      <w:pPr>
        <w:ind w:right="27"/>
        <w:jc w:val="both"/>
        <w:rPr>
          <w:rFonts w:ascii="Calibri" w:hAnsi="Calibri" w:cs="Arial"/>
          <w:bCs/>
          <w:iCs/>
          <w:sz w:val="18"/>
          <w:szCs w:val="18"/>
        </w:rPr>
      </w:pPr>
    </w:p>
    <w:p w:rsidR="00061F1E" w:rsidRPr="001B18B9" w:rsidRDefault="00061F1E" w:rsidP="00061F1E">
      <w:pPr>
        <w:jc w:val="center"/>
        <w:rPr>
          <w:rFonts w:ascii="Calibri" w:hAnsi="Calibri" w:cs="Arial"/>
          <w:b/>
          <w:sz w:val="18"/>
          <w:szCs w:val="18"/>
        </w:rPr>
      </w:pPr>
      <w:r w:rsidRPr="001B18B9">
        <w:rPr>
          <w:rFonts w:ascii="Calibri" w:hAnsi="Calibri" w:cs="Arial"/>
          <w:b/>
          <w:sz w:val="18"/>
          <w:szCs w:val="18"/>
        </w:rPr>
        <w:t>QUANTEEA Grzegorz Marcin Wójcik</w:t>
      </w:r>
    </w:p>
    <w:p w:rsidR="00B06152" w:rsidRPr="001B18B9" w:rsidRDefault="00061F1E" w:rsidP="00061F1E">
      <w:pPr>
        <w:ind w:right="27"/>
        <w:jc w:val="center"/>
        <w:rPr>
          <w:rFonts w:ascii="Calibri" w:hAnsi="Calibri" w:cs="Arial"/>
          <w:bCs/>
          <w:iCs/>
          <w:sz w:val="18"/>
          <w:szCs w:val="18"/>
        </w:rPr>
      </w:pPr>
      <w:r w:rsidRPr="001B18B9">
        <w:rPr>
          <w:rFonts w:ascii="Calibri" w:hAnsi="Calibri" w:cs="Arial"/>
          <w:b/>
          <w:sz w:val="18"/>
          <w:szCs w:val="18"/>
        </w:rPr>
        <w:t xml:space="preserve">ul. </w:t>
      </w:r>
      <w:proofErr w:type="spellStart"/>
      <w:r w:rsidRPr="001B18B9">
        <w:rPr>
          <w:rFonts w:ascii="Calibri" w:hAnsi="Calibri" w:cs="Arial"/>
          <w:b/>
          <w:sz w:val="18"/>
          <w:szCs w:val="18"/>
        </w:rPr>
        <w:t>Poli</w:t>
      </w:r>
      <w:proofErr w:type="spellEnd"/>
      <w:r w:rsidRPr="001B18B9">
        <w:rPr>
          <w:rFonts w:ascii="Calibri" w:hAnsi="Calibri" w:cs="Arial"/>
          <w:b/>
          <w:sz w:val="18"/>
          <w:szCs w:val="18"/>
        </w:rPr>
        <w:t xml:space="preserve"> Gojawiczyńskiej 16/1, 20-827 Lublin</w:t>
      </w: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Dziękujemy za udział w postępowaniu</w:t>
      </w: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847D00" w:rsidRPr="001B18B9" w:rsidRDefault="00847D00" w:rsidP="00847D00">
      <w:pPr>
        <w:ind w:right="559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Miejsce publikacji:</w:t>
      </w:r>
    </w:p>
    <w:p w:rsidR="00847D00" w:rsidRPr="001B18B9" w:rsidRDefault="00847D00" w:rsidP="00847D00">
      <w:pPr>
        <w:numPr>
          <w:ilvl w:val="0"/>
          <w:numId w:val="17"/>
        </w:numPr>
        <w:ind w:left="0" w:right="27" w:firstLine="0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strona internetowa: http://www.umcs.bip.gov.pl</w:t>
      </w:r>
    </w:p>
    <w:p w:rsidR="00847D00" w:rsidRPr="001B18B9" w:rsidRDefault="00847D00" w:rsidP="00847D00">
      <w:pPr>
        <w:numPr>
          <w:ilvl w:val="0"/>
          <w:numId w:val="17"/>
        </w:numPr>
        <w:ind w:left="0" w:right="559" w:firstLine="0"/>
        <w:jc w:val="both"/>
        <w:rPr>
          <w:rFonts w:ascii="Calibri" w:hAnsi="Calibri" w:cs="Arial"/>
          <w:sz w:val="18"/>
          <w:szCs w:val="18"/>
        </w:rPr>
      </w:pPr>
      <w:r w:rsidRPr="001B18B9">
        <w:rPr>
          <w:rFonts w:ascii="Calibri" w:hAnsi="Calibri" w:cs="Arial"/>
          <w:sz w:val="18"/>
          <w:szCs w:val="18"/>
        </w:rPr>
        <w:t>a/a.</w:t>
      </w:r>
    </w:p>
    <w:p w:rsidR="002D07E5" w:rsidRDefault="002D07E5" w:rsidP="00220958">
      <w:pPr>
        <w:tabs>
          <w:tab w:val="right" w:pos="9923"/>
        </w:tabs>
        <w:jc w:val="both"/>
        <w:rPr>
          <w:rFonts w:ascii="Calibri" w:hAnsi="Calibri" w:cs="Arial"/>
          <w:bCs/>
          <w:sz w:val="18"/>
          <w:szCs w:val="18"/>
          <w:lang w:eastAsia="ar-SA"/>
        </w:rPr>
      </w:pPr>
    </w:p>
    <w:sectPr w:rsidR="002D07E5" w:rsidSect="00A00E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964" w:bottom="2835" w:left="1134" w:header="1702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A9" w:rsidRDefault="000C5AA9">
      <w:r>
        <w:separator/>
      </w:r>
    </w:p>
  </w:endnote>
  <w:endnote w:type="continuationSeparator" w:id="0">
    <w:p w:rsidR="000C5AA9" w:rsidRDefault="000C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C3615A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313C78" w:rsidRDefault="00C3615A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6A605C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061F1E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A15FA8" w:rsidRDefault="00A15FA8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3D" w:rsidRDefault="0092732A" w:rsidP="00770E5B">
    <w:pPr>
      <w:pStyle w:val="Stopka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-5715</wp:posOffset>
          </wp:positionH>
          <wp:positionV relativeFrom="page">
            <wp:posOffset>9544050</wp:posOffset>
          </wp:positionV>
          <wp:extent cx="2524125" cy="704850"/>
          <wp:effectExtent l="19050" t="0" r="9525" b="0"/>
          <wp:wrapNone/>
          <wp:docPr id="2" name="Obraz 1" descr="K1_logo_dopuszcz_wers_podstawowa_PL_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1_logo_dopuszcz_wers_podstawowa_PL_RGB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AA9">
      <w:rPr>
        <w:rFonts w:ascii="Arial" w:hAnsi="Arial" w:cs="Arial"/>
        <w:color w:val="4D4D4D"/>
        <w:sz w:val="15"/>
        <w:szCs w:val="15"/>
      </w:rPr>
      <w:pict>
        <v:rect id="_x0000_i1025" style="width:0;height:1.5pt" o:hralign="center" o:hrstd="t" o:hr="t" fillcolor="#a0a0a0" stroked="f"/>
      </w:pict>
    </w:r>
  </w:p>
  <w:p w:rsidR="0092732A" w:rsidRDefault="0092732A" w:rsidP="0092732A">
    <w:pPr>
      <w:pStyle w:val="Default"/>
    </w:pPr>
  </w:p>
  <w:p w:rsidR="0092732A" w:rsidRDefault="0092732A" w:rsidP="0092732A">
    <w:pPr>
      <w:pStyle w:val="Default"/>
      <w:jc w:val="right"/>
      <w:rPr>
        <w:rFonts w:ascii="Arial" w:hAnsi="Arial" w:cs="Arial"/>
        <w:sz w:val="15"/>
        <w:szCs w:val="15"/>
      </w:rPr>
    </w:pPr>
    <w:r w:rsidRPr="0092732A">
      <w:rPr>
        <w:rFonts w:ascii="Arial" w:hAnsi="Arial" w:cs="Arial"/>
        <w:sz w:val="15"/>
        <w:szCs w:val="15"/>
      </w:rPr>
      <w:t>Projekt finansowany przez Narodową Agencję</w:t>
    </w:r>
    <w:r>
      <w:rPr>
        <w:rFonts w:ascii="Arial" w:hAnsi="Arial" w:cs="Arial"/>
        <w:sz w:val="15"/>
        <w:szCs w:val="15"/>
      </w:rPr>
      <w:t xml:space="preserve"> Wymiany Akademickiej</w:t>
    </w:r>
  </w:p>
  <w:p w:rsidR="00472252" w:rsidRPr="00313C78" w:rsidRDefault="00472252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A9" w:rsidRDefault="000C5AA9">
      <w:r>
        <w:separator/>
      </w:r>
    </w:p>
  </w:footnote>
  <w:footnote w:type="continuationSeparator" w:id="0">
    <w:p w:rsidR="000C5AA9" w:rsidRDefault="000C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34415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FF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52" w:rsidRPr="00313C78" w:rsidRDefault="00292CE4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 w:rsidR="008D2FF7"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1332230</wp:posOffset>
              </wp:positionV>
              <wp:extent cx="3790950" cy="4572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Default="00A82B50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INTERNATIONAL ALUMNI</w:t>
                          </w:r>
                        </w:p>
                        <w:p w:rsidR="00A82B50" w:rsidRPr="00D867D1" w:rsidRDefault="00A82B50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7.3pt;margin-top:104.9pt;width:298.5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    <v:textbox inset="0,0,0,0">
                <w:txbxContent>
                  <w:p w:rsidR="00AD48BF" w:rsidRDefault="00A82B50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INTERNATIONAL ALUMNI</w:t>
                    </w:r>
                  </w:p>
                  <w:p w:rsidR="00A82B50" w:rsidRPr="00D867D1" w:rsidRDefault="00A82B50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D2FF7"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2E526" id="Line 36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C2636"/>
    <w:multiLevelType w:val="hybridMultilevel"/>
    <w:tmpl w:val="6E90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34BFE"/>
    <w:multiLevelType w:val="hybridMultilevel"/>
    <w:tmpl w:val="213207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DA32C7B"/>
    <w:multiLevelType w:val="hybridMultilevel"/>
    <w:tmpl w:val="2FCC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B5CD2"/>
    <w:multiLevelType w:val="hybridMultilevel"/>
    <w:tmpl w:val="0BD432CE"/>
    <w:lvl w:ilvl="0" w:tplc="D8282B22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E5F07"/>
    <w:multiLevelType w:val="hybridMultilevel"/>
    <w:tmpl w:val="DAB8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A2C24"/>
    <w:multiLevelType w:val="hybridMultilevel"/>
    <w:tmpl w:val="7902BF3E"/>
    <w:lvl w:ilvl="0" w:tplc="5D88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E5CC6"/>
    <w:multiLevelType w:val="hybridMultilevel"/>
    <w:tmpl w:val="E746EC8A"/>
    <w:lvl w:ilvl="0" w:tplc="CF8826B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69F9"/>
    <w:rsid w:val="000112D0"/>
    <w:rsid w:val="000124EB"/>
    <w:rsid w:val="00020B95"/>
    <w:rsid w:val="0002161B"/>
    <w:rsid w:val="00027361"/>
    <w:rsid w:val="00031C95"/>
    <w:rsid w:val="0006159B"/>
    <w:rsid w:val="00061F1E"/>
    <w:rsid w:val="000B3EEA"/>
    <w:rsid w:val="000C00A8"/>
    <w:rsid w:val="000C48C4"/>
    <w:rsid w:val="000C5AA9"/>
    <w:rsid w:val="000D5A3D"/>
    <w:rsid w:val="000E667D"/>
    <w:rsid w:val="00104C6A"/>
    <w:rsid w:val="00110A12"/>
    <w:rsid w:val="00116282"/>
    <w:rsid w:val="0013309D"/>
    <w:rsid w:val="00147971"/>
    <w:rsid w:val="0015503D"/>
    <w:rsid w:val="00157744"/>
    <w:rsid w:val="00157C18"/>
    <w:rsid w:val="00175C48"/>
    <w:rsid w:val="001814A1"/>
    <w:rsid w:val="00195251"/>
    <w:rsid w:val="001B18B9"/>
    <w:rsid w:val="001B3116"/>
    <w:rsid w:val="001B6E7C"/>
    <w:rsid w:val="001C2085"/>
    <w:rsid w:val="001D029D"/>
    <w:rsid w:val="001E1CEC"/>
    <w:rsid w:val="002067DE"/>
    <w:rsid w:val="002071DE"/>
    <w:rsid w:val="00211BAE"/>
    <w:rsid w:val="00220958"/>
    <w:rsid w:val="002227C9"/>
    <w:rsid w:val="00232EFD"/>
    <w:rsid w:val="002333C5"/>
    <w:rsid w:val="002360F5"/>
    <w:rsid w:val="00255311"/>
    <w:rsid w:val="002612D7"/>
    <w:rsid w:val="00270811"/>
    <w:rsid w:val="00284DD6"/>
    <w:rsid w:val="00291603"/>
    <w:rsid w:val="00291907"/>
    <w:rsid w:val="00292CA8"/>
    <w:rsid w:val="00292CE4"/>
    <w:rsid w:val="002B3EE9"/>
    <w:rsid w:val="002D07E5"/>
    <w:rsid w:val="0030535A"/>
    <w:rsid w:val="00313C78"/>
    <w:rsid w:val="003204E9"/>
    <w:rsid w:val="00327A67"/>
    <w:rsid w:val="00330807"/>
    <w:rsid w:val="00344152"/>
    <w:rsid w:val="00345341"/>
    <w:rsid w:val="00353650"/>
    <w:rsid w:val="00377124"/>
    <w:rsid w:val="0038055C"/>
    <w:rsid w:val="003854A1"/>
    <w:rsid w:val="003876A0"/>
    <w:rsid w:val="003B4F04"/>
    <w:rsid w:val="003C5A3F"/>
    <w:rsid w:val="003D6A27"/>
    <w:rsid w:val="003F1535"/>
    <w:rsid w:val="003F768D"/>
    <w:rsid w:val="00410717"/>
    <w:rsid w:val="004233EC"/>
    <w:rsid w:val="00435EF8"/>
    <w:rsid w:val="004619B3"/>
    <w:rsid w:val="00472252"/>
    <w:rsid w:val="00490A46"/>
    <w:rsid w:val="00494D7C"/>
    <w:rsid w:val="004A4E8E"/>
    <w:rsid w:val="004B0DBF"/>
    <w:rsid w:val="004C4993"/>
    <w:rsid w:val="004D0AD0"/>
    <w:rsid w:val="004D3E4B"/>
    <w:rsid w:val="004E7368"/>
    <w:rsid w:val="004F0DC0"/>
    <w:rsid w:val="004F193E"/>
    <w:rsid w:val="0052099F"/>
    <w:rsid w:val="00520AE0"/>
    <w:rsid w:val="005224CF"/>
    <w:rsid w:val="00523BBD"/>
    <w:rsid w:val="00573434"/>
    <w:rsid w:val="00577B7D"/>
    <w:rsid w:val="00586F6A"/>
    <w:rsid w:val="005A403F"/>
    <w:rsid w:val="005B0AB3"/>
    <w:rsid w:val="005B1884"/>
    <w:rsid w:val="005B2053"/>
    <w:rsid w:val="005C6F40"/>
    <w:rsid w:val="005D0E36"/>
    <w:rsid w:val="005F1CC9"/>
    <w:rsid w:val="00607BC6"/>
    <w:rsid w:val="00612F9A"/>
    <w:rsid w:val="00627D35"/>
    <w:rsid w:val="006317FB"/>
    <w:rsid w:val="00667EAA"/>
    <w:rsid w:val="00672E81"/>
    <w:rsid w:val="00675C03"/>
    <w:rsid w:val="006A605C"/>
    <w:rsid w:val="006B43FC"/>
    <w:rsid w:val="006B4987"/>
    <w:rsid w:val="006B6ECA"/>
    <w:rsid w:val="006D605A"/>
    <w:rsid w:val="006E65FB"/>
    <w:rsid w:val="00707FA1"/>
    <w:rsid w:val="00741FBA"/>
    <w:rsid w:val="00761D01"/>
    <w:rsid w:val="00762833"/>
    <w:rsid w:val="00770E5B"/>
    <w:rsid w:val="007A18AE"/>
    <w:rsid w:val="007B3090"/>
    <w:rsid w:val="007B5B8C"/>
    <w:rsid w:val="007C1618"/>
    <w:rsid w:val="007E10DA"/>
    <w:rsid w:val="007F50D0"/>
    <w:rsid w:val="00813D26"/>
    <w:rsid w:val="008248E4"/>
    <w:rsid w:val="00834093"/>
    <w:rsid w:val="00835C40"/>
    <w:rsid w:val="00840ED2"/>
    <w:rsid w:val="00847D00"/>
    <w:rsid w:val="00857830"/>
    <w:rsid w:val="008A6208"/>
    <w:rsid w:val="008C34A5"/>
    <w:rsid w:val="008D2FF7"/>
    <w:rsid w:val="008D7BB5"/>
    <w:rsid w:val="008E5DE2"/>
    <w:rsid w:val="0092732A"/>
    <w:rsid w:val="009379BA"/>
    <w:rsid w:val="009471F2"/>
    <w:rsid w:val="009567CA"/>
    <w:rsid w:val="00967C80"/>
    <w:rsid w:val="00992E43"/>
    <w:rsid w:val="009B60BE"/>
    <w:rsid w:val="009E4A1E"/>
    <w:rsid w:val="009E7713"/>
    <w:rsid w:val="00A00EFB"/>
    <w:rsid w:val="00A15FA8"/>
    <w:rsid w:val="00A54AEF"/>
    <w:rsid w:val="00A80879"/>
    <w:rsid w:val="00A82064"/>
    <w:rsid w:val="00A82B50"/>
    <w:rsid w:val="00A831A3"/>
    <w:rsid w:val="00A85C4B"/>
    <w:rsid w:val="00A87D74"/>
    <w:rsid w:val="00AA1FE3"/>
    <w:rsid w:val="00AC3354"/>
    <w:rsid w:val="00AD48BF"/>
    <w:rsid w:val="00AD51DC"/>
    <w:rsid w:val="00B041AB"/>
    <w:rsid w:val="00B04233"/>
    <w:rsid w:val="00B06152"/>
    <w:rsid w:val="00B24F46"/>
    <w:rsid w:val="00B410CA"/>
    <w:rsid w:val="00B57CD4"/>
    <w:rsid w:val="00B830C8"/>
    <w:rsid w:val="00B86599"/>
    <w:rsid w:val="00BB1850"/>
    <w:rsid w:val="00BD01D0"/>
    <w:rsid w:val="00BD1BC7"/>
    <w:rsid w:val="00BD41CB"/>
    <w:rsid w:val="00BE35EC"/>
    <w:rsid w:val="00C04362"/>
    <w:rsid w:val="00C242A2"/>
    <w:rsid w:val="00C3615A"/>
    <w:rsid w:val="00C4480A"/>
    <w:rsid w:val="00C5195E"/>
    <w:rsid w:val="00C66C0C"/>
    <w:rsid w:val="00C82A04"/>
    <w:rsid w:val="00CA0A36"/>
    <w:rsid w:val="00CA1D6F"/>
    <w:rsid w:val="00CC13DB"/>
    <w:rsid w:val="00CF2D9B"/>
    <w:rsid w:val="00D10946"/>
    <w:rsid w:val="00D30512"/>
    <w:rsid w:val="00D65DEA"/>
    <w:rsid w:val="00D867D1"/>
    <w:rsid w:val="00DB246F"/>
    <w:rsid w:val="00DD1D8E"/>
    <w:rsid w:val="00DD5755"/>
    <w:rsid w:val="00E21231"/>
    <w:rsid w:val="00E62DE6"/>
    <w:rsid w:val="00E7785F"/>
    <w:rsid w:val="00EA3477"/>
    <w:rsid w:val="00EC69C9"/>
    <w:rsid w:val="00EC7DE2"/>
    <w:rsid w:val="00EE08D5"/>
    <w:rsid w:val="00EE0F62"/>
    <w:rsid w:val="00EE7529"/>
    <w:rsid w:val="00EF54C3"/>
    <w:rsid w:val="00F27A6F"/>
    <w:rsid w:val="00F460F3"/>
    <w:rsid w:val="00F47B7E"/>
    <w:rsid w:val="00F66EDE"/>
    <w:rsid w:val="00F81BD5"/>
    <w:rsid w:val="00FA16BA"/>
    <w:rsid w:val="00FA34C3"/>
    <w:rsid w:val="00FB00B1"/>
    <w:rsid w:val="00FB3690"/>
    <w:rsid w:val="00FE7854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ADD54DC"/>
  <w15:docId w15:val="{6B64168D-5A8A-4714-A386-977942AC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E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7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3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D0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30C9-8F30-4F90-B600-B07025FF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Możdżeń Karolina</cp:lastModifiedBy>
  <cp:revision>109</cp:revision>
  <cp:lastPrinted>2019-02-19T07:49:00Z</cp:lastPrinted>
  <dcterms:created xsi:type="dcterms:W3CDTF">2019-11-04T09:53:00Z</dcterms:created>
  <dcterms:modified xsi:type="dcterms:W3CDTF">2019-11-15T08:00:00Z</dcterms:modified>
</cp:coreProperties>
</file>