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4" w:rsidRPr="00483324" w:rsidRDefault="00483324" w:rsidP="00483324">
      <w:pPr>
        <w:spacing w:after="0" w:line="240" w:lineRule="auto"/>
        <w:rPr>
          <w:rFonts w:eastAsia="Times New Roman" w:cs="Calibri"/>
          <w:b/>
          <w:bCs/>
          <w:color w:val="141412"/>
          <w:sz w:val="28"/>
          <w:szCs w:val="24"/>
          <w:lang w:eastAsia="pl-PL"/>
        </w:rPr>
      </w:pPr>
      <w:r w:rsidRPr="00483324">
        <w:rPr>
          <w:rFonts w:eastAsia="Times New Roman" w:cs="Calibri"/>
          <w:b/>
          <w:bCs/>
          <w:color w:val="141412"/>
          <w:sz w:val="28"/>
          <w:szCs w:val="24"/>
          <w:lang w:eastAsia="pl-PL"/>
        </w:rPr>
        <w:t>XXII Kongres Polskiego Towarzystwa Neuropsychologicznego</w:t>
      </w:r>
    </w:p>
    <w:p w:rsidR="00483324" w:rsidRPr="00483324" w:rsidRDefault="00483324" w:rsidP="00483324">
      <w:pPr>
        <w:spacing w:after="0" w:line="240" w:lineRule="auto"/>
        <w:rPr>
          <w:rFonts w:eastAsia="Times New Roman" w:cs="Calibri"/>
          <w:b/>
          <w:bCs/>
          <w:color w:val="141412"/>
          <w:sz w:val="28"/>
          <w:szCs w:val="24"/>
          <w:lang w:eastAsia="pl-PL"/>
        </w:rPr>
      </w:pPr>
      <w:r w:rsidRPr="00483324">
        <w:rPr>
          <w:rFonts w:eastAsia="Times New Roman" w:cs="Calibri"/>
          <w:b/>
          <w:bCs/>
          <w:color w:val="141412"/>
          <w:sz w:val="28"/>
          <w:szCs w:val="24"/>
          <w:lang w:eastAsia="pl-PL"/>
        </w:rPr>
        <w:t>„NEUROPSYCHOLOGIA W MEDYCYNIE – MEDYCYNA W NEUROPSYCHOLOGII”</w:t>
      </w:r>
    </w:p>
    <w:p w:rsidR="00483324" w:rsidRPr="00483324" w:rsidRDefault="00483324" w:rsidP="00483324">
      <w:pPr>
        <w:spacing w:after="0" w:line="240" w:lineRule="auto"/>
        <w:rPr>
          <w:rFonts w:eastAsia="Times New Roman" w:cs="Calibri"/>
          <w:b/>
          <w:bCs/>
          <w:color w:val="141412"/>
          <w:sz w:val="28"/>
          <w:szCs w:val="24"/>
          <w:lang w:eastAsia="pl-PL"/>
        </w:rPr>
      </w:pPr>
    </w:p>
    <w:p w:rsidR="00483324" w:rsidRPr="00483324" w:rsidRDefault="00483324" w:rsidP="00483324">
      <w:pPr>
        <w:spacing w:after="0" w:line="240" w:lineRule="auto"/>
        <w:rPr>
          <w:rFonts w:eastAsia="Times New Roman" w:cs="Calibri"/>
          <w:b/>
          <w:bCs/>
          <w:color w:val="141412"/>
          <w:sz w:val="28"/>
          <w:szCs w:val="24"/>
          <w:lang w:eastAsia="pl-PL"/>
        </w:rPr>
      </w:pPr>
      <w:r w:rsidRPr="00483324">
        <w:rPr>
          <w:rFonts w:eastAsia="Times New Roman" w:cs="Calibri"/>
          <w:b/>
          <w:bCs/>
          <w:color w:val="141412"/>
          <w:sz w:val="28"/>
          <w:szCs w:val="24"/>
          <w:lang w:eastAsia="pl-PL"/>
        </w:rPr>
        <w:t>Wpłaty na rachunek:</w:t>
      </w:r>
    </w:p>
    <w:p w:rsidR="00483324" w:rsidRPr="00483324" w:rsidRDefault="00483324" w:rsidP="00483324">
      <w:pPr>
        <w:spacing w:after="0" w:line="240" w:lineRule="auto"/>
        <w:rPr>
          <w:rFonts w:eastAsia="Times New Roman" w:cs="Calibri"/>
          <w:b/>
          <w:bCs/>
          <w:color w:val="141412"/>
          <w:sz w:val="28"/>
          <w:szCs w:val="24"/>
          <w:lang w:eastAsia="pl-PL"/>
        </w:rPr>
      </w:pPr>
    </w:p>
    <w:p w:rsidR="00483324" w:rsidRPr="00483324" w:rsidRDefault="00483324" w:rsidP="00483324">
      <w:pPr>
        <w:spacing w:after="0" w:line="240" w:lineRule="auto"/>
        <w:rPr>
          <w:rFonts w:eastAsia="Times New Roman" w:cs="Calibri"/>
          <w:b/>
          <w:bCs/>
          <w:color w:val="141412"/>
          <w:sz w:val="28"/>
          <w:szCs w:val="24"/>
          <w:lang w:eastAsia="pl-PL"/>
        </w:rPr>
      </w:pPr>
      <w:r w:rsidRPr="00483324">
        <w:rPr>
          <w:rFonts w:eastAsia="Times New Roman" w:cs="Calibri"/>
          <w:b/>
          <w:bCs/>
          <w:color w:val="141412"/>
          <w:sz w:val="28"/>
          <w:szCs w:val="24"/>
          <w:lang w:eastAsia="pl-PL"/>
        </w:rPr>
        <w:t>Nr konta: 03114010940000290516001136</w:t>
      </w:r>
    </w:p>
    <w:p w:rsidR="00483324" w:rsidRPr="00483324" w:rsidRDefault="00483324" w:rsidP="00483324">
      <w:pPr>
        <w:spacing w:after="0" w:line="240" w:lineRule="auto"/>
        <w:rPr>
          <w:rFonts w:eastAsia="Times New Roman" w:cs="Calibri"/>
          <w:color w:val="141412"/>
          <w:sz w:val="28"/>
          <w:szCs w:val="24"/>
          <w:lang w:eastAsia="pl-PL"/>
        </w:rPr>
      </w:pPr>
      <w:r w:rsidRPr="00483324">
        <w:rPr>
          <w:rFonts w:eastAsia="Times New Roman" w:cs="Calibri"/>
          <w:bCs/>
          <w:color w:val="141412"/>
          <w:sz w:val="28"/>
          <w:szCs w:val="24"/>
          <w:lang w:eastAsia="pl-PL"/>
        </w:rPr>
        <w:t>Z dopiskiem: „UMCS-UM-neuropsychologia-19”</w:t>
      </w:r>
    </w:p>
    <w:p w:rsidR="00121831" w:rsidRPr="00483324" w:rsidRDefault="00121831">
      <w:pPr>
        <w:rPr>
          <w:sz w:val="24"/>
        </w:rPr>
      </w:pPr>
    </w:p>
    <w:sectPr w:rsidR="00121831" w:rsidRPr="00483324" w:rsidSect="0012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3324"/>
    <w:rsid w:val="00121831"/>
    <w:rsid w:val="00483324"/>
    <w:rsid w:val="00E8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3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2019-11-14T08:42:00Z</dcterms:created>
  <dcterms:modified xsi:type="dcterms:W3CDTF">2019-11-14T08:45:00Z</dcterms:modified>
</cp:coreProperties>
</file>