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C6CDEC" w14:textId="34DB4BCA" w:rsidR="003B3A37" w:rsidRDefault="00925560" w:rsidP="007423DD">
      <w:pPr>
        <w:spacing w:line="276" w:lineRule="auto"/>
        <w:jc w:val="right"/>
      </w:pPr>
      <w:r>
        <w:t xml:space="preserve">Lublin, </w:t>
      </w:r>
      <w:r w:rsidR="002E08E5">
        <w:t>7</w:t>
      </w:r>
      <w:r w:rsidR="007423DD">
        <w:t>.</w:t>
      </w:r>
      <w:r w:rsidR="00D04458">
        <w:t>1</w:t>
      </w:r>
      <w:r w:rsidR="007423DD">
        <w:t>0.201</w:t>
      </w:r>
      <w:r w:rsidR="002E08E5">
        <w:t>9</w:t>
      </w:r>
    </w:p>
    <w:p w14:paraId="2DD6C4A8" w14:textId="77777777" w:rsidR="00B54E71" w:rsidRDefault="00B54E71" w:rsidP="00B54E71">
      <w:pPr>
        <w:spacing w:line="276" w:lineRule="auto"/>
        <w:jc w:val="center"/>
      </w:pPr>
    </w:p>
    <w:p w14:paraId="2343266B" w14:textId="77777777" w:rsidR="00B54E71" w:rsidRDefault="00B54E71" w:rsidP="00B54E71">
      <w:pPr>
        <w:spacing w:line="276" w:lineRule="auto"/>
        <w:jc w:val="center"/>
      </w:pPr>
    </w:p>
    <w:p w14:paraId="622591FD" w14:textId="77777777"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14:paraId="565E7CD0" w14:textId="77777777" w:rsidR="00B54E71" w:rsidRDefault="00B54E71" w:rsidP="00B54E71">
      <w:pPr>
        <w:jc w:val="center"/>
      </w:pPr>
    </w:p>
    <w:p w14:paraId="01E7129B" w14:textId="5367CF79"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E15343">
        <w:rPr>
          <w:b/>
        </w:rPr>
        <w:t>9</w:t>
      </w:r>
      <w:r w:rsidRPr="009367BB">
        <w:rPr>
          <w:b/>
        </w:rPr>
        <w:t>/20</w:t>
      </w:r>
      <w:r w:rsidR="00E15343">
        <w:rPr>
          <w:b/>
        </w:rPr>
        <w:t>20</w:t>
      </w:r>
      <w:r>
        <w:t xml:space="preserve"> DOKTORANTOM </w:t>
      </w:r>
      <w:r w:rsidRPr="00A6183F">
        <w:rPr>
          <w:b/>
        </w:rPr>
        <w:t>I</w:t>
      </w:r>
      <w:r w:rsidR="00E15343">
        <w:rPr>
          <w:b/>
        </w:rPr>
        <w:t>I</w:t>
      </w:r>
      <w:r w:rsidR="00D04458">
        <w:rPr>
          <w:b/>
        </w:rPr>
        <w:t>I</w:t>
      </w:r>
      <w:r w:rsidRPr="00A6183F">
        <w:rPr>
          <w:b/>
        </w:rPr>
        <w:t xml:space="preserve"> ROKU</w:t>
      </w:r>
    </w:p>
    <w:p w14:paraId="18C16C06" w14:textId="77777777" w:rsidR="002B5F88" w:rsidRDefault="002B5F88" w:rsidP="002B5F88">
      <w:pPr>
        <w:jc w:val="center"/>
      </w:pPr>
    </w:p>
    <w:p w14:paraId="4F59DFFF" w14:textId="77777777" w:rsidR="002B5F88" w:rsidRDefault="002B5F88" w:rsidP="002B5F88">
      <w:pPr>
        <w:jc w:val="center"/>
      </w:pPr>
      <w:r>
        <w:t>WYDZIAŁ HUMANISTYCZNY</w:t>
      </w:r>
    </w:p>
    <w:p w14:paraId="45F324DC" w14:textId="77777777" w:rsidR="00B54E71" w:rsidRDefault="00B54E71" w:rsidP="009B4E0B">
      <w:pPr>
        <w:jc w:val="center"/>
      </w:pPr>
    </w:p>
    <w:p w14:paraId="1BD9E2FE" w14:textId="77777777"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14:paraId="10E5E04D" w14:textId="77777777"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14:paraId="5DDA9C06" w14:textId="77777777" w:rsidR="00B54E71" w:rsidRPr="00333B28" w:rsidRDefault="00B54E71" w:rsidP="009B4E0B">
      <w:pPr>
        <w:jc w:val="center"/>
        <w:rPr>
          <w:lang w:val="en-US"/>
        </w:rPr>
      </w:pPr>
    </w:p>
    <w:p w14:paraId="26A078E9" w14:textId="3E99D960" w:rsidR="002B5F88" w:rsidRDefault="002B5F88" w:rsidP="009B4E0B">
      <w:pPr>
        <w:jc w:val="center"/>
      </w:pPr>
      <w:r>
        <w:t>Rok I</w:t>
      </w:r>
      <w:r w:rsidR="00D04458">
        <w:t>I</w:t>
      </w:r>
      <w:r w:rsidR="00E15343">
        <w:t>I</w:t>
      </w:r>
    </w:p>
    <w:p w14:paraId="220D37D0" w14:textId="77777777" w:rsidR="003A0E7C" w:rsidRDefault="003A0E7C" w:rsidP="00C73A77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515713" w14:paraId="116F68AE" w14:textId="77777777" w:rsidTr="00DC20BE">
        <w:trPr>
          <w:jc w:val="center"/>
        </w:trPr>
        <w:tc>
          <w:tcPr>
            <w:tcW w:w="1190" w:type="dxa"/>
          </w:tcPr>
          <w:p w14:paraId="515EC301" w14:textId="77777777" w:rsidR="00515713" w:rsidRDefault="00515713" w:rsidP="00DC20BE">
            <w:r>
              <w:t>MIEJSCE</w:t>
            </w:r>
          </w:p>
        </w:tc>
        <w:tc>
          <w:tcPr>
            <w:tcW w:w="3321" w:type="dxa"/>
          </w:tcPr>
          <w:p w14:paraId="3B6BDF72" w14:textId="39264752" w:rsidR="00515713" w:rsidRDefault="00515713" w:rsidP="00DC20BE">
            <w:r>
              <w:t>NR ALBUMU</w:t>
            </w:r>
          </w:p>
        </w:tc>
        <w:tc>
          <w:tcPr>
            <w:tcW w:w="1275" w:type="dxa"/>
          </w:tcPr>
          <w:p w14:paraId="3467E956" w14:textId="77777777" w:rsidR="00515713" w:rsidRDefault="00515713" w:rsidP="00DC20BE">
            <w:r>
              <w:t>PUNKTY</w:t>
            </w:r>
          </w:p>
        </w:tc>
      </w:tr>
      <w:tr w:rsidR="00515713" w14:paraId="1E34981B" w14:textId="77777777" w:rsidTr="00DC20BE">
        <w:trPr>
          <w:jc w:val="center"/>
        </w:trPr>
        <w:tc>
          <w:tcPr>
            <w:tcW w:w="1190" w:type="dxa"/>
          </w:tcPr>
          <w:p w14:paraId="7A0F85EB" w14:textId="77777777" w:rsidR="00515713" w:rsidRDefault="00515713" w:rsidP="00DC20BE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27851FEE" w14:textId="77777777" w:rsidR="00515713" w:rsidRDefault="00515713" w:rsidP="00DC20BE">
            <w:r>
              <w:t>250190</w:t>
            </w:r>
          </w:p>
        </w:tc>
        <w:tc>
          <w:tcPr>
            <w:tcW w:w="1275" w:type="dxa"/>
          </w:tcPr>
          <w:p w14:paraId="3926BD2F" w14:textId="77777777" w:rsidR="00515713" w:rsidRDefault="00515713" w:rsidP="00DC20BE">
            <w:r>
              <w:t>225</w:t>
            </w:r>
          </w:p>
        </w:tc>
      </w:tr>
      <w:tr w:rsidR="00515713" w14:paraId="419AB9EA" w14:textId="77777777" w:rsidTr="00DC20BE">
        <w:trPr>
          <w:jc w:val="center"/>
        </w:trPr>
        <w:tc>
          <w:tcPr>
            <w:tcW w:w="1190" w:type="dxa"/>
          </w:tcPr>
          <w:p w14:paraId="62BC0A17" w14:textId="77777777" w:rsidR="00515713" w:rsidRDefault="00515713" w:rsidP="00DC20BE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2C7B6CC0" w14:textId="77777777" w:rsidR="00515713" w:rsidRPr="001B4EFE" w:rsidRDefault="00515713" w:rsidP="00DC20BE">
            <w:r>
              <w:t>286628</w:t>
            </w:r>
          </w:p>
        </w:tc>
        <w:tc>
          <w:tcPr>
            <w:tcW w:w="1275" w:type="dxa"/>
          </w:tcPr>
          <w:p w14:paraId="1607BAEC" w14:textId="77777777" w:rsidR="00515713" w:rsidRDefault="00515713" w:rsidP="00DC20BE">
            <w:r>
              <w:t>221</w:t>
            </w:r>
          </w:p>
        </w:tc>
      </w:tr>
      <w:tr w:rsidR="00515713" w14:paraId="7F1DE6A5" w14:textId="77777777" w:rsidTr="00DC20BE">
        <w:trPr>
          <w:jc w:val="center"/>
        </w:trPr>
        <w:tc>
          <w:tcPr>
            <w:tcW w:w="1190" w:type="dxa"/>
          </w:tcPr>
          <w:p w14:paraId="67DB191A" w14:textId="77777777" w:rsidR="00515713" w:rsidRDefault="00515713" w:rsidP="00DC20BE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62898917" w14:textId="77777777" w:rsidR="00515713" w:rsidRDefault="00515713" w:rsidP="00DC20BE">
            <w:bookmarkStart w:id="0" w:name="_GoBack"/>
            <w:bookmarkEnd w:id="0"/>
            <w:r>
              <w:t>250248</w:t>
            </w:r>
          </w:p>
        </w:tc>
        <w:tc>
          <w:tcPr>
            <w:tcW w:w="1275" w:type="dxa"/>
          </w:tcPr>
          <w:p w14:paraId="515D3097" w14:textId="77777777" w:rsidR="00515713" w:rsidRDefault="00515713" w:rsidP="00DC20BE">
            <w:r>
              <w:t>53</w:t>
            </w:r>
          </w:p>
        </w:tc>
      </w:tr>
    </w:tbl>
    <w:p w14:paraId="537883A2" w14:textId="77777777" w:rsidR="00515713" w:rsidRDefault="00515713" w:rsidP="00C73A77">
      <w:pPr>
        <w:jc w:val="center"/>
      </w:pPr>
    </w:p>
    <w:sectPr w:rsidR="00515713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6B41D" w14:textId="77777777" w:rsidR="00880882" w:rsidRDefault="00880882">
      <w:r>
        <w:separator/>
      </w:r>
    </w:p>
  </w:endnote>
  <w:endnote w:type="continuationSeparator" w:id="0">
    <w:p w14:paraId="2B22586D" w14:textId="77777777" w:rsidR="00880882" w:rsidRDefault="0088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4FC51" w14:textId="77777777"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4A817599" wp14:editId="63894F2A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25AEDD45" wp14:editId="406B5FD5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1C88" w14:textId="77777777"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023D65AC" wp14:editId="087231C8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14:paraId="4C2E9480" w14:textId="77777777"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14:paraId="3203DF86" w14:textId="77777777"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F529" w14:textId="77777777" w:rsidR="00880882" w:rsidRDefault="00880882">
      <w:r>
        <w:separator/>
      </w:r>
    </w:p>
  </w:footnote>
  <w:footnote w:type="continuationSeparator" w:id="0">
    <w:p w14:paraId="3BD70DB7" w14:textId="77777777" w:rsidR="00880882" w:rsidRDefault="0088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3E9B" w14:textId="77777777"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13E96536" wp14:editId="7BDC812F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 wp14:anchorId="5554ED98" wp14:editId="362BD46F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67F7" w14:textId="77777777"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4EE34AD1" w14:textId="77777777"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4837F5" wp14:editId="57979A14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6DFED6A4" wp14:editId="647D4890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00BA16D6" w14:textId="77777777"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3555A73C" wp14:editId="31FD8A5B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C8546" w14:textId="77777777"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14:paraId="4FC1A111" w14:textId="77777777" w:rsidR="003B3A37" w:rsidRPr="00740F6F" w:rsidRDefault="00880882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55A7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" stroked="f">
              <v:textbox inset="0,0,0,0">
                <w:txbxContent>
                  <w:p w14:paraId="1FEC8546" w14:textId="77777777"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14:paraId="4FC1A111" w14:textId="77777777" w:rsidR="003B3A37" w:rsidRPr="00740F6F" w:rsidRDefault="003302AB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66B18B90" wp14:editId="4444109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77554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14:paraId="1E0D0CA2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75AA52A7" w14:textId="77777777"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B18B90"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" stroked="f">
              <v:textbox inset="0,0,0,0">
                <w:txbxContent>
                  <w:p w14:paraId="6A677554" w14:textId="77777777"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14:paraId="1E0D0CA2" w14:textId="77777777"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75AA52A7" w14:textId="77777777"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C2C08"/>
    <w:rsid w:val="000D7F75"/>
    <w:rsid w:val="0015748A"/>
    <w:rsid w:val="00190A3A"/>
    <w:rsid w:val="001910C0"/>
    <w:rsid w:val="001C0978"/>
    <w:rsid w:val="001E7F15"/>
    <w:rsid w:val="001F2DAB"/>
    <w:rsid w:val="001F76A3"/>
    <w:rsid w:val="00230C60"/>
    <w:rsid w:val="002B5F88"/>
    <w:rsid w:val="002D3307"/>
    <w:rsid w:val="002E08E5"/>
    <w:rsid w:val="003302AB"/>
    <w:rsid w:val="00333B28"/>
    <w:rsid w:val="003A0E7C"/>
    <w:rsid w:val="003B3A37"/>
    <w:rsid w:val="004867AF"/>
    <w:rsid w:val="004E4B02"/>
    <w:rsid w:val="005077AC"/>
    <w:rsid w:val="00515713"/>
    <w:rsid w:val="00661F5E"/>
    <w:rsid w:val="006641C4"/>
    <w:rsid w:val="006838B7"/>
    <w:rsid w:val="00691B7E"/>
    <w:rsid w:val="00702779"/>
    <w:rsid w:val="00740F6F"/>
    <w:rsid w:val="007423DD"/>
    <w:rsid w:val="00766CA1"/>
    <w:rsid w:val="007B367C"/>
    <w:rsid w:val="008278BB"/>
    <w:rsid w:val="008418DD"/>
    <w:rsid w:val="00880882"/>
    <w:rsid w:val="008A429C"/>
    <w:rsid w:val="008B6A69"/>
    <w:rsid w:val="008C7BBC"/>
    <w:rsid w:val="009168B8"/>
    <w:rsid w:val="00925560"/>
    <w:rsid w:val="009266C8"/>
    <w:rsid w:val="00926D92"/>
    <w:rsid w:val="009331ED"/>
    <w:rsid w:val="009367BB"/>
    <w:rsid w:val="00960CD7"/>
    <w:rsid w:val="009B4E0B"/>
    <w:rsid w:val="009F1264"/>
    <w:rsid w:val="00A6183F"/>
    <w:rsid w:val="00A81710"/>
    <w:rsid w:val="00A94B81"/>
    <w:rsid w:val="00B1282F"/>
    <w:rsid w:val="00B54E71"/>
    <w:rsid w:val="00BD0312"/>
    <w:rsid w:val="00C1492C"/>
    <w:rsid w:val="00C64775"/>
    <w:rsid w:val="00C73A77"/>
    <w:rsid w:val="00C8031A"/>
    <w:rsid w:val="00C87C65"/>
    <w:rsid w:val="00CB2779"/>
    <w:rsid w:val="00D04458"/>
    <w:rsid w:val="00D072E5"/>
    <w:rsid w:val="00DB2CED"/>
    <w:rsid w:val="00DF66F0"/>
    <w:rsid w:val="00E12A21"/>
    <w:rsid w:val="00E15343"/>
    <w:rsid w:val="00E17833"/>
    <w:rsid w:val="00E978ED"/>
    <w:rsid w:val="00EA1A3F"/>
    <w:rsid w:val="00F07BBF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1DC616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6</cp:revision>
  <cp:lastPrinted>2017-10-11T06:37:00Z</cp:lastPrinted>
  <dcterms:created xsi:type="dcterms:W3CDTF">2019-10-05T18:20:00Z</dcterms:created>
  <dcterms:modified xsi:type="dcterms:W3CDTF">2019-10-07T11:01:00Z</dcterms:modified>
</cp:coreProperties>
</file>