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1" w:rsidRPr="00F07463" w:rsidRDefault="00C74831" w:rsidP="00C74831">
      <w:pPr>
        <w:jc w:val="right"/>
        <w:rPr>
          <w:i/>
          <w:sz w:val="20"/>
        </w:rPr>
      </w:pPr>
      <w:r w:rsidRPr="00F07463">
        <w:rPr>
          <w:i/>
          <w:sz w:val="20"/>
        </w:rPr>
        <w:t xml:space="preserve">Załącznik Nr </w:t>
      </w:r>
      <w:r>
        <w:rPr>
          <w:i/>
          <w:sz w:val="20"/>
        </w:rPr>
        <w:t>6</w:t>
      </w:r>
    </w:p>
    <w:p w:rsidR="00C74831" w:rsidRPr="00F07463" w:rsidRDefault="00C74831" w:rsidP="00C74831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C74831" w:rsidRPr="00F07463" w:rsidRDefault="00C74831" w:rsidP="00C74831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F11CDA" w:rsidRPr="00AD629E" w:rsidRDefault="00F11CDA">
      <w:pPr>
        <w:jc w:val="both"/>
        <w:rPr>
          <w:color w:val="FF0000"/>
        </w:rPr>
      </w:pPr>
    </w:p>
    <w:p w:rsidR="00F11CDA" w:rsidRDefault="00F11CDA">
      <w:pPr>
        <w:pStyle w:val="Nagwek1"/>
      </w:pPr>
      <w:r>
        <w:t>REJESTR WYJŚĆ PRYWATNYCH</w:t>
      </w:r>
    </w:p>
    <w:p w:rsidR="00F11CDA" w:rsidRDefault="00F11CDA"/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1260"/>
        <w:gridCol w:w="1260"/>
        <w:gridCol w:w="1327"/>
        <w:gridCol w:w="1913"/>
        <w:gridCol w:w="1620"/>
        <w:gridCol w:w="2160"/>
        <w:gridCol w:w="1620"/>
        <w:gridCol w:w="1620"/>
      </w:tblGrid>
      <w:tr w:rsidR="00F11CDA">
        <w:tc>
          <w:tcPr>
            <w:tcW w:w="540" w:type="dxa"/>
            <w:vAlign w:val="center"/>
          </w:tcPr>
          <w:p w:rsidR="00F11CDA" w:rsidRDefault="00F11CDA">
            <w:pPr>
              <w:jc w:val="center"/>
            </w:pPr>
            <w:r>
              <w:t>LP</w:t>
            </w:r>
          </w:p>
        </w:tc>
        <w:tc>
          <w:tcPr>
            <w:tcW w:w="2520" w:type="dxa"/>
            <w:vAlign w:val="center"/>
          </w:tcPr>
          <w:p w:rsidR="00F11CDA" w:rsidRDefault="00F11CDA">
            <w:pPr>
              <w:jc w:val="center"/>
            </w:pPr>
            <w:r>
              <w:t>IMIĘ I NAZWISKO</w:t>
            </w:r>
          </w:p>
        </w:tc>
        <w:tc>
          <w:tcPr>
            <w:tcW w:w="1260" w:type="dxa"/>
            <w:vAlign w:val="center"/>
          </w:tcPr>
          <w:p w:rsidR="00F11CDA" w:rsidRDefault="00F11CDA">
            <w:pPr>
              <w:jc w:val="center"/>
            </w:pPr>
            <w:r>
              <w:t>DATA</w:t>
            </w:r>
          </w:p>
          <w:p w:rsidR="00F11CDA" w:rsidRDefault="00F11CDA">
            <w:pPr>
              <w:jc w:val="center"/>
            </w:pPr>
            <w:r>
              <w:t>WYJŚCIA</w:t>
            </w:r>
          </w:p>
        </w:tc>
        <w:tc>
          <w:tcPr>
            <w:tcW w:w="1260" w:type="dxa"/>
            <w:vAlign w:val="center"/>
          </w:tcPr>
          <w:p w:rsidR="00F11CDA" w:rsidRDefault="00F11CDA">
            <w:pPr>
              <w:jc w:val="center"/>
            </w:pPr>
            <w:r>
              <w:t xml:space="preserve">GODZINA </w:t>
            </w:r>
          </w:p>
          <w:p w:rsidR="00F11CDA" w:rsidRDefault="00F11CDA">
            <w:pPr>
              <w:jc w:val="center"/>
            </w:pPr>
            <w:r>
              <w:t>WYJŚCIA</w:t>
            </w:r>
          </w:p>
        </w:tc>
        <w:tc>
          <w:tcPr>
            <w:tcW w:w="1327" w:type="dxa"/>
            <w:vAlign w:val="center"/>
          </w:tcPr>
          <w:p w:rsidR="00F11CDA" w:rsidRDefault="00F11CDA">
            <w:pPr>
              <w:jc w:val="center"/>
            </w:pPr>
            <w:r>
              <w:t xml:space="preserve">GODZINA </w:t>
            </w:r>
          </w:p>
          <w:p w:rsidR="00F11CDA" w:rsidRDefault="00F11CDA">
            <w:pPr>
              <w:jc w:val="center"/>
            </w:pPr>
            <w:r>
              <w:t>POWROTU</w:t>
            </w:r>
          </w:p>
        </w:tc>
        <w:tc>
          <w:tcPr>
            <w:tcW w:w="1913" w:type="dxa"/>
            <w:vAlign w:val="center"/>
          </w:tcPr>
          <w:p w:rsidR="00F11CDA" w:rsidRDefault="00F11CDA">
            <w:pPr>
              <w:jc w:val="center"/>
            </w:pPr>
            <w:r>
              <w:t>ILOŚĆ GODZIN NIEOBECNOŚCI</w:t>
            </w:r>
          </w:p>
        </w:tc>
        <w:tc>
          <w:tcPr>
            <w:tcW w:w="1620" w:type="dxa"/>
            <w:vAlign w:val="center"/>
          </w:tcPr>
          <w:p w:rsidR="00F11CDA" w:rsidRDefault="00F11CDA">
            <w:pPr>
              <w:jc w:val="center"/>
            </w:pPr>
            <w:r>
              <w:t>PODPIS WYCHODZĄCEGO</w:t>
            </w:r>
          </w:p>
        </w:tc>
        <w:tc>
          <w:tcPr>
            <w:tcW w:w="2160" w:type="dxa"/>
            <w:vAlign w:val="center"/>
          </w:tcPr>
          <w:p w:rsidR="00F11CDA" w:rsidRDefault="00F11CDA">
            <w:pPr>
              <w:jc w:val="center"/>
            </w:pPr>
            <w:r>
              <w:t>FORMA ODPRACOWANIA NIEOBECNOSCI</w:t>
            </w:r>
          </w:p>
        </w:tc>
        <w:tc>
          <w:tcPr>
            <w:tcW w:w="1620" w:type="dxa"/>
            <w:vAlign w:val="center"/>
          </w:tcPr>
          <w:p w:rsidR="00F11CDA" w:rsidRDefault="00F11CDA">
            <w:pPr>
              <w:jc w:val="center"/>
            </w:pPr>
            <w:r>
              <w:t>DATA, GODZINY</w:t>
            </w:r>
          </w:p>
        </w:tc>
        <w:tc>
          <w:tcPr>
            <w:tcW w:w="1620" w:type="dxa"/>
            <w:vAlign w:val="center"/>
          </w:tcPr>
          <w:p w:rsidR="00F11CDA" w:rsidRDefault="00F11CDA"/>
          <w:p w:rsidR="00F11CDA" w:rsidRDefault="00F11CDA">
            <w:pPr>
              <w:jc w:val="center"/>
            </w:pPr>
            <w:r>
              <w:t>PODPIS BEZPOŚREDNIEGO PRZEŁOŻONEGO</w:t>
            </w:r>
          </w:p>
        </w:tc>
      </w:tr>
      <w:tr w:rsidR="00F11CDA">
        <w:tc>
          <w:tcPr>
            <w:tcW w:w="54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2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27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13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6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F11CDA" w:rsidRDefault="00F11C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rPr>
          <w:trHeight w:val="520"/>
        </w:trPr>
        <w:tc>
          <w:tcPr>
            <w:tcW w:w="540" w:type="dxa"/>
          </w:tcPr>
          <w:p w:rsidR="00F11CDA" w:rsidRDefault="00F11CDA"/>
          <w:p w:rsidR="00F11CDA" w:rsidRDefault="00F11CDA"/>
        </w:tc>
        <w:tc>
          <w:tcPr>
            <w:tcW w:w="2520" w:type="dxa"/>
          </w:tcPr>
          <w:p w:rsidR="00F11CDA" w:rsidRDefault="00F11CDA"/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  <w:tr w:rsidR="00F11CDA">
        <w:trPr>
          <w:trHeight w:val="480"/>
        </w:trPr>
        <w:tc>
          <w:tcPr>
            <w:tcW w:w="540" w:type="dxa"/>
          </w:tcPr>
          <w:p w:rsidR="00F11CDA" w:rsidRDefault="00F11CDA"/>
        </w:tc>
        <w:tc>
          <w:tcPr>
            <w:tcW w:w="2520" w:type="dxa"/>
          </w:tcPr>
          <w:p w:rsidR="00F11CDA" w:rsidRDefault="00F11CDA"/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260" w:type="dxa"/>
          </w:tcPr>
          <w:p w:rsidR="00F11CDA" w:rsidRDefault="00F11CDA"/>
        </w:tc>
        <w:tc>
          <w:tcPr>
            <w:tcW w:w="1327" w:type="dxa"/>
          </w:tcPr>
          <w:p w:rsidR="00F11CDA" w:rsidRDefault="00F11CDA"/>
        </w:tc>
        <w:tc>
          <w:tcPr>
            <w:tcW w:w="1913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216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  <w:tc>
          <w:tcPr>
            <w:tcW w:w="1620" w:type="dxa"/>
          </w:tcPr>
          <w:p w:rsidR="00F11CDA" w:rsidRDefault="00F11CDA"/>
        </w:tc>
      </w:tr>
    </w:tbl>
    <w:p w:rsidR="00F11CDA" w:rsidRDefault="00F11CDA"/>
    <w:sectPr w:rsidR="00F11CDA" w:rsidSect="003E6F8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41F81"/>
    <w:rsid w:val="003E6F8A"/>
    <w:rsid w:val="00941F81"/>
    <w:rsid w:val="00AD629E"/>
    <w:rsid w:val="00BA5D58"/>
    <w:rsid w:val="00C74831"/>
    <w:rsid w:val="00CF729F"/>
    <w:rsid w:val="00F1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F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F8A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UMCS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Dział Organizacyjny</dc:creator>
  <cp:lastModifiedBy>ICom</cp:lastModifiedBy>
  <cp:revision>3</cp:revision>
  <dcterms:created xsi:type="dcterms:W3CDTF">2019-07-31T10:56:00Z</dcterms:created>
  <dcterms:modified xsi:type="dcterms:W3CDTF">2019-10-04T07:13:00Z</dcterms:modified>
</cp:coreProperties>
</file>