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lastRenderedPageBreak/>
        <w:t>m</w:t>
      </w:r>
      <w:r w:rsidR="00C70319" w:rsidRPr="009E7BA1">
        <w:rPr>
          <w:rFonts w:ascii="Calibri Light" w:hAnsi="Calibri Light" w:cs="Calibri Light"/>
        </w:rPr>
        <w:t>iejscowość…………………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 xml:space="preserve">ZAŚWIADCZENIE O OSIĄGNIĘCIU </w:t>
      </w:r>
      <w:bookmarkStart w:id="0" w:name="_GoBack"/>
      <w:r w:rsidRPr="009E7BA1">
        <w:rPr>
          <w:rFonts w:ascii="Calibri Light" w:hAnsi="Calibri Light" w:cs="Calibri Light"/>
          <w:b/>
        </w:rPr>
        <w:t>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>KTÓW</w:t>
      </w:r>
      <w:bookmarkEnd w:id="0"/>
      <w:r w:rsidR="005C1DE1">
        <w:rPr>
          <w:rFonts w:ascii="Calibri Light" w:hAnsi="Calibri Light" w:cs="Calibri Light"/>
          <w:b/>
        </w:rPr>
        <w:t xml:space="preserve"> UCZENIA SIĘ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 xml:space="preserve">W trakcie zatrudnienia osiągnął/ęła następujące efekty </w:t>
      </w:r>
      <w:r w:rsidR="006F2B9F" w:rsidRPr="009E7BA1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842"/>
        <w:gridCol w:w="832"/>
        <w:gridCol w:w="846"/>
        <w:gridCol w:w="828"/>
      </w:tblGrid>
      <w:tr w:rsidR="006F2B9F" w:rsidRPr="009E7BA1" w:rsidTr="006F2B9F">
        <w:trPr>
          <w:trHeight w:val="284"/>
        </w:trPr>
        <w:tc>
          <w:tcPr>
            <w:tcW w:w="6230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693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832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6F2B9F" w:rsidRPr="009E7BA1" w:rsidTr="006F2B9F">
        <w:tc>
          <w:tcPr>
            <w:tcW w:w="6230" w:type="dxa"/>
            <w:shd w:val="clear" w:color="auto" w:fill="auto"/>
            <w:vAlign w:val="center"/>
          </w:tcPr>
          <w:p w:rsidR="006F2B9F" w:rsidRPr="009E7BA1" w:rsidRDefault="006F2B9F" w:rsidP="009E7B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</w:rPr>
              <w:t>Potrafi wykorzystać różne źródła informacji z zakresu nauk ekonomicznych i metod analizy danych  do szczegółowego opisu zjawisk i procesów zachodzących w przedsiębiorstwie</w:t>
            </w:r>
            <w:r w:rsidR="009E7BA1">
              <w:rPr>
                <w:rFonts w:cs="Calibri"/>
                <w:sz w:val="20"/>
                <w:szCs w:val="20"/>
              </w:rPr>
              <w:t xml:space="preserve"> </w:t>
            </w:r>
            <w:r w:rsidRPr="009E7BA1">
              <w:rPr>
                <w:rFonts w:cs="Calibri"/>
                <w:sz w:val="20"/>
                <w:szCs w:val="20"/>
              </w:rPr>
              <w:t>i w jego otoczeniu branżowym, a następnie dokonać oceny, krytycznej analizy i syntezy tych informacji</w:t>
            </w:r>
          </w:p>
        </w:tc>
        <w:tc>
          <w:tcPr>
            <w:tcW w:w="858" w:type="dxa"/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6F2B9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Potrafi samodzielnie pozyskiwać wiedzę oraz posiada umiejętności pozwalające na rozwiązywanie złożonych i nietypowych problemów charakterystycznych dla analityki gospodarczej oraz samodzielnie podejmować się wdrażania proponowanych rozwiązań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  <w:lang w:eastAsia="pl-PL"/>
              </w:rPr>
              <w:t xml:space="preserve">Jest gotów do uznawania znaczenia analiz gospodarczych dla rozwiązywania problemów praktycznych oraz korzystania  z wiedzy eksperckiej w przypadku  trudności z samodzielnym znalezieniem rozwiązania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6F2B9F" w:rsidRPr="009E7BA1" w:rsidRDefault="006F2B9F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Pr="009E7BA1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6F2B9F" w:rsidRPr="009E7BA1" w:rsidRDefault="006F2B9F" w:rsidP="00E42BC5">
      <w:pPr>
        <w:tabs>
          <w:tab w:val="left" w:pos="1260"/>
        </w:tabs>
        <w:jc w:val="both"/>
        <w:rPr>
          <w:rFonts w:ascii="Calibri Light" w:hAnsi="Calibri Light" w:cs="Calibri Light"/>
          <w:sz w:val="16"/>
          <w:szCs w:val="16"/>
        </w:rPr>
      </w:pPr>
    </w:p>
    <w:p w:rsidR="00903543" w:rsidRPr="009E7BA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243594" w:rsidRPr="009E7BA1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stacjonarnych/niestacjonarnych, I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miesiąc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F2B9F" w:rsidRPr="009E7BA1">
        <w:rPr>
          <w:rFonts w:ascii="Calibri Light" w:hAnsi="Calibri Light" w:cs="Calibri Light"/>
        </w:rPr>
        <w:t>uczenia się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973"/>
        <w:gridCol w:w="893"/>
        <w:gridCol w:w="851"/>
        <w:gridCol w:w="832"/>
      </w:tblGrid>
      <w:tr w:rsidR="006F2B9F" w:rsidRPr="009E7BA1" w:rsidTr="00304169">
        <w:trPr>
          <w:trHeight w:val="284"/>
        </w:trPr>
        <w:tc>
          <w:tcPr>
            <w:tcW w:w="5723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1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2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Bardzo dobrze</w:t>
            </w:r>
          </w:p>
        </w:tc>
      </w:tr>
      <w:tr w:rsidR="006F2B9F" w:rsidRPr="009E7BA1" w:rsidTr="00304169">
        <w:tc>
          <w:tcPr>
            <w:tcW w:w="5723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</w:rPr>
              <w:t xml:space="preserve">Potrafi wykorzystać różne źródła informacji z zakresu nauk ekonomicznych i metod analizy danych  do szczegółowego opisu zjawisk i procesów zachodzących w przedsiębiorstwie </w:t>
            </w:r>
            <w:r w:rsidRPr="009E7BA1">
              <w:rPr>
                <w:rFonts w:cs="Calibri"/>
                <w:sz w:val="20"/>
                <w:szCs w:val="20"/>
              </w:rPr>
              <w:br/>
              <w:t>i w jego otoczeniu branżowym, a następnie dokonać oceny, krytycznej analizy i syntezy tych informacji</w:t>
            </w:r>
          </w:p>
        </w:tc>
        <w:tc>
          <w:tcPr>
            <w:tcW w:w="989" w:type="dxa"/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 xml:space="preserve">Potrafi samodzielnie pozyskiwać wiedzę oraz posiada umiejętności pozwalające na rozwiązywanie złożonych </w:t>
            </w:r>
            <w:r w:rsidRPr="009E7BA1">
              <w:rPr>
                <w:rFonts w:cs="Calibri"/>
                <w:sz w:val="20"/>
                <w:szCs w:val="20"/>
              </w:rPr>
              <w:br/>
              <w:t>i nietypowych problemów charakterystycznych dla analityki gospodarczej oraz samodzielnie podejmować się wdrażania proponowanych rozwiązań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  <w:lang w:eastAsia="pl-PL"/>
              </w:rPr>
              <w:t xml:space="preserve">Jest gotów do uznawania znaczenia analiz gospodarczych dla rozwiązywania problemów praktycznych oraz korzystania  z wiedzy eksperckiej w przypadku  trudności z samodzielnym znalezieniem rozwiązania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(2))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E167A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C82EF1" w:rsidRPr="009E7BA1" w:rsidRDefault="00C82EF1" w:rsidP="00CF359B">
      <w:pPr>
        <w:spacing w:after="0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69" w:rsidRDefault="00250D69" w:rsidP="008C107C">
      <w:pPr>
        <w:spacing w:after="0" w:line="240" w:lineRule="auto"/>
      </w:pPr>
      <w:r>
        <w:separator/>
      </w:r>
    </w:p>
  </w:endnote>
  <w:endnote w:type="continuationSeparator" w:id="0">
    <w:p w:rsidR="00250D69" w:rsidRDefault="00250D69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69" w:rsidRDefault="00250D69" w:rsidP="008C107C">
      <w:pPr>
        <w:spacing w:after="0" w:line="240" w:lineRule="auto"/>
      </w:pPr>
      <w:r>
        <w:separator/>
      </w:r>
    </w:p>
  </w:footnote>
  <w:footnote w:type="continuationSeparator" w:id="0">
    <w:p w:rsidR="00250D69" w:rsidRDefault="00250D69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590BCB"/>
    <w:rsid w:val="005C1DE1"/>
    <w:rsid w:val="005D7F17"/>
    <w:rsid w:val="0063619B"/>
    <w:rsid w:val="006A7C71"/>
    <w:rsid w:val="006E0551"/>
    <w:rsid w:val="006F2B9F"/>
    <w:rsid w:val="007822F4"/>
    <w:rsid w:val="007A01FC"/>
    <w:rsid w:val="007D20EA"/>
    <w:rsid w:val="008C107C"/>
    <w:rsid w:val="008D0CAA"/>
    <w:rsid w:val="00901A96"/>
    <w:rsid w:val="00903543"/>
    <w:rsid w:val="00945DEA"/>
    <w:rsid w:val="00954CEE"/>
    <w:rsid w:val="009E7BA1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82EF1"/>
    <w:rsid w:val="00CB7F1E"/>
    <w:rsid w:val="00CC224B"/>
    <w:rsid w:val="00CC3D3D"/>
    <w:rsid w:val="00CF359B"/>
    <w:rsid w:val="00CF46B5"/>
    <w:rsid w:val="00D11589"/>
    <w:rsid w:val="00DC7B0F"/>
    <w:rsid w:val="00E00C48"/>
    <w:rsid w:val="00E167AF"/>
    <w:rsid w:val="00E27F91"/>
    <w:rsid w:val="00E42BC5"/>
    <w:rsid w:val="00ED37BA"/>
    <w:rsid w:val="00F24D46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C852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51AF-B2A5-48BE-B606-BD2F7E79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3</cp:revision>
  <dcterms:created xsi:type="dcterms:W3CDTF">2019-10-01T10:10:00Z</dcterms:created>
  <dcterms:modified xsi:type="dcterms:W3CDTF">2019-10-16T06:32:00Z</dcterms:modified>
</cp:coreProperties>
</file>