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4C55C" w14:textId="77777777" w:rsidR="00AD2145" w:rsidRDefault="00AD2145" w:rsidP="00AD2145">
      <w:pPr>
        <w:spacing w:after="0" w:line="254" w:lineRule="auto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64A41E74" w14:textId="77777777" w:rsidR="00AD2145" w:rsidRDefault="00AD2145" w:rsidP="00AD2145">
      <w:pPr>
        <w:spacing w:after="0" w:line="254" w:lineRule="auto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073145A6" w14:textId="77777777" w:rsidR="00AD2145" w:rsidRDefault="00AD2145" w:rsidP="00AD2145">
      <w:pPr>
        <w:spacing w:after="0" w:line="254" w:lineRule="auto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0849AE4D" w14:textId="77777777" w:rsidR="00AD2145" w:rsidRDefault="00AD2145" w:rsidP="00AD2145">
      <w:pPr>
        <w:spacing w:after="0" w:line="254" w:lineRule="auto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0DB06DE8" w14:textId="77777777" w:rsidR="00AD2145" w:rsidRDefault="00AD2145" w:rsidP="00AD2145">
      <w:pPr>
        <w:spacing w:after="0" w:line="254" w:lineRule="auto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44751E05" w14:textId="77777777" w:rsidR="00AD2145" w:rsidRDefault="00AD2145" w:rsidP="00AD2145">
      <w:pPr>
        <w:spacing w:after="0" w:line="254" w:lineRule="auto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5C0D7D42" w14:textId="77777777" w:rsidR="00AD2145" w:rsidRDefault="00AD2145" w:rsidP="00AD2145">
      <w:pPr>
        <w:spacing w:after="0" w:line="254" w:lineRule="auto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57DEC074" w14:textId="3F4BD841" w:rsidR="00AD2145" w:rsidRPr="00AD2145" w:rsidRDefault="00AD2145" w:rsidP="00AD2145">
      <w:pPr>
        <w:spacing w:after="0" w:line="254" w:lineRule="auto"/>
        <w:rPr>
          <w:rFonts w:ascii="Calibri" w:eastAsia="Calibri" w:hAnsi="Calibri" w:cs="Times New Roman"/>
          <w:sz w:val="18"/>
          <w:szCs w:val="18"/>
          <w:lang w:eastAsia="en-US"/>
        </w:rPr>
      </w:pPr>
      <w:r w:rsidRPr="00AD2145">
        <w:rPr>
          <w:rFonts w:ascii="Calibri" w:eastAsia="Calibri" w:hAnsi="Calibri" w:cs="Times New Roman"/>
          <w:sz w:val="18"/>
          <w:szCs w:val="18"/>
          <w:lang w:eastAsia="en-US"/>
        </w:rPr>
        <w:t>Oznaczenie sprawy: PU</w:t>
      </w:r>
      <w:r w:rsidRPr="00AD2145">
        <w:rPr>
          <w:rFonts w:ascii="Calibri" w:eastAsia="Calibri" w:hAnsi="Calibri" w:cs="Times New Roman"/>
          <w:bCs/>
          <w:sz w:val="18"/>
          <w:szCs w:val="18"/>
          <w:lang w:eastAsia="en-US"/>
        </w:rPr>
        <w:t>/</w:t>
      </w:r>
      <w:r w:rsidR="00FC1F65">
        <w:rPr>
          <w:rFonts w:ascii="Calibri" w:eastAsia="Calibri" w:hAnsi="Calibri" w:cs="Times New Roman"/>
          <w:bCs/>
          <w:sz w:val="18"/>
          <w:szCs w:val="18"/>
          <w:lang w:eastAsia="en-US"/>
        </w:rPr>
        <w:t>40</w:t>
      </w:r>
      <w:r w:rsidRPr="00AD2145">
        <w:rPr>
          <w:rFonts w:ascii="Calibri" w:eastAsia="Calibri" w:hAnsi="Calibri" w:cs="Times New Roman"/>
          <w:bCs/>
          <w:sz w:val="18"/>
          <w:szCs w:val="18"/>
          <w:lang w:eastAsia="en-US"/>
        </w:rPr>
        <w:t>-2019/DOP-a</w:t>
      </w:r>
      <w:r w:rsidRPr="00AD2145">
        <w:rPr>
          <w:rFonts w:ascii="Calibri" w:eastAsia="Calibri" w:hAnsi="Calibri" w:cs="Times New Roman"/>
          <w:sz w:val="18"/>
          <w:szCs w:val="18"/>
          <w:lang w:eastAsia="en-US"/>
        </w:rPr>
        <w:t xml:space="preserve">                            </w:t>
      </w:r>
      <w:r w:rsidRPr="00AD2145">
        <w:rPr>
          <w:rFonts w:ascii="Calibri" w:eastAsia="Calibri" w:hAnsi="Calibri" w:cs="Times New Roman"/>
          <w:sz w:val="18"/>
          <w:szCs w:val="18"/>
          <w:lang w:eastAsia="en-US"/>
        </w:rPr>
        <w:tab/>
      </w:r>
      <w:r w:rsidRPr="00AD2145">
        <w:rPr>
          <w:rFonts w:ascii="Calibri" w:eastAsia="Calibri" w:hAnsi="Calibri" w:cs="Times New Roman"/>
          <w:sz w:val="18"/>
          <w:szCs w:val="18"/>
          <w:lang w:eastAsia="en-US"/>
        </w:rPr>
        <w:tab/>
        <w:t xml:space="preserve">                                                                      </w:t>
      </w:r>
      <w:r>
        <w:rPr>
          <w:rFonts w:ascii="Calibri" w:eastAsia="Calibri" w:hAnsi="Calibri" w:cs="Times New Roman"/>
          <w:sz w:val="18"/>
          <w:szCs w:val="18"/>
          <w:lang w:eastAsia="en-US"/>
        </w:rPr>
        <w:t xml:space="preserve">        </w:t>
      </w:r>
      <w:r w:rsidRPr="00AD2145">
        <w:rPr>
          <w:rFonts w:ascii="Calibri" w:eastAsia="Calibri" w:hAnsi="Calibri" w:cs="Times New Roman"/>
          <w:sz w:val="18"/>
          <w:szCs w:val="18"/>
          <w:lang w:eastAsia="en-US"/>
        </w:rPr>
        <w:t xml:space="preserve"> Lublin, dn. </w:t>
      </w:r>
      <w:r w:rsidR="00FC1F65">
        <w:rPr>
          <w:rFonts w:ascii="Calibri" w:eastAsia="Calibri" w:hAnsi="Calibri" w:cs="Times New Roman"/>
          <w:sz w:val="18"/>
          <w:szCs w:val="18"/>
          <w:lang w:eastAsia="en-US"/>
        </w:rPr>
        <w:t>22</w:t>
      </w:r>
      <w:r w:rsidRPr="00AD2145">
        <w:rPr>
          <w:rFonts w:ascii="Calibri" w:eastAsia="Calibri" w:hAnsi="Calibri" w:cs="Times New Roman"/>
          <w:sz w:val="18"/>
          <w:szCs w:val="18"/>
          <w:lang w:eastAsia="en-US"/>
        </w:rPr>
        <w:t>.0</w:t>
      </w:r>
      <w:r w:rsidR="00FC1F65">
        <w:rPr>
          <w:rFonts w:ascii="Calibri" w:eastAsia="Calibri" w:hAnsi="Calibri" w:cs="Times New Roman"/>
          <w:sz w:val="18"/>
          <w:szCs w:val="18"/>
          <w:lang w:eastAsia="en-US"/>
        </w:rPr>
        <w:t>8</w:t>
      </w:r>
      <w:r w:rsidRPr="00AD2145">
        <w:rPr>
          <w:rFonts w:ascii="Calibri" w:eastAsia="Calibri" w:hAnsi="Calibri" w:cs="Times New Roman"/>
          <w:sz w:val="18"/>
          <w:szCs w:val="18"/>
          <w:lang w:eastAsia="en-US"/>
        </w:rPr>
        <w:t>.2019r.</w:t>
      </w:r>
    </w:p>
    <w:p w14:paraId="1789F9F6" w14:textId="77777777" w:rsidR="00AD2145" w:rsidRPr="00AD2145" w:rsidRDefault="00AD2145" w:rsidP="00AD2145">
      <w:pPr>
        <w:spacing w:after="0" w:line="254" w:lineRule="auto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23470159" w14:textId="77777777" w:rsidR="00AD2145" w:rsidRPr="00AD2145" w:rsidRDefault="00AD2145" w:rsidP="00AD2145">
      <w:pPr>
        <w:spacing w:after="0" w:line="254" w:lineRule="auto"/>
        <w:rPr>
          <w:rFonts w:ascii="Calibri" w:eastAsia="Calibri" w:hAnsi="Calibri" w:cs="Times New Roman"/>
          <w:bCs/>
          <w:sz w:val="18"/>
          <w:szCs w:val="18"/>
          <w:lang w:eastAsia="en-US"/>
        </w:rPr>
      </w:pPr>
    </w:p>
    <w:p w14:paraId="760B88E6" w14:textId="77777777" w:rsidR="00AD2145" w:rsidRPr="00AD2145" w:rsidRDefault="00AD2145" w:rsidP="00AD2145">
      <w:pPr>
        <w:spacing w:after="0" w:line="254" w:lineRule="auto"/>
        <w:jc w:val="right"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AD2145">
        <w:rPr>
          <w:rFonts w:ascii="Calibri" w:eastAsia="Calibri" w:hAnsi="Calibri" w:cs="Times New Roman"/>
          <w:b/>
          <w:sz w:val="18"/>
          <w:szCs w:val="18"/>
          <w:lang w:eastAsia="en-US"/>
        </w:rPr>
        <w:t xml:space="preserve"> </w:t>
      </w:r>
    </w:p>
    <w:p w14:paraId="338FCA07" w14:textId="77777777" w:rsidR="00AD2145" w:rsidRPr="00AD2145" w:rsidRDefault="00AD2145" w:rsidP="00AD2145">
      <w:pPr>
        <w:spacing w:after="0" w:line="254" w:lineRule="auto"/>
        <w:ind w:right="141"/>
        <w:jc w:val="right"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AD2145">
        <w:rPr>
          <w:rFonts w:ascii="Calibri" w:eastAsia="Calibri" w:hAnsi="Calibri" w:cs="Times New Roman"/>
          <w:b/>
          <w:sz w:val="18"/>
          <w:szCs w:val="18"/>
          <w:lang w:eastAsia="en-US"/>
        </w:rPr>
        <w:t>Wykonawcy</w:t>
      </w:r>
    </w:p>
    <w:p w14:paraId="2E464CBB" w14:textId="77777777" w:rsidR="00AD2145" w:rsidRPr="00AD2145" w:rsidRDefault="00AD2145" w:rsidP="00AD2145">
      <w:pPr>
        <w:spacing w:after="0" w:line="254" w:lineRule="auto"/>
        <w:ind w:right="141"/>
        <w:jc w:val="right"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AD2145">
        <w:rPr>
          <w:rFonts w:ascii="Calibri" w:eastAsia="Calibri" w:hAnsi="Calibri" w:cs="Times New Roman"/>
          <w:b/>
          <w:sz w:val="18"/>
          <w:szCs w:val="18"/>
          <w:lang w:eastAsia="en-US"/>
        </w:rPr>
        <w:t>uczestniczący w postępowaniu</w:t>
      </w:r>
    </w:p>
    <w:p w14:paraId="59FA61C5" w14:textId="77777777" w:rsidR="00AD2145" w:rsidRPr="00AD2145" w:rsidRDefault="00AD2145" w:rsidP="00AD2145">
      <w:pPr>
        <w:spacing w:after="0" w:line="254" w:lineRule="auto"/>
        <w:jc w:val="right"/>
        <w:rPr>
          <w:rFonts w:ascii="Calibri" w:eastAsia="Calibri" w:hAnsi="Calibri" w:cs="Times New Roman"/>
          <w:b/>
          <w:sz w:val="18"/>
          <w:szCs w:val="18"/>
          <w:lang w:eastAsia="en-US"/>
        </w:rPr>
      </w:pPr>
    </w:p>
    <w:p w14:paraId="7585B97A" w14:textId="77777777" w:rsidR="00AD2145" w:rsidRPr="00AD2145" w:rsidRDefault="00AD2145" w:rsidP="00AD2145">
      <w:pPr>
        <w:spacing w:after="0" w:line="240" w:lineRule="auto"/>
        <w:ind w:right="142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7CDB5A23" w14:textId="77777777" w:rsidR="00FC1F65" w:rsidRDefault="00AD2145" w:rsidP="00FC1F65">
      <w:pPr>
        <w:spacing w:after="0" w:line="240" w:lineRule="auto"/>
        <w:ind w:right="142" w:firstLine="708"/>
        <w:jc w:val="both"/>
        <w:rPr>
          <w:rFonts w:ascii="Calibri" w:eastAsia="Calibri" w:hAnsi="Calibri" w:cs="Times New Roman"/>
          <w:bCs/>
          <w:sz w:val="18"/>
          <w:szCs w:val="18"/>
          <w:lang w:eastAsia="en-US"/>
        </w:rPr>
      </w:pPr>
      <w:r w:rsidRPr="00AD2145">
        <w:rPr>
          <w:rFonts w:ascii="Calibri" w:eastAsia="Calibri" w:hAnsi="Calibri" w:cs="Times New Roman"/>
          <w:sz w:val="18"/>
          <w:szCs w:val="18"/>
          <w:lang w:eastAsia="en-US"/>
        </w:rPr>
        <w:t xml:space="preserve">Działając w imieniu Zamawiającego, Uniwersytetu Marii Curie-Skłodowskiej z siedzibą przy pl. Marii Curie-Skłodowskiej 5  w Lublinie zawiadamiam, że w postępowaniu na </w:t>
      </w:r>
      <w:r w:rsidRPr="00AD2145">
        <w:rPr>
          <w:rFonts w:ascii="Calibri" w:eastAsia="Calibri" w:hAnsi="Calibri" w:cs="Times New Roman"/>
          <w:bCs/>
          <w:sz w:val="18"/>
          <w:szCs w:val="18"/>
          <w:lang w:eastAsia="en-US"/>
        </w:rPr>
        <w:t xml:space="preserve">dostawę </w:t>
      </w:r>
      <w:r w:rsidR="00FC1F65">
        <w:rPr>
          <w:rFonts w:ascii="Calibri" w:eastAsia="Calibri" w:hAnsi="Calibri" w:cs="Times New Roman"/>
          <w:bCs/>
          <w:sz w:val="18"/>
          <w:szCs w:val="18"/>
          <w:lang w:eastAsia="en-US"/>
        </w:rPr>
        <w:t>fortepianu</w:t>
      </w:r>
      <w:r w:rsidRPr="00AD2145">
        <w:rPr>
          <w:rFonts w:ascii="Calibri" w:eastAsia="Calibri" w:hAnsi="Calibri" w:cs="Times New Roman"/>
          <w:bCs/>
          <w:sz w:val="18"/>
          <w:szCs w:val="18"/>
          <w:lang w:eastAsia="en-US"/>
        </w:rPr>
        <w:t xml:space="preserve"> do UMCS, do Zamawiającego  wpłynęły </w:t>
      </w:r>
      <w:r w:rsidR="00FC1F65">
        <w:rPr>
          <w:rFonts w:ascii="Calibri" w:eastAsia="Calibri" w:hAnsi="Calibri" w:cs="Times New Roman"/>
          <w:bCs/>
          <w:sz w:val="18"/>
          <w:szCs w:val="18"/>
          <w:lang w:eastAsia="en-US"/>
        </w:rPr>
        <w:t>wnioski</w:t>
      </w:r>
      <w:r w:rsidRPr="00AD2145">
        <w:rPr>
          <w:rFonts w:ascii="Calibri" w:eastAsia="Calibri" w:hAnsi="Calibri" w:cs="Times New Roman"/>
          <w:bCs/>
          <w:sz w:val="18"/>
          <w:szCs w:val="18"/>
          <w:lang w:eastAsia="en-US"/>
        </w:rPr>
        <w:t xml:space="preserve"> Wykonawcy, na które udzielam odpowiedzi zgodnie z poniższym:  </w:t>
      </w:r>
    </w:p>
    <w:p w14:paraId="43BEEF91" w14:textId="77777777" w:rsidR="00FC1F65" w:rsidRDefault="00FC1F65" w:rsidP="00FC1F65">
      <w:pPr>
        <w:spacing w:after="0" w:line="240" w:lineRule="auto"/>
        <w:ind w:right="142"/>
        <w:jc w:val="both"/>
        <w:rPr>
          <w:rFonts w:ascii="Calibri" w:eastAsia="Calibri" w:hAnsi="Calibri" w:cs="Times New Roman"/>
          <w:bCs/>
          <w:sz w:val="18"/>
          <w:szCs w:val="18"/>
          <w:lang w:eastAsia="en-US"/>
        </w:rPr>
      </w:pPr>
    </w:p>
    <w:p w14:paraId="49DF7DC5" w14:textId="69142752" w:rsidR="00FC1F65" w:rsidRPr="00DD1794" w:rsidRDefault="00FC1F65" w:rsidP="00FC1F65">
      <w:pPr>
        <w:spacing w:after="0" w:line="240" w:lineRule="auto"/>
        <w:ind w:right="142"/>
        <w:jc w:val="both"/>
        <w:rPr>
          <w:rFonts w:ascii="Calibri" w:eastAsia="Calibri" w:hAnsi="Calibri" w:cs="Times New Roman"/>
          <w:bCs/>
          <w:sz w:val="18"/>
          <w:szCs w:val="18"/>
          <w:u w:val="single"/>
          <w:lang w:eastAsia="en-US"/>
        </w:rPr>
      </w:pPr>
      <w:r w:rsidRPr="00DD1794">
        <w:rPr>
          <w:rFonts w:ascii="Calibri" w:eastAsia="Calibri" w:hAnsi="Calibri" w:cs="Times New Roman"/>
          <w:bCs/>
          <w:sz w:val="18"/>
          <w:szCs w:val="18"/>
          <w:u w:val="single"/>
          <w:lang w:eastAsia="en-US"/>
        </w:rPr>
        <w:t>Dotyczy zapisu:</w:t>
      </w:r>
      <w:r w:rsidRPr="00DD1794">
        <w:rPr>
          <w:rFonts w:ascii="Calibri" w:eastAsia="Calibri" w:hAnsi="Calibri" w:cs="Times New Roman"/>
          <w:sz w:val="18"/>
          <w:szCs w:val="18"/>
          <w:u w:val="single"/>
          <w:lang w:eastAsia="en-US"/>
        </w:rPr>
        <w:t xml:space="preserve"> </w:t>
      </w:r>
      <w:r w:rsidRPr="00DD1794">
        <w:rPr>
          <w:rFonts w:ascii="Calibri" w:eastAsia="Calibri" w:hAnsi="Calibri" w:cs="Times New Roman"/>
          <w:bCs/>
          <w:sz w:val="18"/>
          <w:szCs w:val="18"/>
          <w:u w:val="single"/>
          <w:lang w:eastAsia="en-US"/>
        </w:rPr>
        <w:t>„elementy ruchome akcji mechanizmu klawiaturowego wykonane z litego sezonowanego drewna oraz  częściowo z włókna węglowego ”</w:t>
      </w:r>
    </w:p>
    <w:p w14:paraId="34377B39" w14:textId="77777777" w:rsidR="00DD1794" w:rsidRDefault="00DD1794" w:rsidP="00FC1F65">
      <w:pPr>
        <w:spacing w:after="0" w:line="240" w:lineRule="auto"/>
        <w:ind w:right="142"/>
        <w:jc w:val="both"/>
        <w:rPr>
          <w:rFonts w:ascii="Calibri" w:eastAsia="Calibri" w:hAnsi="Calibri" w:cs="Times New Roman"/>
          <w:b/>
          <w:sz w:val="18"/>
          <w:szCs w:val="18"/>
          <w:lang w:eastAsia="en-US"/>
        </w:rPr>
      </w:pPr>
    </w:p>
    <w:p w14:paraId="5206EED9" w14:textId="56A54FFB" w:rsidR="00FC1F65" w:rsidRPr="00FC1F65" w:rsidRDefault="00FC1F65" w:rsidP="00FC1F65">
      <w:pPr>
        <w:spacing w:after="0" w:line="240" w:lineRule="auto"/>
        <w:ind w:right="142"/>
        <w:jc w:val="both"/>
        <w:rPr>
          <w:rFonts w:ascii="Calibri" w:eastAsia="Calibri" w:hAnsi="Calibri" w:cs="Times New Roman"/>
          <w:bCs/>
          <w:sz w:val="18"/>
          <w:szCs w:val="18"/>
          <w:lang w:eastAsia="en-US"/>
        </w:rPr>
      </w:pPr>
      <w:r>
        <w:rPr>
          <w:rFonts w:ascii="Calibri" w:eastAsia="Calibri" w:hAnsi="Calibri" w:cs="Times New Roman"/>
          <w:b/>
          <w:sz w:val="18"/>
          <w:szCs w:val="18"/>
          <w:lang w:eastAsia="en-US"/>
        </w:rPr>
        <w:t>Wniosek</w:t>
      </w:r>
      <w:r w:rsidR="00AD2145" w:rsidRPr="00AD2145">
        <w:rPr>
          <w:rFonts w:ascii="Calibri" w:eastAsia="Calibri" w:hAnsi="Calibri" w:cs="Times New Roman"/>
          <w:b/>
          <w:sz w:val="18"/>
          <w:szCs w:val="18"/>
          <w:lang w:eastAsia="en-US"/>
        </w:rPr>
        <w:t xml:space="preserve"> 1:</w:t>
      </w:r>
      <w:r w:rsidR="00DD1794">
        <w:rPr>
          <w:rFonts w:ascii="Calibri" w:eastAsia="Calibri" w:hAnsi="Calibri" w:cs="Times New Roman"/>
          <w:b/>
          <w:sz w:val="18"/>
          <w:szCs w:val="18"/>
          <w:lang w:eastAsia="en-US"/>
        </w:rPr>
        <w:t xml:space="preserve"> </w:t>
      </w:r>
      <w:r w:rsidR="00DD1794">
        <w:rPr>
          <w:rFonts w:ascii="Calibri" w:eastAsia="Calibri" w:hAnsi="Calibri" w:cs="Times New Roman"/>
          <w:sz w:val="18"/>
          <w:szCs w:val="18"/>
          <w:lang w:eastAsia="en-US"/>
        </w:rPr>
        <w:t>„</w:t>
      </w:r>
      <w:r>
        <w:rPr>
          <w:rFonts w:ascii="Calibri" w:eastAsia="Calibri" w:hAnsi="Calibri" w:cs="Times New Roman"/>
          <w:sz w:val="18"/>
          <w:szCs w:val="18"/>
          <w:lang w:eastAsia="en-US"/>
        </w:rPr>
        <w:t>Proponujemy wykreślenie zapisu o częściach plastikowych, ponieważ to umożliwi  zaoferowanie instrumentów produkowanych w tradycyjnej technice – stosowanej przez najlepszych producentów instrumentów  na świecie.</w:t>
      </w:r>
      <w:r w:rsidR="00DD1794">
        <w:rPr>
          <w:rFonts w:ascii="Calibri" w:eastAsia="Calibri" w:hAnsi="Calibri" w:cs="Times New Roman"/>
          <w:sz w:val="18"/>
          <w:szCs w:val="18"/>
          <w:lang w:eastAsia="en-US"/>
        </w:rPr>
        <w:t>”</w:t>
      </w:r>
    </w:p>
    <w:p w14:paraId="2ECD0F69" w14:textId="7C8329C9" w:rsidR="00AD2145" w:rsidRPr="00AD2145" w:rsidRDefault="00AD2145" w:rsidP="00AD2145">
      <w:pPr>
        <w:tabs>
          <w:tab w:val="left" w:pos="851"/>
        </w:tabs>
        <w:spacing w:after="0"/>
        <w:ind w:right="142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0FBD6CF6" w14:textId="27651F40" w:rsidR="00FC1F65" w:rsidRPr="00FC1F65" w:rsidRDefault="00AD2145" w:rsidP="00FC1F65">
      <w:pPr>
        <w:tabs>
          <w:tab w:val="left" w:pos="851"/>
        </w:tabs>
        <w:ind w:right="142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AD2145">
        <w:rPr>
          <w:rFonts w:ascii="Calibri" w:eastAsia="Calibri" w:hAnsi="Calibri" w:cs="Times New Roman"/>
          <w:b/>
          <w:sz w:val="18"/>
          <w:szCs w:val="18"/>
          <w:lang w:eastAsia="en-US"/>
        </w:rPr>
        <w:t>Odpowiedź:</w:t>
      </w:r>
      <w:r w:rsidRPr="00AD2145">
        <w:rPr>
          <w:rFonts w:ascii="Calibri" w:eastAsia="Calibri" w:hAnsi="Calibri" w:cs="Times New Roman"/>
          <w:sz w:val="18"/>
          <w:szCs w:val="18"/>
          <w:lang w:eastAsia="en-US"/>
        </w:rPr>
        <w:t xml:space="preserve"> </w:t>
      </w:r>
      <w:r w:rsidR="00FC1F65">
        <w:rPr>
          <w:rFonts w:ascii="Calibri" w:eastAsia="Calibri" w:hAnsi="Calibri" w:cs="Times New Roman"/>
          <w:sz w:val="18"/>
          <w:szCs w:val="18"/>
          <w:lang w:eastAsia="en-US"/>
        </w:rPr>
        <w:t xml:space="preserve">Zamawiający nie wyraża zgody na wykreślenie tego zapisu. </w:t>
      </w:r>
      <w:r w:rsidR="00FC1F65" w:rsidRPr="00FC1F65">
        <w:rPr>
          <w:rFonts w:ascii="Calibri" w:eastAsia="Calibri" w:hAnsi="Calibri" w:cs="Times New Roman"/>
          <w:sz w:val="18"/>
          <w:szCs w:val="18"/>
          <w:lang w:eastAsia="en-US"/>
        </w:rPr>
        <w:t>Mechanika wykonana z  włókna  węglowego   jest bardziej odporna i wytrzymała na zmiany wilgotności</w:t>
      </w:r>
      <w:r w:rsidR="00DD1794">
        <w:rPr>
          <w:rFonts w:ascii="Calibri" w:eastAsia="Calibri" w:hAnsi="Calibri" w:cs="Times New Roman"/>
          <w:sz w:val="18"/>
          <w:szCs w:val="18"/>
          <w:lang w:eastAsia="en-US"/>
        </w:rPr>
        <w:t xml:space="preserve"> i</w:t>
      </w:r>
      <w:r w:rsidR="00FC1F65" w:rsidRPr="00FC1F65">
        <w:rPr>
          <w:rFonts w:ascii="Calibri" w:eastAsia="Calibri" w:hAnsi="Calibri" w:cs="Times New Roman"/>
          <w:sz w:val="18"/>
          <w:szCs w:val="18"/>
          <w:lang w:eastAsia="en-US"/>
        </w:rPr>
        <w:t xml:space="preserve"> ścieranie </w:t>
      </w:r>
      <w:r w:rsidR="00DD1794">
        <w:rPr>
          <w:rFonts w:ascii="Calibri" w:eastAsia="Calibri" w:hAnsi="Calibri" w:cs="Times New Roman"/>
          <w:sz w:val="18"/>
          <w:szCs w:val="18"/>
          <w:lang w:eastAsia="en-US"/>
        </w:rPr>
        <w:t>niż</w:t>
      </w:r>
      <w:r w:rsidR="00FC1F65" w:rsidRPr="00FC1F65">
        <w:rPr>
          <w:rFonts w:ascii="Calibri" w:eastAsia="Calibri" w:hAnsi="Calibri" w:cs="Times New Roman"/>
          <w:sz w:val="18"/>
          <w:szCs w:val="18"/>
          <w:lang w:eastAsia="en-US"/>
        </w:rPr>
        <w:t xml:space="preserve"> mechanik</w:t>
      </w:r>
      <w:r w:rsidR="00DD1794">
        <w:rPr>
          <w:rFonts w:ascii="Calibri" w:eastAsia="Calibri" w:hAnsi="Calibri" w:cs="Times New Roman"/>
          <w:sz w:val="18"/>
          <w:szCs w:val="18"/>
          <w:lang w:eastAsia="en-US"/>
        </w:rPr>
        <w:t>a</w:t>
      </w:r>
      <w:r w:rsidR="00FC1F65" w:rsidRPr="00FC1F65">
        <w:rPr>
          <w:rFonts w:ascii="Calibri" w:eastAsia="Calibri" w:hAnsi="Calibri" w:cs="Times New Roman"/>
          <w:sz w:val="18"/>
          <w:szCs w:val="18"/>
          <w:lang w:eastAsia="en-US"/>
        </w:rPr>
        <w:t xml:space="preserve"> drewnian</w:t>
      </w:r>
      <w:r w:rsidR="00DD1794">
        <w:rPr>
          <w:rFonts w:ascii="Calibri" w:eastAsia="Calibri" w:hAnsi="Calibri" w:cs="Times New Roman"/>
          <w:sz w:val="18"/>
          <w:szCs w:val="18"/>
          <w:lang w:eastAsia="en-US"/>
        </w:rPr>
        <w:t xml:space="preserve">a. Dotyczy to </w:t>
      </w:r>
      <w:r w:rsidR="00FC1F65" w:rsidRPr="00FC1F65">
        <w:rPr>
          <w:rFonts w:ascii="Calibri" w:eastAsia="Calibri" w:hAnsi="Calibri" w:cs="Times New Roman"/>
          <w:sz w:val="18"/>
          <w:szCs w:val="18"/>
          <w:lang w:eastAsia="en-US"/>
        </w:rPr>
        <w:t>w szczególności kapsl</w:t>
      </w:r>
      <w:r w:rsidR="00DD1794">
        <w:rPr>
          <w:rFonts w:ascii="Calibri" w:eastAsia="Calibri" w:hAnsi="Calibri" w:cs="Times New Roman"/>
          <w:sz w:val="18"/>
          <w:szCs w:val="18"/>
          <w:lang w:eastAsia="en-US"/>
        </w:rPr>
        <w:t>i</w:t>
      </w:r>
      <w:r w:rsidR="00FC1F65" w:rsidRPr="00FC1F65">
        <w:rPr>
          <w:rFonts w:ascii="Calibri" w:eastAsia="Calibri" w:hAnsi="Calibri" w:cs="Times New Roman"/>
          <w:sz w:val="18"/>
          <w:szCs w:val="18"/>
          <w:lang w:eastAsia="en-US"/>
        </w:rPr>
        <w:t xml:space="preserve"> wykonan</w:t>
      </w:r>
      <w:r w:rsidR="00DD1794">
        <w:rPr>
          <w:rFonts w:ascii="Calibri" w:eastAsia="Calibri" w:hAnsi="Calibri" w:cs="Times New Roman"/>
          <w:sz w:val="18"/>
          <w:szCs w:val="18"/>
          <w:lang w:eastAsia="en-US"/>
        </w:rPr>
        <w:t>ych</w:t>
      </w:r>
      <w:r w:rsidR="00FC1F65" w:rsidRPr="00FC1F65">
        <w:rPr>
          <w:rFonts w:ascii="Calibri" w:eastAsia="Calibri" w:hAnsi="Calibri" w:cs="Times New Roman"/>
          <w:sz w:val="18"/>
          <w:szCs w:val="18"/>
          <w:lang w:eastAsia="en-US"/>
        </w:rPr>
        <w:t xml:space="preserve"> ze wskazanego powyżej materiału</w:t>
      </w:r>
      <w:r w:rsidR="00DD1794">
        <w:rPr>
          <w:rFonts w:ascii="Calibri" w:eastAsia="Calibri" w:hAnsi="Calibri" w:cs="Times New Roman"/>
          <w:sz w:val="18"/>
          <w:szCs w:val="18"/>
          <w:lang w:eastAsia="en-US"/>
        </w:rPr>
        <w:t>, które</w:t>
      </w:r>
      <w:r w:rsidR="00FC1F65" w:rsidRPr="00FC1F65">
        <w:rPr>
          <w:rFonts w:ascii="Calibri" w:eastAsia="Calibri" w:hAnsi="Calibri" w:cs="Times New Roman"/>
          <w:sz w:val="18"/>
          <w:szCs w:val="18"/>
          <w:lang w:eastAsia="en-US"/>
        </w:rPr>
        <w:t xml:space="preserve"> charakteryzują się trzydziestokrotnie wyższą odpornością na kurczenie i pęcznienie</w:t>
      </w:r>
      <w:r w:rsidR="00FC1F65">
        <w:rPr>
          <w:rFonts w:ascii="Calibri" w:eastAsia="Calibri" w:hAnsi="Calibri" w:cs="Times New Roman"/>
          <w:sz w:val="18"/>
          <w:szCs w:val="18"/>
          <w:lang w:eastAsia="en-US"/>
        </w:rPr>
        <w:t>,</w:t>
      </w:r>
      <w:r w:rsidR="00FC1F65" w:rsidRPr="00FC1F65">
        <w:rPr>
          <w:rFonts w:ascii="Calibri" w:eastAsia="Calibri" w:hAnsi="Calibri" w:cs="Times New Roman"/>
          <w:sz w:val="18"/>
          <w:szCs w:val="18"/>
          <w:lang w:eastAsia="en-US"/>
        </w:rPr>
        <w:t xml:space="preserve"> niż tego samego rodzaju element</w:t>
      </w:r>
      <w:r w:rsidR="00DD1794">
        <w:rPr>
          <w:rFonts w:ascii="Calibri" w:eastAsia="Calibri" w:hAnsi="Calibri" w:cs="Times New Roman"/>
          <w:sz w:val="18"/>
          <w:szCs w:val="18"/>
          <w:lang w:eastAsia="en-US"/>
        </w:rPr>
        <w:t>y</w:t>
      </w:r>
      <w:r w:rsidR="00FC1F65" w:rsidRPr="00FC1F65">
        <w:rPr>
          <w:rFonts w:ascii="Calibri" w:eastAsia="Calibri" w:hAnsi="Calibri" w:cs="Times New Roman"/>
          <w:sz w:val="18"/>
          <w:szCs w:val="18"/>
          <w:lang w:eastAsia="en-US"/>
        </w:rPr>
        <w:t xml:space="preserve"> wykonan</w:t>
      </w:r>
      <w:r w:rsidR="00DD1794">
        <w:rPr>
          <w:rFonts w:ascii="Calibri" w:eastAsia="Calibri" w:hAnsi="Calibri" w:cs="Times New Roman"/>
          <w:sz w:val="18"/>
          <w:szCs w:val="18"/>
          <w:lang w:eastAsia="en-US"/>
        </w:rPr>
        <w:t>e</w:t>
      </w:r>
      <w:r w:rsidR="00FC1F65" w:rsidRPr="00FC1F65">
        <w:rPr>
          <w:rFonts w:ascii="Calibri" w:eastAsia="Calibri" w:hAnsi="Calibri" w:cs="Times New Roman"/>
          <w:sz w:val="18"/>
          <w:szCs w:val="18"/>
          <w:lang w:eastAsia="en-US"/>
        </w:rPr>
        <w:t> z drewna.</w:t>
      </w:r>
      <w:r w:rsidR="00FC1F65">
        <w:rPr>
          <w:rFonts w:ascii="Calibri" w:eastAsia="Calibri" w:hAnsi="Calibri" w:cs="Times New Roman"/>
          <w:sz w:val="18"/>
          <w:szCs w:val="18"/>
          <w:lang w:eastAsia="en-US"/>
        </w:rPr>
        <w:t xml:space="preserve"> </w:t>
      </w:r>
      <w:r w:rsidR="00FC1F65" w:rsidRPr="00FC1F65">
        <w:rPr>
          <w:rFonts w:ascii="Calibri" w:eastAsia="Calibri" w:hAnsi="Calibri" w:cs="Times New Roman"/>
          <w:sz w:val="18"/>
          <w:szCs w:val="18"/>
          <w:lang w:eastAsia="en-US"/>
        </w:rPr>
        <w:t xml:space="preserve">Zastosowane w mechanizmie włókno węglowe  w istotny sposób poprawia stabilność i niezawodność mechanizmu, bowiem charakteryzuje się on wysoką precyzją oraz nie ulega odkształceniu. </w:t>
      </w:r>
      <w:r w:rsidR="00FC1F65">
        <w:rPr>
          <w:rFonts w:ascii="Calibri" w:eastAsia="Calibri" w:hAnsi="Calibri" w:cs="Times New Roman"/>
          <w:sz w:val="18"/>
          <w:szCs w:val="18"/>
          <w:lang w:eastAsia="en-US"/>
        </w:rPr>
        <w:t>M</w:t>
      </w:r>
      <w:r w:rsidR="00FC1F65" w:rsidRPr="00FC1F65">
        <w:rPr>
          <w:rFonts w:ascii="Calibri" w:eastAsia="Calibri" w:hAnsi="Calibri" w:cs="Times New Roman"/>
          <w:sz w:val="18"/>
          <w:szCs w:val="18"/>
          <w:lang w:eastAsia="en-US"/>
        </w:rPr>
        <w:t xml:space="preserve">a </w:t>
      </w:r>
      <w:r w:rsidR="00FC1F65">
        <w:rPr>
          <w:rFonts w:ascii="Calibri" w:eastAsia="Calibri" w:hAnsi="Calibri" w:cs="Times New Roman"/>
          <w:sz w:val="18"/>
          <w:szCs w:val="18"/>
          <w:lang w:eastAsia="en-US"/>
        </w:rPr>
        <w:t xml:space="preserve">to </w:t>
      </w:r>
      <w:r w:rsidR="00FC1F65" w:rsidRPr="00FC1F65">
        <w:rPr>
          <w:rFonts w:ascii="Calibri" w:eastAsia="Calibri" w:hAnsi="Calibri" w:cs="Times New Roman"/>
          <w:sz w:val="18"/>
          <w:szCs w:val="18"/>
          <w:lang w:eastAsia="en-US"/>
        </w:rPr>
        <w:t xml:space="preserve">istotne znaczenie dla jakości dźwięku instrumentu, gdyż najmniejsze zmiany w zakresie funkcjonowania oraz ułożenia elementów mechanizmu powodują jego </w:t>
      </w:r>
      <w:r w:rsidR="00DD1794">
        <w:rPr>
          <w:rFonts w:ascii="Calibri" w:eastAsia="Calibri" w:hAnsi="Calibri" w:cs="Times New Roman"/>
          <w:sz w:val="18"/>
          <w:szCs w:val="18"/>
          <w:lang w:eastAsia="en-US"/>
        </w:rPr>
        <w:t>znaczące</w:t>
      </w:r>
      <w:r w:rsidR="00FC1F65" w:rsidRPr="00FC1F65">
        <w:rPr>
          <w:rFonts w:ascii="Calibri" w:eastAsia="Calibri" w:hAnsi="Calibri" w:cs="Times New Roman"/>
          <w:sz w:val="18"/>
          <w:szCs w:val="18"/>
          <w:lang w:eastAsia="en-US"/>
        </w:rPr>
        <w:t xml:space="preserve"> pogorszenie. Zatem zastosowanie w mechanizmie fortepianu wysokiej jakości technologii – jaką jest włókno węglowe  – ma bezsprzecznie szczególnie istotne znaczenie, z punktu widzenia trwałości mechanizmu instrumentu, a w konsekwencji także dla prowadzonej pracy , o wielogodzinnym wymiarze dobowym.</w:t>
      </w:r>
    </w:p>
    <w:p w14:paraId="63E04A76" w14:textId="767C605A" w:rsidR="00FC1F65" w:rsidRPr="00DD1794" w:rsidRDefault="00FC1F65" w:rsidP="00107136">
      <w:pPr>
        <w:tabs>
          <w:tab w:val="left" w:pos="851"/>
        </w:tabs>
        <w:ind w:right="142"/>
        <w:jc w:val="both"/>
        <w:rPr>
          <w:rFonts w:ascii="Calibri" w:eastAsia="Calibri" w:hAnsi="Calibri" w:cs="Times New Roman"/>
          <w:sz w:val="18"/>
          <w:szCs w:val="18"/>
          <w:u w:val="single"/>
          <w:lang w:eastAsia="en-US"/>
        </w:rPr>
      </w:pPr>
      <w:r w:rsidRPr="00DD1794">
        <w:rPr>
          <w:rFonts w:ascii="Calibri" w:eastAsia="Calibri" w:hAnsi="Calibri" w:cs="Times New Roman"/>
          <w:bCs/>
          <w:sz w:val="18"/>
          <w:szCs w:val="18"/>
          <w:u w:val="single"/>
          <w:lang w:eastAsia="en-US"/>
        </w:rPr>
        <w:t>Dotyczy zapisu:</w:t>
      </w:r>
      <w:r w:rsidRPr="00DD1794">
        <w:rPr>
          <w:rFonts w:ascii="Calibri" w:eastAsia="Times New Roman" w:hAnsi="Calibri" w:cs="Times New Roman"/>
          <w:sz w:val="20"/>
          <w:szCs w:val="20"/>
          <w:u w:val="single"/>
        </w:rPr>
        <w:t xml:space="preserve"> „</w:t>
      </w:r>
      <w:r w:rsidRPr="00DD1794">
        <w:rPr>
          <w:rFonts w:ascii="Calibri" w:eastAsia="Calibri" w:hAnsi="Calibri" w:cs="Times New Roman"/>
          <w:bCs/>
          <w:sz w:val="18"/>
          <w:szCs w:val="18"/>
          <w:u w:val="single"/>
          <w:lang w:eastAsia="en-US"/>
        </w:rPr>
        <w:t>długość instrumentu 180 cm”</w:t>
      </w:r>
    </w:p>
    <w:p w14:paraId="044EF0F4" w14:textId="4A5ED91B" w:rsidR="00AD2145" w:rsidRPr="00AD2145" w:rsidRDefault="00FC1F65" w:rsidP="00AD2145">
      <w:pPr>
        <w:tabs>
          <w:tab w:val="left" w:pos="1401"/>
        </w:tabs>
        <w:spacing w:after="0"/>
        <w:ind w:right="142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>
        <w:rPr>
          <w:rFonts w:ascii="Calibri" w:eastAsia="Calibri" w:hAnsi="Calibri" w:cs="Times New Roman"/>
          <w:b/>
          <w:sz w:val="18"/>
          <w:szCs w:val="18"/>
          <w:lang w:eastAsia="en-US"/>
        </w:rPr>
        <w:t>Wniosek</w:t>
      </w:r>
      <w:r w:rsidR="00AD2145" w:rsidRPr="00AD2145">
        <w:rPr>
          <w:rFonts w:ascii="Calibri" w:eastAsia="Calibri" w:hAnsi="Calibri" w:cs="Times New Roman"/>
          <w:b/>
          <w:sz w:val="18"/>
          <w:szCs w:val="18"/>
          <w:lang w:eastAsia="en-US"/>
        </w:rPr>
        <w:t xml:space="preserve"> 2</w:t>
      </w:r>
      <w:r w:rsidR="00AD2145" w:rsidRPr="00AD2145">
        <w:rPr>
          <w:rFonts w:ascii="Calibri" w:eastAsia="Calibri" w:hAnsi="Calibri" w:cs="Times New Roman"/>
          <w:sz w:val="18"/>
          <w:szCs w:val="18"/>
          <w:lang w:eastAsia="en-US"/>
        </w:rPr>
        <w:t xml:space="preserve">: </w:t>
      </w:r>
      <w:r w:rsidR="00DD1794">
        <w:rPr>
          <w:rFonts w:ascii="Calibri" w:eastAsia="Calibri" w:hAnsi="Calibri" w:cs="Times New Roman"/>
          <w:sz w:val="18"/>
          <w:szCs w:val="18"/>
          <w:lang w:eastAsia="en-US"/>
        </w:rPr>
        <w:t>„Proponujemy zwiększenie zakresu długości o co najmniej 1 cm do: 179-180 cm”</w:t>
      </w:r>
    </w:p>
    <w:p w14:paraId="02F87582" w14:textId="356CC59B" w:rsidR="00AD2145" w:rsidRPr="00AD2145" w:rsidRDefault="00AD2145" w:rsidP="00FC1F65">
      <w:pPr>
        <w:tabs>
          <w:tab w:val="left" w:pos="1401"/>
        </w:tabs>
        <w:spacing w:after="0" w:line="240" w:lineRule="auto"/>
        <w:ind w:right="142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AD2145">
        <w:rPr>
          <w:rFonts w:ascii="Calibri" w:eastAsia="Calibri" w:hAnsi="Calibri" w:cs="Times New Roman"/>
          <w:b/>
          <w:sz w:val="18"/>
          <w:szCs w:val="18"/>
          <w:lang w:eastAsia="en-US"/>
        </w:rPr>
        <w:t>Odpowiedź:</w:t>
      </w:r>
      <w:r w:rsidRPr="00AD2145">
        <w:rPr>
          <w:rFonts w:ascii="Calibri" w:eastAsia="Calibri" w:hAnsi="Calibri" w:cs="Times New Roman"/>
          <w:sz w:val="18"/>
          <w:szCs w:val="18"/>
          <w:lang w:eastAsia="en-US"/>
        </w:rPr>
        <w:t xml:space="preserve">  </w:t>
      </w:r>
      <w:r w:rsidR="00DD1794" w:rsidRPr="00DD1794">
        <w:rPr>
          <w:rFonts w:ascii="Calibri" w:eastAsia="Calibri" w:hAnsi="Calibri" w:cs="Times New Roman"/>
          <w:b/>
          <w:sz w:val="18"/>
          <w:szCs w:val="18"/>
          <w:lang w:eastAsia="en-US"/>
        </w:rPr>
        <w:t>:</w:t>
      </w:r>
      <w:r w:rsidR="00DD1794" w:rsidRPr="00DD1794">
        <w:rPr>
          <w:rFonts w:ascii="Calibri" w:eastAsia="Calibri" w:hAnsi="Calibri" w:cs="Times New Roman"/>
          <w:sz w:val="18"/>
          <w:szCs w:val="18"/>
          <w:lang w:eastAsia="en-US"/>
        </w:rPr>
        <w:t xml:space="preserve"> Zamawiający nie wyraża zgody na</w:t>
      </w:r>
      <w:r w:rsidR="00DD1794">
        <w:rPr>
          <w:rFonts w:ascii="Calibri" w:eastAsia="Calibri" w:hAnsi="Calibri" w:cs="Times New Roman"/>
          <w:sz w:val="18"/>
          <w:szCs w:val="18"/>
          <w:lang w:eastAsia="en-US"/>
        </w:rPr>
        <w:t xml:space="preserve"> proponowane zmiany. </w:t>
      </w:r>
      <w:r w:rsidR="00DD1794" w:rsidRPr="00DD1794">
        <w:rPr>
          <w:rFonts w:ascii="Calibri" w:eastAsia="Calibri" w:hAnsi="Calibri" w:cs="Times New Roman"/>
          <w:sz w:val="18"/>
          <w:szCs w:val="18"/>
          <w:lang w:eastAsia="en-US"/>
        </w:rPr>
        <w:t>Długość instrumentu ma znaczny wpływ na jakość i potęgę brzmienia</w:t>
      </w:r>
      <w:r w:rsidR="00DD1794">
        <w:rPr>
          <w:rFonts w:ascii="Calibri" w:eastAsia="Calibri" w:hAnsi="Calibri" w:cs="Times New Roman"/>
          <w:sz w:val="18"/>
          <w:szCs w:val="18"/>
          <w:lang w:eastAsia="en-US"/>
        </w:rPr>
        <w:t>.</w:t>
      </w:r>
    </w:p>
    <w:p w14:paraId="10C0AF68" w14:textId="77777777" w:rsidR="00AD2145" w:rsidRPr="00AD2145" w:rsidRDefault="00AD2145" w:rsidP="00AD2145">
      <w:pPr>
        <w:spacing w:before="100" w:beforeAutospacing="1" w:after="100" w:afterAutospacing="1" w:line="240" w:lineRule="auto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4B15DE95" w14:textId="77777777" w:rsidR="00AD2145" w:rsidRPr="00AD2145" w:rsidRDefault="00AD2145" w:rsidP="00AD2145">
      <w:pPr>
        <w:spacing w:before="100" w:beforeAutospacing="1" w:after="100" w:afterAutospacing="1" w:line="240" w:lineRule="auto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60E77F89" w14:textId="77777777" w:rsidR="00AD2145" w:rsidRPr="00AD2145" w:rsidRDefault="00AD2145" w:rsidP="00AD2145">
      <w:pPr>
        <w:tabs>
          <w:tab w:val="left" w:pos="1401"/>
        </w:tabs>
        <w:spacing w:after="0" w:line="240" w:lineRule="auto"/>
        <w:rPr>
          <w:rFonts w:ascii="Calibri" w:eastAsia="Calibri" w:hAnsi="Calibri" w:cs="Times New Roman"/>
          <w:sz w:val="16"/>
          <w:szCs w:val="16"/>
          <w:lang w:eastAsia="en-US"/>
        </w:rPr>
      </w:pPr>
      <w:r w:rsidRPr="00AD2145">
        <w:rPr>
          <w:rFonts w:ascii="Calibri" w:eastAsia="Calibri" w:hAnsi="Calibri" w:cs="Times New Roman"/>
          <w:sz w:val="16"/>
          <w:szCs w:val="16"/>
          <w:lang w:eastAsia="en-US"/>
        </w:rPr>
        <w:t>Otrzymują:</w:t>
      </w:r>
    </w:p>
    <w:p w14:paraId="2C149D43" w14:textId="77777777" w:rsidR="00AD2145" w:rsidRPr="00AD2145" w:rsidRDefault="00AD2145" w:rsidP="00AD214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  <w:r w:rsidRPr="00AD2145">
        <w:rPr>
          <w:rFonts w:ascii="Calibri" w:eastAsia="Calibri" w:hAnsi="Calibri" w:cs="Times New Roman"/>
          <w:sz w:val="16"/>
          <w:szCs w:val="16"/>
          <w:lang w:eastAsia="en-US"/>
        </w:rPr>
        <w:t>Wykonawcy uczestniczący w postępowaniu;</w:t>
      </w:r>
    </w:p>
    <w:p w14:paraId="2DE1DBCC" w14:textId="77777777" w:rsidR="00AD2145" w:rsidRPr="00AD2145" w:rsidRDefault="00AD2145" w:rsidP="00AD214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pacing w:val="1"/>
          <w:sz w:val="16"/>
          <w:szCs w:val="16"/>
          <w:lang w:eastAsia="en-US"/>
        </w:rPr>
      </w:pPr>
      <w:r w:rsidRPr="00AD2145">
        <w:rPr>
          <w:rFonts w:ascii="Calibri" w:eastAsia="Calibri" w:hAnsi="Calibri" w:cs="Times New Roman"/>
          <w:sz w:val="16"/>
          <w:szCs w:val="16"/>
          <w:lang w:eastAsia="en-US"/>
        </w:rPr>
        <w:t>aa.</w:t>
      </w:r>
    </w:p>
    <w:p w14:paraId="4CB9ED63" w14:textId="77777777" w:rsidR="00AD2145" w:rsidRPr="00AD2145" w:rsidRDefault="00AD2145" w:rsidP="00AD2145">
      <w:pPr>
        <w:spacing w:after="160" w:line="240" w:lineRule="auto"/>
        <w:rPr>
          <w:rFonts w:ascii="Calibri" w:eastAsia="Calibri" w:hAnsi="Calibri" w:cs="Times New Roman"/>
          <w:sz w:val="16"/>
          <w:szCs w:val="16"/>
          <w:lang w:eastAsia="en-US"/>
        </w:rPr>
      </w:pPr>
    </w:p>
    <w:p w14:paraId="5455C6D2" w14:textId="670FCE55" w:rsidR="00905051" w:rsidRPr="00F57F88" w:rsidRDefault="00905051" w:rsidP="00F57F88"/>
    <w:sectPr w:rsidR="00905051" w:rsidRPr="00F57F88" w:rsidSect="00217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991" w:bottom="720" w:left="72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D3879" w14:textId="77777777" w:rsidR="006E5F4F" w:rsidRDefault="006E5F4F" w:rsidP="002F5B68">
      <w:pPr>
        <w:spacing w:after="0" w:line="240" w:lineRule="auto"/>
      </w:pPr>
      <w:r>
        <w:separator/>
      </w:r>
    </w:p>
  </w:endnote>
  <w:endnote w:type="continuationSeparator" w:id="0">
    <w:p w14:paraId="12500F71" w14:textId="77777777" w:rsidR="006E5F4F" w:rsidRDefault="006E5F4F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3D242" w14:textId="77777777" w:rsidR="00170363" w:rsidRDefault="001703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CD790" w14:textId="77777777" w:rsidR="002C4AA9" w:rsidRDefault="002C4AA9" w:rsidP="002C4AA9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noProof/>
        <w:color w:val="808080" w:themeColor="background1" w:themeShade="80"/>
        <w:sz w:val="12"/>
      </w:rPr>
    </w:pPr>
  </w:p>
  <w:p w14:paraId="05C6A22E" w14:textId="29A5F349" w:rsidR="002C4AA9" w:rsidRDefault="002C4AA9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26B5A" w14:textId="77777777" w:rsidR="009A43B2" w:rsidRDefault="00C919E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9DC07" w14:textId="77777777" w:rsidR="006E5F4F" w:rsidRDefault="006E5F4F" w:rsidP="002F5B68">
      <w:pPr>
        <w:spacing w:after="0" w:line="240" w:lineRule="auto"/>
      </w:pPr>
      <w:r>
        <w:separator/>
      </w:r>
    </w:p>
  </w:footnote>
  <w:footnote w:type="continuationSeparator" w:id="0">
    <w:p w14:paraId="041AE948" w14:textId="77777777" w:rsidR="006E5F4F" w:rsidRDefault="006E5F4F" w:rsidP="002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B615C" w14:textId="77777777" w:rsidR="00170363" w:rsidRDefault="001703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14091" w14:textId="77777777" w:rsidR="00CE5106" w:rsidRDefault="00CE5106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 wp14:anchorId="602D0BF6" wp14:editId="3B30B888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946E12E" w14:textId="77777777" w:rsidR="00CE5106" w:rsidRDefault="00CE5106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 wp14:anchorId="5723FCEA" wp14:editId="1AAA901A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3967C4" w14:textId="77777777" w:rsidR="00CE5106" w:rsidRDefault="00CE5106">
    <w:pPr>
      <w:pStyle w:val="Nagwek"/>
    </w:pPr>
    <w:r>
      <w:t xml:space="preserve">  </w:t>
    </w:r>
  </w:p>
  <w:p w14:paraId="084EC40A" w14:textId="77777777" w:rsidR="00FA7EEB" w:rsidRDefault="00FA7E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06EFA" w14:textId="77777777" w:rsidR="00EC3844" w:rsidRDefault="0069201E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 wp14:anchorId="00ABAA2D" wp14:editId="54AC2835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21E45FC" w14:textId="77777777" w:rsidR="00EC3844" w:rsidRDefault="00772E37" w:rsidP="0069201E">
    <w:pPr>
      <w:pStyle w:val="Nagwek"/>
      <w:spacing w:line="240" w:lineRule="exact"/>
      <w:jc w:val="right"/>
    </w:pPr>
    <w:r>
      <w:tab/>
    </w:r>
    <w:r w:rsidR="0069201E"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 w:rsidR="0069201E">
      <w:rPr>
        <w:noProof/>
      </w:rPr>
      <w:drawing>
        <wp:inline distT="0" distB="0" distL="0" distR="0" wp14:anchorId="6B8F6B5E" wp14:editId="7816F2F3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6FB43C" w14:textId="77777777" w:rsidR="00EC3844" w:rsidRDefault="0069201E" w:rsidP="00EC3844">
    <w:pPr>
      <w:pStyle w:val="Nagwek"/>
    </w:pPr>
    <w:r>
      <w:t xml:space="preserve">  </w:t>
    </w:r>
  </w:p>
  <w:p w14:paraId="3E62138D" w14:textId="77777777" w:rsidR="00C22DF5" w:rsidRDefault="00C22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8B462B"/>
    <w:multiLevelType w:val="hybridMultilevel"/>
    <w:tmpl w:val="2428662E"/>
    <w:lvl w:ilvl="0" w:tplc="D00AC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195A9F"/>
    <w:multiLevelType w:val="multilevel"/>
    <w:tmpl w:val="924AB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8D0121C"/>
    <w:multiLevelType w:val="hybridMultilevel"/>
    <w:tmpl w:val="29B671E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E31A2"/>
    <w:multiLevelType w:val="hybridMultilevel"/>
    <w:tmpl w:val="5456D028"/>
    <w:lvl w:ilvl="0" w:tplc="E8D24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FB7C95"/>
    <w:multiLevelType w:val="hybridMultilevel"/>
    <w:tmpl w:val="8A6A9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47B4E"/>
    <w:multiLevelType w:val="hybridMultilevel"/>
    <w:tmpl w:val="4ACCE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026BE"/>
    <w:multiLevelType w:val="hybridMultilevel"/>
    <w:tmpl w:val="01A8F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168D1"/>
    <w:multiLevelType w:val="hybridMultilevel"/>
    <w:tmpl w:val="B210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25AFB"/>
    <w:multiLevelType w:val="hybridMultilevel"/>
    <w:tmpl w:val="4CFCB58C"/>
    <w:lvl w:ilvl="0" w:tplc="0809000F">
      <w:start w:val="1"/>
      <w:numFmt w:val="decimal"/>
      <w:lvlText w:val="%1.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48E8231E"/>
    <w:multiLevelType w:val="hybridMultilevel"/>
    <w:tmpl w:val="D58047D0"/>
    <w:lvl w:ilvl="0" w:tplc="0809000F">
      <w:start w:val="1"/>
      <w:numFmt w:val="decimal"/>
      <w:lvlText w:val="%1."/>
      <w:lvlJc w:val="left"/>
      <w:pPr>
        <w:ind w:left="1276" w:hanging="360"/>
      </w:pPr>
    </w:lvl>
    <w:lvl w:ilvl="1" w:tplc="08090019" w:tentative="1">
      <w:start w:val="1"/>
      <w:numFmt w:val="lowerLetter"/>
      <w:lvlText w:val="%2."/>
      <w:lvlJc w:val="left"/>
      <w:pPr>
        <w:ind w:left="1996" w:hanging="360"/>
      </w:pPr>
    </w:lvl>
    <w:lvl w:ilvl="2" w:tplc="0809001B" w:tentative="1">
      <w:start w:val="1"/>
      <w:numFmt w:val="lowerRoman"/>
      <w:lvlText w:val="%3."/>
      <w:lvlJc w:val="right"/>
      <w:pPr>
        <w:ind w:left="2716" w:hanging="180"/>
      </w:pPr>
    </w:lvl>
    <w:lvl w:ilvl="3" w:tplc="0809000F" w:tentative="1">
      <w:start w:val="1"/>
      <w:numFmt w:val="decimal"/>
      <w:lvlText w:val="%4."/>
      <w:lvlJc w:val="left"/>
      <w:pPr>
        <w:ind w:left="3436" w:hanging="360"/>
      </w:pPr>
    </w:lvl>
    <w:lvl w:ilvl="4" w:tplc="08090019" w:tentative="1">
      <w:start w:val="1"/>
      <w:numFmt w:val="lowerLetter"/>
      <w:lvlText w:val="%5."/>
      <w:lvlJc w:val="left"/>
      <w:pPr>
        <w:ind w:left="4156" w:hanging="360"/>
      </w:pPr>
    </w:lvl>
    <w:lvl w:ilvl="5" w:tplc="0809001B" w:tentative="1">
      <w:start w:val="1"/>
      <w:numFmt w:val="lowerRoman"/>
      <w:lvlText w:val="%6."/>
      <w:lvlJc w:val="right"/>
      <w:pPr>
        <w:ind w:left="4876" w:hanging="180"/>
      </w:pPr>
    </w:lvl>
    <w:lvl w:ilvl="6" w:tplc="0809000F" w:tentative="1">
      <w:start w:val="1"/>
      <w:numFmt w:val="decimal"/>
      <w:lvlText w:val="%7."/>
      <w:lvlJc w:val="left"/>
      <w:pPr>
        <w:ind w:left="5596" w:hanging="360"/>
      </w:pPr>
    </w:lvl>
    <w:lvl w:ilvl="7" w:tplc="08090019" w:tentative="1">
      <w:start w:val="1"/>
      <w:numFmt w:val="lowerLetter"/>
      <w:lvlText w:val="%8."/>
      <w:lvlJc w:val="left"/>
      <w:pPr>
        <w:ind w:left="6316" w:hanging="360"/>
      </w:pPr>
    </w:lvl>
    <w:lvl w:ilvl="8" w:tplc="08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4">
    <w:nsid w:val="4F35778D"/>
    <w:multiLevelType w:val="hybridMultilevel"/>
    <w:tmpl w:val="82961284"/>
    <w:lvl w:ilvl="0" w:tplc="74067798">
      <w:start w:val="2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9415A6D"/>
    <w:multiLevelType w:val="hybridMultilevel"/>
    <w:tmpl w:val="B31CC2AC"/>
    <w:lvl w:ilvl="0" w:tplc="0809000F">
      <w:start w:val="1"/>
      <w:numFmt w:val="decimal"/>
      <w:lvlText w:val="%1."/>
      <w:lvlJc w:val="left"/>
      <w:pPr>
        <w:ind w:left="1276" w:hanging="360"/>
      </w:pPr>
    </w:lvl>
    <w:lvl w:ilvl="1" w:tplc="08090019" w:tentative="1">
      <w:start w:val="1"/>
      <w:numFmt w:val="lowerLetter"/>
      <w:lvlText w:val="%2."/>
      <w:lvlJc w:val="left"/>
      <w:pPr>
        <w:ind w:left="1996" w:hanging="360"/>
      </w:pPr>
    </w:lvl>
    <w:lvl w:ilvl="2" w:tplc="0809001B" w:tentative="1">
      <w:start w:val="1"/>
      <w:numFmt w:val="lowerRoman"/>
      <w:lvlText w:val="%3."/>
      <w:lvlJc w:val="right"/>
      <w:pPr>
        <w:ind w:left="2716" w:hanging="180"/>
      </w:pPr>
    </w:lvl>
    <w:lvl w:ilvl="3" w:tplc="0809000F" w:tentative="1">
      <w:start w:val="1"/>
      <w:numFmt w:val="decimal"/>
      <w:lvlText w:val="%4."/>
      <w:lvlJc w:val="left"/>
      <w:pPr>
        <w:ind w:left="3436" w:hanging="360"/>
      </w:pPr>
    </w:lvl>
    <w:lvl w:ilvl="4" w:tplc="08090019" w:tentative="1">
      <w:start w:val="1"/>
      <w:numFmt w:val="lowerLetter"/>
      <w:lvlText w:val="%5."/>
      <w:lvlJc w:val="left"/>
      <w:pPr>
        <w:ind w:left="4156" w:hanging="360"/>
      </w:pPr>
    </w:lvl>
    <w:lvl w:ilvl="5" w:tplc="0809001B" w:tentative="1">
      <w:start w:val="1"/>
      <w:numFmt w:val="lowerRoman"/>
      <w:lvlText w:val="%6."/>
      <w:lvlJc w:val="right"/>
      <w:pPr>
        <w:ind w:left="4876" w:hanging="180"/>
      </w:pPr>
    </w:lvl>
    <w:lvl w:ilvl="6" w:tplc="0809000F" w:tentative="1">
      <w:start w:val="1"/>
      <w:numFmt w:val="decimal"/>
      <w:lvlText w:val="%7."/>
      <w:lvlJc w:val="left"/>
      <w:pPr>
        <w:ind w:left="5596" w:hanging="360"/>
      </w:pPr>
    </w:lvl>
    <w:lvl w:ilvl="7" w:tplc="08090019" w:tentative="1">
      <w:start w:val="1"/>
      <w:numFmt w:val="lowerLetter"/>
      <w:lvlText w:val="%8."/>
      <w:lvlJc w:val="left"/>
      <w:pPr>
        <w:ind w:left="6316" w:hanging="360"/>
      </w:pPr>
    </w:lvl>
    <w:lvl w:ilvl="8" w:tplc="08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>
    <w:nsid w:val="5AC33DE9"/>
    <w:multiLevelType w:val="hybridMultilevel"/>
    <w:tmpl w:val="B53430F0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62342347"/>
    <w:multiLevelType w:val="hybridMultilevel"/>
    <w:tmpl w:val="1E7858C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80A022C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DA6430B"/>
    <w:multiLevelType w:val="hybridMultilevel"/>
    <w:tmpl w:val="DCC4F2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79661C5C"/>
    <w:multiLevelType w:val="hybridMultilevel"/>
    <w:tmpl w:val="62D05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10C13"/>
    <w:multiLevelType w:val="multilevel"/>
    <w:tmpl w:val="A2621BEA"/>
    <w:lvl w:ilvl="0">
      <w:start w:val="7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7A1132C7"/>
    <w:multiLevelType w:val="hybridMultilevel"/>
    <w:tmpl w:val="8E003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2"/>
  </w:num>
  <w:num w:numId="5">
    <w:abstractNumId w:val="16"/>
  </w:num>
  <w:num w:numId="6">
    <w:abstractNumId w:val="13"/>
  </w:num>
  <w:num w:numId="7">
    <w:abstractNumId w:val="15"/>
  </w:num>
  <w:num w:numId="8">
    <w:abstractNumId w:val="8"/>
  </w:num>
  <w:num w:numId="9">
    <w:abstractNumId w:val="20"/>
  </w:num>
  <w:num w:numId="10">
    <w:abstractNumId w:val="10"/>
  </w:num>
  <w:num w:numId="11">
    <w:abstractNumId w:val="2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1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62EE"/>
    <w:rsid w:val="00003C38"/>
    <w:rsid w:val="00005A00"/>
    <w:rsid w:val="00023A4E"/>
    <w:rsid w:val="00034D0C"/>
    <w:rsid w:val="000357BE"/>
    <w:rsid w:val="0003793B"/>
    <w:rsid w:val="00045E70"/>
    <w:rsid w:val="0006414E"/>
    <w:rsid w:val="000706D5"/>
    <w:rsid w:val="000879BD"/>
    <w:rsid w:val="00087C67"/>
    <w:rsid w:val="00095197"/>
    <w:rsid w:val="000A23D5"/>
    <w:rsid w:val="000A2D24"/>
    <w:rsid w:val="000B0EAD"/>
    <w:rsid w:val="000D0D20"/>
    <w:rsid w:val="000E2010"/>
    <w:rsid w:val="000F2EA1"/>
    <w:rsid w:val="00100761"/>
    <w:rsid w:val="00107136"/>
    <w:rsid w:val="00170363"/>
    <w:rsid w:val="00176392"/>
    <w:rsid w:val="001810E2"/>
    <w:rsid w:val="001925B7"/>
    <w:rsid w:val="001A1ED4"/>
    <w:rsid w:val="001A20FA"/>
    <w:rsid w:val="001D3C70"/>
    <w:rsid w:val="001D6C43"/>
    <w:rsid w:val="001F49DA"/>
    <w:rsid w:val="00207DFD"/>
    <w:rsid w:val="00217C5B"/>
    <w:rsid w:val="00223EBC"/>
    <w:rsid w:val="00224D40"/>
    <w:rsid w:val="00231843"/>
    <w:rsid w:val="00232261"/>
    <w:rsid w:val="00254D6B"/>
    <w:rsid w:val="0029780C"/>
    <w:rsid w:val="002A2BE6"/>
    <w:rsid w:val="002A2EFE"/>
    <w:rsid w:val="002A70A1"/>
    <w:rsid w:val="002C4AA9"/>
    <w:rsid w:val="002C6895"/>
    <w:rsid w:val="002E05E8"/>
    <w:rsid w:val="002E1D85"/>
    <w:rsid w:val="002F5B68"/>
    <w:rsid w:val="002F7D55"/>
    <w:rsid w:val="00301CF1"/>
    <w:rsid w:val="00316D96"/>
    <w:rsid w:val="00322E8C"/>
    <w:rsid w:val="00333D07"/>
    <w:rsid w:val="00336577"/>
    <w:rsid w:val="00336E89"/>
    <w:rsid w:val="00393AAB"/>
    <w:rsid w:val="003B41A1"/>
    <w:rsid w:val="003B4BB1"/>
    <w:rsid w:val="003C4270"/>
    <w:rsid w:val="003C6513"/>
    <w:rsid w:val="003E6F37"/>
    <w:rsid w:val="003F788E"/>
    <w:rsid w:val="004019DB"/>
    <w:rsid w:val="00403E20"/>
    <w:rsid w:val="004334E0"/>
    <w:rsid w:val="00453A72"/>
    <w:rsid w:val="0045611C"/>
    <w:rsid w:val="00456B20"/>
    <w:rsid w:val="00467668"/>
    <w:rsid w:val="00467A2A"/>
    <w:rsid w:val="00494913"/>
    <w:rsid w:val="004A19E7"/>
    <w:rsid w:val="004A25B9"/>
    <w:rsid w:val="004A652A"/>
    <w:rsid w:val="004B3EA2"/>
    <w:rsid w:val="004B6691"/>
    <w:rsid w:val="004B7A8C"/>
    <w:rsid w:val="004C2BE4"/>
    <w:rsid w:val="004E5B59"/>
    <w:rsid w:val="00500D3D"/>
    <w:rsid w:val="00506DDE"/>
    <w:rsid w:val="00510141"/>
    <w:rsid w:val="00520912"/>
    <w:rsid w:val="00534652"/>
    <w:rsid w:val="005F0044"/>
    <w:rsid w:val="005F5511"/>
    <w:rsid w:val="0062497C"/>
    <w:rsid w:val="00632604"/>
    <w:rsid w:val="0063752D"/>
    <w:rsid w:val="006404C4"/>
    <w:rsid w:val="0067756C"/>
    <w:rsid w:val="0069201E"/>
    <w:rsid w:val="006A617E"/>
    <w:rsid w:val="006B0054"/>
    <w:rsid w:val="006B4E6F"/>
    <w:rsid w:val="006B5D0B"/>
    <w:rsid w:val="006C7A47"/>
    <w:rsid w:val="006E2863"/>
    <w:rsid w:val="006E5566"/>
    <w:rsid w:val="006E5F4F"/>
    <w:rsid w:val="00703C51"/>
    <w:rsid w:val="00707A9B"/>
    <w:rsid w:val="00730E3F"/>
    <w:rsid w:val="007314F6"/>
    <w:rsid w:val="007337FB"/>
    <w:rsid w:val="007415D5"/>
    <w:rsid w:val="00752732"/>
    <w:rsid w:val="00772E37"/>
    <w:rsid w:val="00780D94"/>
    <w:rsid w:val="007B42E7"/>
    <w:rsid w:val="007B7871"/>
    <w:rsid w:val="007C07A0"/>
    <w:rsid w:val="007C1F09"/>
    <w:rsid w:val="007C62EE"/>
    <w:rsid w:val="007D10EC"/>
    <w:rsid w:val="007E0A65"/>
    <w:rsid w:val="007E47CF"/>
    <w:rsid w:val="007F0935"/>
    <w:rsid w:val="007F1D87"/>
    <w:rsid w:val="008007BA"/>
    <w:rsid w:val="00812C4A"/>
    <w:rsid w:val="00826E60"/>
    <w:rsid w:val="00827771"/>
    <w:rsid w:val="008425A1"/>
    <w:rsid w:val="008434F5"/>
    <w:rsid w:val="00850CB9"/>
    <w:rsid w:val="00890E0C"/>
    <w:rsid w:val="008A3387"/>
    <w:rsid w:val="008A6751"/>
    <w:rsid w:val="008B4540"/>
    <w:rsid w:val="008C2056"/>
    <w:rsid w:val="008C2A20"/>
    <w:rsid w:val="008C592C"/>
    <w:rsid w:val="008D0E39"/>
    <w:rsid w:val="008D2BAD"/>
    <w:rsid w:val="008E64F3"/>
    <w:rsid w:val="008F6E37"/>
    <w:rsid w:val="00905051"/>
    <w:rsid w:val="00922C77"/>
    <w:rsid w:val="00935DDB"/>
    <w:rsid w:val="009849B8"/>
    <w:rsid w:val="00997818"/>
    <w:rsid w:val="00997A69"/>
    <w:rsid w:val="009A43B2"/>
    <w:rsid w:val="009A6D9B"/>
    <w:rsid w:val="009B3573"/>
    <w:rsid w:val="009B49B8"/>
    <w:rsid w:val="009C55E1"/>
    <w:rsid w:val="009D2B20"/>
    <w:rsid w:val="009F023F"/>
    <w:rsid w:val="009F42C1"/>
    <w:rsid w:val="00A06277"/>
    <w:rsid w:val="00A22067"/>
    <w:rsid w:val="00A56317"/>
    <w:rsid w:val="00A6249F"/>
    <w:rsid w:val="00A74E42"/>
    <w:rsid w:val="00A77B52"/>
    <w:rsid w:val="00A90E62"/>
    <w:rsid w:val="00A96481"/>
    <w:rsid w:val="00A97691"/>
    <w:rsid w:val="00A97B69"/>
    <w:rsid w:val="00AC43A6"/>
    <w:rsid w:val="00AC5362"/>
    <w:rsid w:val="00AD2145"/>
    <w:rsid w:val="00AD2584"/>
    <w:rsid w:val="00AD4525"/>
    <w:rsid w:val="00AE1D04"/>
    <w:rsid w:val="00B14C55"/>
    <w:rsid w:val="00B23781"/>
    <w:rsid w:val="00B52A8B"/>
    <w:rsid w:val="00B732F9"/>
    <w:rsid w:val="00B763F3"/>
    <w:rsid w:val="00B8362F"/>
    <w:rsid w:val="00BC0C25"/>
    <w:rsid w:val="00BD4DEA"/>
    <w:rsid w:val="00BF02EA"/>
    <w:rsid w:val="00C01862"/>
    <w:rsid w:val="00C21D1A"/>
    <w:rsid w:val="00C22DF5"/>
    <w:rsid w:val="00C34B38"/>
    <w:rsid w:val="00C40216"/>
    <w:rsid w:val="00C42B38"/>
    <w:rsid w:val="00C467DD"/>
    <w:rsid w:val="00C54035"/>
    <w:rsid w:val="00C61A27"/>
    <w:rsid w:val="00C63C0B"/>
    <w:rsid w:val="00C878E6"/>
    <w:rsid w:val="00C919EB"/>
    <w:rsid w:val="00C9574C"/>
    <w:rsid w:val="00CA2F40"/>
    <w:rsid w:val="00CA433A"/>
    <w:rsid w:val="00CE1FCC"/>
    <w:rsid w:val="00CE2DBC"/>
    <w:rsid w:val="00CE5106"/>
    <w:rsid w:val="00CE67A4"/>
    <w:rsid w:val="00CF1D86"/>
    <w:rsid w:val="00D02B48"/>
    <w:rsid w:val="00D30DFE"/>
    <w:rsid w:val="00D355D1"/>
    <w:rsid w:val="00D414EC"/>
    <w:rsid w:val="00D51293"/>
    <w:rsid w:val="00D836C7"/>
    <w:rsid w:val="00D87F6B"/>
    <w:rsid w:val="00D94F6B"/>
    <w:rsid w:val="00DB49B4"/>
    <w:rsid w:val="00DC5A74"/>
    <w:rsid w:val="00DD0D81"/>
    <w:rsid w:val="00DD1794"/>
    <w:rsid w:val="00DE1011"/>
    <w:rsid w:val="00DE2B1F"/>
    <w:rsid w:val="00E13E83"/>
    <w:rsid w:val="00E26272"/>
    <w:rsid w:val="00E40CA4"/>
    <w:rsid w:val="00E67E3D"/>
    <w:rsid w:val="00E83769"/>
    <w:rsid w:val="00E83EEE"/>
    <w:rsid w:val="00EC3844"/>
    <w:rsid w:val="00EC42DD"/>
    <w:rsid w:val="00EC44EF"/>
    <w:rsid w:val="00EC6037"/>
    <w:rsid w:val="00ED0E70"/>
    <w:rsid w:val="00EE472F"/>
    <w:rsid w:val="00F17DD5"/>
    <w:rsid w:val="00F30F45"/>
    <w:rsid w:val="00F31507"/>
    <w:rsid w:val="00F33750"/>
    <w:rsid w:val="00F57F88"/>
    <w:rsid w:val="00F8426E"/>
    <w:rsid w:val="00F902EE"/>
    <w:rsid w:val="00F9058D"/>
    <w:rsid w:val="00FA7EEB"/>
    <w:rsid w:val="00FB2E3A"/>
    <w:rsid w:val="00FB33E4"/>
    <w:rsid w:val="00FC1F65"/>
    <w:rsid w:val="00FE271B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A4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B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ytu">
    <w:name w:val="Title"/>
    <w:basedOn w:val="Normalny"/>
    <w:link w:val="TytuZnak"/>
    <w:qFormat/>
    <w:rsid w:val="007B7871"/>
    <w:pPr>
      <w:jc w:val="center"/>
    </w:pPr>
    <w:rPr>
      <w:rFonts w:ascii="Arial" w:eastAsia="Times New Roman" w:hAnsi="Arial" w:cs="Times New Roman"/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7871"/>
    <w:rPr>
      <w:rFonts w:ascii="Arial" w:eastAsia="Times New Roman" w:hAnsi="Arial" w:cs="Times New Roman"/>
      <w:b/>
      <w:bCs/>
      <w:sz w:val="28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63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639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17639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21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2145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60D4-17D4-4E03-916A-FB70A7FE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16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SAN</cp:lastModifiedBy>
  <cp:revision>4</cp:revision>
  <cp:lastPrinted>2019-08-22T07:01:00Z</cp:lastPrinted>
  <dcterms:created xsi:type="dcterms:W3CDTF">2019-04-16T06:44:00Z</dcterms:created>
  <dcterms:modified xsi:type="dcterms:W3CDTF">2019-08-22T07:02:00Z</dcterms:modified>
</cp:coreProperties>
</file>