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3444A2">
        <w:rPr>
          <w:rFonts w:ascii="Calibri" w:hAnsi="Calibri" w:cs="Calibri"/>
          <w:sz w:val="18"/>
          <w:szCs w:val="18"/>
        </w:rPr>
        <w:t xml:space="preserve">   </w:t>
      </w:r>
      <w:r w:rsidR="000F78F6">
        <w:rPr>
          <w:rFonts w:ascii="Calibri" w:hAnsi="Calibri" w:cs="Calibri"/>
          <w:sz w:val="18"/>
          <w:szCs w:val="18"/>
        </w:rPr>
        <w:t xml:space="preserve">                 Lublin, dnia 14</w:t>
      </w:r>
      <w:r w:rsidR="0011094E">
        <w:rPr>
          <w:rFonts w:ascii="Calibri" w:hAnsi="Calibri" w:cs="Calibri"/>
          <w:sz w:val="18"/>
          <w:szCs w:val="18"/>
        </w:rPr>
        <w:t>.08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C31726">
        <w:rPr>
          <w:rFonts w:ascii="Calibri" w:hAnsi="Calibri" w:cs="Calibri"/>
          <w:bCs w:val="0"/>
          <w:sz w:val="18"/>
          <w:szCs w:val="18"/>
        </w:rPr>
        <w:t xml:space="preserve"> nr 247</w:t>
      </w:r>
      <w:r w:rsidR="00106789">
        <w:rPr>
          <w:rFonts w:ascii="Calibri" w:hAnsi="Calibri" w:cs="Calibri"/>
          <w:bCs w:val="0"/>
          <w:sz w:val="18"/>
          <w:szCs w:val="18"/>
        </w:rPr>
        <w:t>7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4B71A3">
        <w:rPr>
          <w:rFonts w:ascii="Calibri" w:hAnsi="Calibri" w:cs="Calibri"/>
          <w:sz w:val="18"/>
          <w:szCs w:val="18"/>
          <w:lang w:eastAsia="ar-SA"/>
        </w:rPr>
        <w:t>d ust.1 pkt 1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FE3E06">
        <w:trPr>
          <w:trHeight w:hRule="exact" w:val="691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701B1E" w:rsidRDefault="00106789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Szalka Petriego o średnicy 55mm, wysokości 15mm, z wentylacją, sterylna, a300szt., np. nr kat. 51-0055-0S-NX lub produkt równoważny.</w:t>
            </w:r>
          </w:p>
        </w:tc>
        <w:tc>
          <w:tcPr>
            <w:tcW w:w="708" w:type="dxa"/>
            <w:vAlign w:val="center"/>
          </w:tcPr>
          <w:p w:rsidR="001103F2" w:rsidRPr="000701B7" w:rsidRDefault="00106789" w:rsidP="0010678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2 op.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1726" w:rsidRPr="00B26EED" w:rsidTr="00FE3E06">
        <w:trPr>
          <w:trHeight w:hRule="exact" w:val="701"/>
        </w:trPr>
        <w:tc>
          <w:tcPr>
            <w:tcW w:w="426" w:type="dxa"/>
            <w:vAlign w:val="center"/>
          </w:tcPr>
          <w:p w:rsidR="00C31726" w:rsidRPr="000701B7" w:rsidRDefault="00C31726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644" w:type="dxa"/>
            <w:vAlign w:val="center"/>
          </w:tcPr>
          <w:p w:rsidR="00C31726" w:rsidRPr="00701B1E" w:rsidRDefault="00106789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Szalka Petriego o średnicy 90mm, wysokości 16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mm, </w:t>
            </w:r>
            <w:r>
              <w:rPr>
                <w:rFonts w:ascii="Calibri" w:hAnsi="Calibri"/>
                <w:bCs/>
                <w:sz w:val="18"/>
                <w:szCs w:val="18"/>
              </w:rPr>
              <w:t>bez wentylacji, sterylna, a6</w:t>
            </w:r>
            <w:r>
              <w:rPr>
                <w:rFonts w:ascii="Calibri" w:hAnsi="Calibri"/>
                <w:bCs/>
                <w:sz w:val="18"/>
                <w:szCs w:val="18"/>
              </w:rPr>
              <w:t>00szt., np.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nr kat. 51-0091-0SR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708" w:type="dxa"/>
            <w:vAlign w:val="center"/>
          </w:tcPr>
          <w:p w:rsidR="00C31726" w:rsidRDefault="00106789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  <w:tc>
          <w:tcPr>
            <w:tcW w:w="1985" w:type="dxa"/>
          </w:tcPr>
          <w:p w:rsidR="00C31726" w:rsidRPr="000701B7" w:rsidRDefault="00C31726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1726" w:rsidRPr="00AC17C0" w:rsidRDefault="00C3172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31726" w:rsidRPr="00AC17C0" w:rsidRDefault="00C3172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C31726" w:rsidRPr="00AC17C0" w:rsidRDefault="00C3172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6789" w:rsidRPr="00B26EED" w:rsidTr="00FE3E06">
        <w:trPr>
          <w:trHeight w:hRule="exact" w:val="994"/>
        </w:trPr>
        <w:tc>
          <w:tcPr>
            <w:tcW w:w="426" w:type="dxa"/>
            <w:vAlign w:val="center"/>
          </w:tcPr>
          <w:p w:rsidR="00106789" w:rsidRDefault="00106789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44" w:type="dxa"/>
            <w:vAlign w:val="center"/>
          </w:tcPr>
          <w:p w:rsidR="00106789" w:rsidRPr="00701B1E" w:rsidRDefault="00FE3E06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Mikropłytki titracyjne F z celkami z dnem płaskim, o pojemności 370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µ</w:t>
            </w:r>
            <w:r>
              <w:rPr>
                <w:rFonts w:ascii="Calibri" w:hAnsi="Calibri"/>
                <w:bCs/>
                <w:sz w:val="18"/>
                <w:szCs w:val="18"/>
              </w:rPr>
              <w:t>l, z PS, pakowane indywidualnie, aseptyczne, a 50 szt, np. nr kat. 39-096F-0S lub produkt równoważny.</w:t>
            </w:r>
          </w:p>
        </w:tc>
        <w:tc>
          <w:tcPr>
            <w:tcW w:w="708" w:type="dxa"/>
            <w:vAlign w:val="center"/>
          </w:tcPr>
          <w:p w:rsidR="00106789" w:rsidRDefault="00FE3E06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  <w:tc>
          <w:tcPr>
            <w:tcW w:w="1985" w:type="dxa"/>
          </w:tcPr>
          <w:p w:rsidR="00106789" w:rsidRPr="000701B7" w:rsidRDefault="00106789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6789" w:rsidRPr="00AC17C0" w:rsidRDefault="0010678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06789" w:rsidRPr="00AC17C0" w:rsidRDefault="0010678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06789" w:rsidRPr="00AC17C0" w:rsidRDefault="0010678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6789" w:rsidRPr="00B26EED" w:rsidTr="00FE3E06">
        <w:trPr>
          <w:trHeight w:hRule="exact" w:val="711"/>
        </w:trPr>
        <w:tc>
          <w:tcPr>
            <w:tcW w:w="426" w:type="dxa"/>
            <w:vAlign w:val="center"/>
          </w:tcPr>
          <w:p w:rsidR="00106789" w:rsidRDefault="00106789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644" w:type="dxa"/>
            <w:vAlign w:val="center"/>
          </w:tcPr>
          <w:p w:rsidR="00106789" w:rsidRPr="00701B1E" w:rsidRDefault="00FE3E06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Pokrywki do płytek titracyjnych, z PS, pakowane indywidualnie, aseptyczne, a 50 szt, np. nr kat. 39-0960-0S lub produkt równoważny.</w:t>
            </w:r>
          </w:p>
        </w:tc>
        <w:tc>
          <w:tcPr>
            <w:tcW w:w="708" w:type="dxa"/>
            <w:vAlign w:val="center"/>
          </w:tcPr>
          <w:p w:rsidR="00106789" w:rsidRDefault="00FE3E06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1985" w:type="dxa"/>
          </w:tcPr>
          <w:p w:rsidR="00106789" w:rsidRPr="000701B7" w:rsidRDefault="00106789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6789" w:rsidRPr="00AC17C0" w:rsidRDefault="0010678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06789" w:rsidRPr="00AC17C0" w:rsidRDefault="0010678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06789" w:rsidRPr="00AC17C0" w:rsidRDefault="0010678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11094E">
        <w:rPr>
          <w:rFonts w:ascii="Calibri" w:hAnsi="Calibri" w:cs="Calibri"/>
          <w:b/>
          <w:sz w:val="18"/>
          <w:szCs w:val="18"/>
        </w:rPr>
        <w:t>1</w:t>
      </w:r>
      <w:r w:rsidR="000F78F6">
        <w:rPr>
          <w:rFonts w:ascii="Calibri" w:hAnsi="Calibri" w:cs="Calibri"/>
          <w:b/>
          <w:sz w:val="18"/>
          <w:szCs w:val="18"/>
        </w:rPr>
        <w:t>9</w:t>
      </w:r>
      <w:r w:rsidR="003000BA">
        <w:rPr>
          <w:rFonts w:ascii="Calibri" w:hAnsi="Calibri" w:cs="Calibri"/>
          <w:b/>
          <w:sz w:val="18"/>
          <w:szCs w:val="18"/>
        </w:rPr>
        <w:t>.08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DE620F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DE620F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DE620F">
        <w:rPr>
          <w:rFonts w:ascii="Calibri" w:hAnsi="Calibri" w:cs="Calibri"/>
          <w:b/>
          <w:sz w:val="18"/>
          <w:szCs w:val="18"/>
        </w:rPr>
        <w:t>Termin realizacji dostawy:</w:t>
      </w:r>
      <w:r w:rsidRPr="00DE620F">
        <w:rPr>
          <w:rFonts w:ascii="Calibri" w:hAnsi="Calibri" w:cs="Calibri"/>
          <w:b/>
          <w:sz w:val="18"/>
          <w:szCs w:val="18"/>
        </w:rPr>
        <w:tab/>
      </w:r>
      <w:r w:rsidRPr="00DE620F">
        <w:rPr>
          <w:rFonts w:ascii="Calibri" w:hAnsi="Calibri" w:cs="Calibri"/>
          <w:b/>
          <w:sz w:val="18"/>
          <w:szCs w:val="18"/>
        </w:rPr>
        <w:tab/>
        <w:t xml:space="preserve">do </w:t>
      </w:r>
      <w:r w:rsidR="00586252">
        <w:rPr>
          <w:rFonts w:ascii="Calibri" w:hAnsi="Calibri" w:cs="Calibri"/>
          <w:b/>
          <w:sz w:val="18"/>
          <w:szCs w:val="18"/>
        </w:rPr>
        <w:t>30</w:t>
      </w:r>
      <w:r w:rsidR="00DC22AF" w:rsidRPr="00DE620F">
        <w:rPr>
          <w:rFonts w:ascii="Calibri" w:hAnsi="Calibri" w:cs="Calibri"/>
          <w:b/>
          <w:sz w:val="18"/>
          <w:szCs w:val="18"/>
        </w:rPr>
        <w:t xml:space="preserve"> </w:t>
      </w:r>
      <w:r w:rsidR="00885620" w:rsidRPr="00DE620F">
        <w:rPr>
          <w:rFonts w:ascii="Calibri" w:hAnsi="Calibri" w:cs="Calibri"/>
          <w:b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875828" w:rsidRDefault="00570FB8" w:rsidP="00FE3E06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FE3E06">
        <w:rPr>
          <w:rFonts w:ascii="Calibri" w:hAnsi="Calibri" w:cs="Calibri"/>
          <w:sz w:val="18"/>
          <w:szCs w:val="18"/>
        </w:rPr>
        <w:t>pieczątka i podpis Wykonawcy</w:t>
      </w:r>
      <w:bookmarkStart w:id="0" w:name="_GoBack"/>
      <w:bookmarkEnd w:id="0"/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4B71A3">
        <w:rPr>
          <w:rFonts w:ascii="Calibri" w:hAnsi="Calibri" w:cs="Calibri"/>
          <w:b/>
          <w:sz w:val="18"/>
          <w:szCs w:val="18"/>
        </w:rPr>
        <w:t>d ust.1 pkt 1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CE" w:rsidRDefault="009A4FCE" w:rsidP="00570FB8">
      <w:r>
        <w:separator/>
      </w:r>
    </w:p>
  </w:endnote>
  <w:endnote w:type="continuationSeparator" w:id="0">
    <w:p w:rsidR="009A4FCE" w:rsidRDefault="009A4FCE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CE" w:rsidRDefault="009A4FCE" w:rsidP="00570FB8">
      <w:r>
        <w:separator/>
      </w:r>
    </w:p>
  </w:footnote>
  <w:footnote w:type="continuationSeparator" w:id="0">
    <w:p w:rsidR="009A4FCE" w:rsidRDefault="009A4FCE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0F78F6"/>
    <w:rsid w:val="00101315"/>
    <w:rsid w:val="00106789"/>
    <w:rsid w:val="001103F2"/>
    <w:rsid w:val="0011094E"/>
    <w:rsid w:val="00123C55"/>
    <w:rsid w:val="00142134"/>
    <w:rsid w:val="001A794B"/>
    <w:rsid w:val="001D54EE"/>
    <w:rsid w:val="001E0C07"/>
    <w:rsid w:val="001E5BB1"/>
    <w:rsid w:val="00207918"/>
    <w:rsid w:val="002310B9"/>
    <w:rsid w:val="00242BEF"/>
    <w:rsid w:val="00250AB5"/>
    <w:rsid w:val="002620C9"/>
    <w:rsid w:val="00285EB2"/>
    <w:rsid w:val="00296D5F"/>
    <w:rsid w:val="002A023B"/>
    <w:rsid w:val="002D1F64"/>
    <w:rsid w:val="003000BA"/>
    <w:rsid w:val="0030734F"/>
    <w:rsid w:val="003170E3"/>
    <w:rsid w:val="00323E00"/>
    <w:rsid w:val="003444A2"/>
    <w:rsid w:val="003A5155"/>
    <w:rsid w:val="003C5055"/>
    <w:rsid w:val="003F2687"/>
    <w:rsid w:val="00451D5A"/>
    <w:rsid w:val="00463928"/>
    <w:rsid w:val="004B6C7B"/>
    <w:rsid w:val="004B71A3"/>
    <w:rsid w:val="004E78A6"/>
    <w:rsid w:val="00547CA8"/>
    <w:rsid w:val="0055482F"/>
    <w:rsid w:val="00564D09"/>
    <w:rsid w:val="00570FB8"/>
    <w:rsid w:val="00586252"/>
    <w:rsid w:val="005B3143"/>
    <w:rsid w:val="005E31D7"/>
    <w:rsid w:val="005E6A1D"/>
    <w:rsid w:val="005F23B1"/>
    <w:rsid w:val="005F59D7"/>
    <w:rsid w:val="00602E2A"/>
    <w:rsid w:val="006067E4"/>
    <w:rsid w:val="006114DE"/>
    <w:rsid w:val="00615C83"/>
    <w:rsid w:val="00630953"/>
    <w:rsid w:val="00630EC9"/>
    <w:rsid w:val="00644F66"/>
    <w:rsid w:val="006524CC"/>
    <w:rsid w:val="00663DAB"/>
    <w:rsid w:val="00663E24"/>
    <w:rsid w:val="0069366C"/>
    <w:rsid w:val="006A5FF1"/>
    <w:rsid w:val="006B3D78"/>
    <w:rsid w:val="006D1E4F"/>
    <w:rsid w:val="006D6464"/>
    <w:rsid w:val="006D6AAF"/>
    <w:rsid w:val="006E4B8B"/>
    <w:rsid w:val="006F34D4"/>
    <w:rsid w:val="00701B1E"/>
    <w:rsid w:val="00743F03"/>
    <w:rsid w:val="00753648"/>
    <w:rsid w:val="00755F66"/>
    <w:rsid w:val="00757593"/>
    <w:rsid w:val="00766D7B"/>
    <w:rsid w:val="00780672"/>
    <w:rsid w:val="00780E5E"/>
    <w:rsid w:val="00791678"/>
    <w:rsid w:val="007C22DE"/>
    <w:rsid w:val="007C5A2B"/>
    <w:rsid w:val="007C6C1A"/>
    <w:rsid w:val="00802A45"/>
    <w:rsid w:val="00813C56"/>
    <w:rsid w:val="00827C2A"/>
    <w:rsid w:val="0083029F"/>
    <w:rsid w:val="00842FE6"/>
    <w:rsid w:val="00875828"/>
    <w:rsid w:val="00885620"/>
    <w:rsid w:val="008974F3"/>
    <w:rsid w:val="008A0559"/>
    <w:rsid w:val="008A2D64"/>
    <w:rsid w:val="008C53C2"/>
    <w:rsid w:val="008E23D1"/>
    <w:rsid w:val="00921846"/>
    <w:rsid w:val="00921AD6"/>
    <w:rsid w:val="0094663D"/>
    <w:rsid w:val="0098407F"/>
    <w:rsid w:val="009A3157"/>
    <w:rsid w:val="009A32E2"/>
    <w:rsid w:val="009A4FCE"/>
    <w:rsid w:val="009B071B"/>
    <w:rsid w:val="009B30C2"/>
    <w:rsid w:val="009C25E2"/>
    <w:rsid w:val="009C4BFB"/>
    <w:rsid w:val="009C68F9"/>
    <w:rsid w:val="009D3FDB"/>
    <w:rsid w:val="009D5651"/>
    <w:rsid w:val="00A01315"/>
    <w:rsid w:val="00A22E52"/>
    <w:rsid w:val="00A276A7"/>
    <w:rsid w:val="00A27A13"/>
    <w:rsid w:val="00A30F9F"/>
    <w:rsid w:val="00A32ACD"/>
    <w:rsid w:val="00A708F3"/>
    <w:rsid w:val="00A76CC1"/>
    <w:rsid w:val="00AA40D7"/>
    <w:rsid w:val="00AA6112"/>
    <w:rsid w:val="00AB4AB6"/>
    <w:rsid w:val="00AC0FC0"/>
    <w:rsid w:val="00AC349D"/>
    <w:rsid w:val="00AF25D1"/>
    <w:rsid w:val="00AF4E15"/>
    <w:rsid w:val="00B1573C"/>
    <w:rsid w:val="00B6470F"/>
    <w:rsid w:val="00B7485B"/>
    <w:rsid w:val="00BD08B9"/>
    <w:rsid w:val="00BE4603"/>
    <w:rsid w:val="00BF4C4D"/>
    <w:rsid w:val="00C12D99"/>
    <w:rsid w:val="00C23FC5"/>
    <w:rsid w:val="00C31726"/>
    <w:rsid w:val="00C65D27"/>
    <w:rsid w:val="00CA3794"/>
    <w:rsid w:val="00CB7F76"/>
    <w:rsid w:val="00CD563B"/>
    <w:rsid w:val="00D26F09"/>
    <w:rsid w:val="00D50410"/>
    <w:rsid w:val="00D66328"/>
    <w:rsid w:val="00D66AB4"/>
    <w:rsid w:val="00D7561D"/>
    <w:rsid w:val="00D80463"/>
    <w:rsid w:val="00D85B5F"/>
    <w:rsid w:val="00D85E36"/>
    <w:rsid w:val="00D86497"/>
    <w:rsid w:val="00DA0444"/>
    <w:rsid w:val="00DB6761"/>
    <w:rsid w:val="00DC22AF"/>
    <w:rsid w:val="00DC7477"/>
    <w:rsid w:val="00DE4740"/>
    <w:rsid w:val="00DE620F"/>
    <w:rsid w:val="00DF5A58"/>
    <w:rsid w:val="00DF79AB"/>
    <w:rsid w:val="00E05C30"/>
    <w:rsid w:val="00E62C2A"/>
    <w:rsid w:val="00EB6070"/>
    <w:rsid w:val="00EB690F"/>
    <w:rsid w:val="00EC0602"/>
    <w:rsid w:val="00F40784"/>
    <w:rsid w:val="00F411F8"/>
    <w:rsid w:val="00F82B31"/>
    <w:rsid w:val="00F97AD8"/>
    <w:rsid w:val="00FA06CB"/>
    <w:rsid w:val="00FA149E"/>
    <w:rsid w:val="00FA2E91"/>
    <w:rsid w:val="00FB4841"/>
    <w:rsid w:val="00FC40E5"/>
    <w:rsid w:val="00FC5663"/>
    <w:rsid w:val="00FE3E06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E301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2019-08-09T05:52:00Z</cp:lastPrinted>
  <dcterms:created xsi:type="dcterms:W3CDTF">2019-08-14T09:19:00Z</dcterms:created>
  <dcterms:modified xsi:type="dcterms:W3CDTF">2019-08-14T09:19:00Z</dcterms:modified>
</cp:coreProperties>
</file>