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4B" w:rsidRPr="00E427FE" w:rsidRDefault="00D9314B" w:rsidP="00E427FE">
      <w:pPr>
        <w:spacing w:after="120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FE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A4B04" w:rsidRPr="00E427FE">
        <w:rPr>
          <w:rFonts w:asciiTheme="minorHAnsi" w:hAnsiTheme="minorHAnsi" w:cstheme="minorHAnsi"/>
          <w:i/>
          <w:sz w:val="22"/>
          <w:szCs w:val="22"/>
        </w:rPr>
        <w:t>2</w:t>
      </w:r>
      <w:r w:rsidR="00E427FE" w:rsidRPr="00E427FE">
        <w:rPr>
          <w:rFonts w:asciiTheme="minorHAnsi" w:hAnsiTheme="minorHAnsi" w:cstheme="minorHAnsi"/>
          <w:i/>
          <w:sz w:val="22"/>
          <w:szCs w:val="22"/>
        </w:rPr>
        <w:t xml:space="preserve"> do umowy nr ............................</w:t>
      </w:r>
    </w:p>
    <w:p w:rsidR="005B4213" w:rsidRPr="00E427FE" w:rsidRDefault="006A4B04" w:rsidP="00E427FE">
      <w:pPr>
        <w:spacing w:after="120"/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7FE">
        <w:rPr>
          <w:rFonts w:asciiTheme="minorHAnsi" w:hAnsiTheme="minorHAnsi" w:cstheme="minorHAnsi"/>
          <w:i/>
          <w:sz w:val="22"/>
          <w:szCs w:val="22"/>
        </w:rPr>
        <w:t xml:space="preserve">Dotyczy </w:t>
      </w:r>
      <w:r w:rsidR="0018542E" w:rsidRPr="00E427FE">
        <w:rPr>
          <w:rFonts w:asciiTheme="minorHAnsi" w:hAnsiTheme="minorHAnsi" w:cstheme="minorHAnsi"/>
          <w:i/>
          <w:sz w:val="22"/>
          <w:szCs w:val="22"/>
        </w:rPr>
        <w:t>12</w:t>
      </w:r>
      <w:r w:rsidRPr="00E427FE">
        <w:rPr>
          <w:rFonts w:asciiTheme="minorHAnsi" w:hAnsiTheme="minorHAnsi" w:cstheme="minorHAnsi"/>
          <w:i/>
          <w:sz w:val="22"/>
          <w:szCs w:val="22"/>
        </w:rPr>
        <w:t>/CTWiT/2019</w:t>
      </w:r>
    </w:p>
    <w:p w:rsid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7FE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</w:t>
      </w:r>
    </w:p>
    <w:p w:rsid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Przedmiotem Zapytania jest zaprojektowanie i wykonanie (na podstawie istniejących już konstrukcji urządzenia) zintegrowanej części elektronicznej sterującej urządzeniem w uzgodnieniu z osobą odpowiedzialna za wytworzenie jego części mechanicznej.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Wykonane urządzenie powinna cechować zwarta budowa, niewielkie rozmiary, możliwość zasilania napięciem stałym 12 lub 24V i stabilna praca w zakresie temperatur otoczenia 18-28C.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Wymagane moduły elektroniczne i elektryczne urządzenia:</w:t>
      </w:r>
    </w:p>
    <w:p w:rsidR="00E427FE" w:rsidRPr="00E427FE" w:rsidRDefault="00E427FE" w:rsidP="00E427F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 w części mechanicznej: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Silnik krokowy niewielkiej mocy.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Element tensometryczny pozwalający mierzyć siłę nacisku do 5kg.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Dwa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transoptory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>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Dwie grzałki oporowe o mocy maksymalnej 20W/1A każda.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2 moduły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Peltiera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>.</w:t>
      </w:r>
    </w:p>
    <w:p w:rsidR="00E427FE" w:rsidRPr="00E427FE" w:rsidRDefault="00E427FE" w:rsidP="00E427FE">
      <w:pPr>
        <w:pStyle w:val="Akapitzlist"/>
        <w:numPr>
          <w:ilvl w:val="0"/>
          <w:numId w:val="20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Trzy czujniki temperatury dla zakresu temperatur 10-100C połączone z mikrokontrolerem.</w:t>
      </w:r>
    </w:p>
    <w:p w:rsidR="00E427FE" w:rsidRPr="00E427FE" w:rsidRDefault="00E427FE" w:rsidP="00E427F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 w części elektronicznej: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Układ na bazie mikrokontrolera ATmega2560 lub równoważnego, z możliwością jego programowania w języku C/C++ przez gniazdo micro-USB i ręcznego sterowania za pomocą wyprowadzonych przycisków.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 stabilizowany mikrokontrolera.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Tekstowy wyświetlacz ciekłokrystaliczny.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Zasilacz napięciowy (0 -  12)V/1A silnika krokowego regulowany mikrokontrolerem.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Zasilacze prądowe (0 – 1)A/24Vgrzałek oporowych i modułu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Peltiera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>, regulowane (stabilizowane) automatycznie przez  mikrokontroler.</w:t>
      </w:r>
    </w:p>
    <w:p w:rsidR="00E427FE" w:rsidRPr="00E427FE" w:rsidRDefault="00E427FE" w:rsidP="00E427FE">
      <w:pPr>
        <w:pStyle w:val="Akapitzlist"/>
        <w:numPr>
          <w:ilvl w:val="0"/>
          <w:numId w:val="21"/>
        </w:numPr>
        <w:spacing w:after="120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Przyciski do ręcznego sterowania mikrokontrolerem i etapami badania próbki.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Urządzenie mechaniczne sterowane modułami elektronicznymi musi wykonywać następujący cykl działań: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na podstawie wskazań termometrów cyfrowych stabilizować temperaturę komory pomiarowej, gniazda na próbkę oraz elementu ruchomego w ciągu czasu do 5min. przy temperaturze otoczenia w zakresie 18-28C 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zgodnie z zaprogramowanym w mikroprocesorze programem ma wykonywać sekwencję ruchu silnika krokowego i jednoczesnego podawania prądu na grzałkę stabilizującą temperaturę komory pomiarowej urządzenia oraz grzałkę elementu ruchomego,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kontrola (z możliwością zapisu w pamięci procesora czasu z dokładnością do 0.1s) pracy silnika i grzałek ustalana jest poprzez użycie transoptorów analizujących położenie elementu ruchomego,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układ elektroniczny musi zapisywać w pamięci w równych odstępach czasu (1s) wskazania siły nacisku na element tensometryczny,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po wykonaniu pomiaru wyniki muszą być wyświetlane na tekstowym wyświetlaczu ciekłokrystalicznym oraz za pomocą diody LED RGB,</w:t>
      </w:r>
    </w:p>
    <w:p w:rsidR="00E427FE" w:rsidRPr="00E427FE" w:rsidRDefault="00E427FE" w:rsidP="00E427FE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 xml:space="preserve">po wykonaniu pomiaru mechaniczny moduł pomiarowy ma powracać do położenia początkowego i mikrokontroler </w:t>
      </w:r>
      <w:proofErr w:type="spellStart"/>
      <w:r w:rsidRPr="00E427FE">
        <w:rPr>
          <w:rFonts w:asciiTheme="minorHAnsi" w:hAnsiTheme="minorHAnsi" w:cstheme="minorHAnsi"/>
          <w:sz w:val="22"/>
          <w:szCs w:val="22"/>
        </w:rPr>
        <w:t>podregulowuje</w:t>
      </w:r>
      <w:proofErr w:type="spellEnd"/>
      <w:r w:rsidRPr="00E427FE">
        <w:rPr>
          <w:rFonts w:asciiTheme="minorHAnsi" w:hAnsiTheme="minorHAnsi" w:cstheme="minorHAnsi"/>
          <w:sz w:val="22"/>
          <w:szCs w:val="22"/>
        </w:rPr>
        <w:t xml:space="preserve"> temperaturę przygotowując się do następnego pomiaru.</w:t>
      </w:r>
    </w:p>
    <w:p w:rsidR="00E427FE" w:rsidRPr="00E427FE" w:rsidRDefault="00E427FE" w:rsidP="00E427FE">
      <w:pPr>
        <w:spacing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 ramach usługi Wykonawca zobowiązany jest do: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zapewnienia we własnym zakresie i na własny koszt i ryzyko wszystkich elementów elektronicznych koniecznych do wykonania przedmiotu zamówienia,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uzgodnienia konstrukcji części elektronicznej z częścią mechaniczną urządzenia i zasadami działania urządzenia,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wykonania projektu schematu ideowego całego układu elektronicznego oraz schematu mozaiki ścieżek według ustalonych założeń konstrukcyjnych,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wykonania obwodu drukowanego z maską lutowniczą, metalizacją ścieżek i opisem w ilości 2 sztuk,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montażu elementów elektronicznych w ilości 2 sztuk,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napisania i wprowadzenia do mikrokontrolera programu sterującego urządzeniem,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przeprowadzenia testu elektronicznego całego urządzenia oraz udzielenia gwarancji,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udostępnienia kodu programu sterującego i umożliwienia swobodnego przeprogramowywania działania urządzenia za pomocą dostarczonego z urządzeniem lub ogólnodostępnego oprogramowania,</w:t>
      </w:r>
    </w:p>
    <w:p w:rsidR="00E427FE" w:rsidRPr="00E427FE" w:rsidRDefault="00E427FE" w:rsidP="00E427F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427FE">
        <w:rPr>
          <w:rFonts w:asciiTheme="minorHAnsi" w:hAnsiTheme="minorHAnsi" w:cstheme="minorHAnsi"/>
          <w:sz w:val="22"/>
          <w:szCs w:val="22"/>
        </w:rPr>
        <w:t>przeniesienia praw na Zamawiającego wszystkich praw koniecznych do wykonywania kolejnych kopii konstrukcji elektronicznej i modyfikacji oprogramowania.</w:t>
      </w:r>
    </w:p>
    <w:p w:rsidR="00E427FE" w:rsidRPr="00E427FE" w:rsidRDefault="00E427FE" w:rsidP="00E427FE">
      <w:pPr>
        <w:spacing w:after="120"/>
        <w:rPr>
          <w:sz w:val="22"/>
          <w:szCs w:val="22"/>
        </w:rPr>
      </w:pPr>
    </w:p>
    <w:p w:rsidR="00E427FE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371" w:rsidRPr="00E427FE" w:rsidRDefault="00E427FE" w:rsidP="00E427FE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7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814371" w:rsidRPr="00E427FE" w:rsidSect="006A4B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141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85" w:rsidRDefault="006F5085">
      <w:r>
        <w:separator/>
      </w:r>
    </w:p>
  </w:endnote>
  <w:endnote w:type="continuationSeparator" w:id="0">
    <w:p w:rsidR="006F5085" w:rsidRDefault="006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427F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4B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85" w:rsidRDefault="006F5085">
      <w:r>
        <w:separator/>
      </w:r>
    </w:p>
  </w:footnote>
  <w:footnote w:type="continuationSeparator" w:id="0">
    <w:p w:rsidR="006F5085" w:rsidRDefault="006F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641350</wp:posOffset>
          </wp:positionH>
          <wp:positionV relativeFrom="page">
            <wp:posOffset>383540</wp:posOffset>
          </wp:positionV>
          <wp:extent cx="1047115" cy="368300"/>
          <wp:effectExtent l="0" t="0" r="635" b="0"/>
          <wp:wrapNone/>
          <wp:docPr id="1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C451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0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EEDD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DC2"/>
    <w:multiLevelType w:val="hybridMultilevel"/>
    <w:tmpl w:val="1796468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5717BEE"/>
    <w:multiLevelType w:val="multilevel"/>
    <w:tmpl w:val="431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B1082"/>
    <w:multiLevelType w:val="hybridMultilevel"/>
    <w:tmpl w:val="3B1648D8"/>
    <w:lvl w:ilvl="0" w:tplc="09F079A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96126"/>
    <w:multiLevelType w:val="hybridMultilevel"/>
    <w:tmpl w:val="8F7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A7BD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5B49"/>
    <w:multiLevelType w:val="hybridMultilevel"/>
    <w:tmpl w:val="A0CE75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310B2DB6"/>
    <w:multiLevelType w:val="hybridMultilevel"/>
    <w:tmpl w:val="B5E6B480"/>
    <w:lvl w:ilvl="0" w:tplc="3D2E97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43E"/>
    <w:multiLevelType w:val="hybridMultilevel"/>
    <w:tmpl w:val="FF24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84F"/>
    <w:multiLevelType w:val="hybridMultilevel"/>
    <w:tmpl w:val="4B962BB4"/>
    <w:lvl w:ilvl="0" w:tplc="04150011">
      <w:start w:val="1"/>
      <w:numFmt w:val="decimal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8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 w15:restartNumberingAfterBreak="0">
    <w:nsid w:val="59B71529"/>
    <w:multiLevelType w:val="hybridMultilevel"/>
    <w:tmpl w:val="021418C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EFA7468"/>
    <w:multiLevelType w:val="hybridMultilevel"/>
    <w:tmpl w:val="C9BCC346"/>
    <w:lvl w:ilvl="0" w:tplc="F80ED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B2C"/>
    <w:multiLevelType w:val="hybridMultilevel"/>
    <w:tmpl w:val="B662529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38F46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12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7"/>
  </w:num>
  <w:num w:numId="21">
    <w:abstractNumId w:val="13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1BD8"/>
    <w:rsid w:val="000048F8"/>
    <w:rsid w:val="00017A18"/>
    <w:rsid w:val="00021487"/>
    <w:rsid w:val="0002161B"/>
    <w:rsid w:val="0002364F"/>
    <w:rsid w:val="00023EEA"/>
    <w:rsid w:val="00025B7A"/>
    <w:rsid w:val="000279F4"/>
    <w:rsid w:val="00044E6E"/>
    <w:rsid w:val="000505BD"/>
    <w:rsid w:val="000507CB"/>
    <w:rsid w:val="00054969"/>
    <w:rsid w:val="00057AE4"/>
    <w:rsid w:val="00065C91"/>
    <w:rsid w:val="00065EBA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144"/>
    <w:rsid w:val="000C6BBA"/>
    <w:rsid w:val="000E659A"/>
    <w:rsid w:val="00103134"/>
    <w:rsid w:val="001043C2"/>
    <w:rsid w:val="0011086E"/>
    <w:rsid w:val="001221D5"/>
    <w:rsid w:val="00122B24"/>
    <w:rsid w:val="00125250"/>
    <w:rsid w:val="0012619F"/>
    <w:rsid w:val="00134F5A"/>
    <w:rsid w:val="0015415A"/>
    <w:rsid w:val="0015503D"/>
    <w:rsid w:val="0016177D"/>
    <w:rsid w:val="00162B7E"/>
    <w:rsid w:val="00166AA3"/>
    <w:rsid w:val="001719D6"/>
    <w:rsid w:val="00171EB6"/>
    <w:rsid w:val="0017365A"/>
    <w:rsid w:val="00174667"/>
    <w:rsid w:val="00175B5A"/>
    <w:rsid w:val="0018031E"/>
    <w:rsid w:val="001835EC"/>
    <w:rsid w:val="0018542E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1D56"/>
    <w:rsid w:val="001E39C6"/>
    <w:rsid w:val="001F29E5"/>
    <w:rsid w:val="002153FD"/>
    <w:rsid w:val="00220AF2"/>
    <w:rsid w:val="002240D8"/>
    <w:rsid w:val="00227ACA"/>
    <w:rsid w:val="00232771"/>
    <w:rsid w:val="0023452F"/>
    <w:rsid w:val="00240661"/>
    <w:rsid w:val="00241389"/>
    <w:rsid w:val="00243126"/>
    <w:rsid w:val="0024576F"/>
    <w:rsid w:val="0026486A"/>
    <w:rsid w:val="00265345"/>
    <w:rsid w:val="00274CFA"/>
    <w:rsid w:val="0028408A"/>
    <w:rsid w:val="00284CF3"/>
    <w:rsid w:val="00294E44"/>
    <w:rsid w:val="00297F94"/>
    <w:rsid w:val="002A5774"/>
    <w:rsid w:val="002A68E8"/>
    <w:rsid w:val="002B0B10"/>
    <w:rsid w:val="002B1872"/>
    <w:rsid w:val="002B2F65"/>
    <w:rsid w:val="002B3DE2"/>
    <w:rsid w:val="002E1DDF"/>
    <w:rsid w:val="002E3061"/>
    <w:rsid w:val="002F38EF"/>
    <w:rsid w:val="002F44A6"/>
    <w:rsid w:val="002F6A1E"/>
    <w:rsid w:val="00306654"/>
    <w:rsid w:val="00306D8B"/>
    <w:rsid w:val="003129C4"/>
    <w:rsid w:val="0031576E"/>
    <w:rsid w:val="00317E8D"/>
    <w:rsid w:val="00333996"/>
    <w:rsid w:val="003454CE"/>
    <w:rsid w:val="00347EC3"/>
    <w:rsid w:val="00366C2C"/>
    <w:rsid w:val="00367B21"/>
    <w:rsid w:val="00376A6A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44C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36AD5"/>
    <w:rsid w:val="004523D3"/>
    <w:rsid w:val="00454366"/>
    <w:rsid w:val="00461694"/>
    <w:rsid w:val="004632F5"/>
    <w:rsid w:val="0046377F"/>
    <w:rsid w:val="004657AC"/>
    <w:rsid w:val="00467270"/>
    <w:rsid w:val="00471443"/>
    <w:rsid w:val="00472252"/>
    <w:rsid w:val="00483553"/>
    <w:rsid w:val="00490A46"/>
    <w:rsid w:val="004930C8"/>
    <w:rsid w:val="00495DCE"/>
    <w:rsid w:val="00497037"/>
    <w:rsid w:val="004A08A5"/>
    <w:rsid w:val="004A64B0"/>
    <w:rsid w:val="004A6F52"/>
    <w:rsid w:val="004A7887"/>
    <w:rsid w:val="004B3319"/>
    <w:rsid w:val="004C1245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3636C"/>
    <w:rsid w:val="00544B16"/>
    <w:rsid w:val="00547C79"/>
    <w:rsid w:val="0055103A"/>
    <w:rsid w:val="005527D0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B4213"/>
    <w:rsid w:val="005C33E5"/>
    <w:rsid w:val="005C67BF"/>
    <w:rsid w:val="005D14C3"/>
    <w:rsid w:val="005D5DAE"/>
    <w:rsid w:val="005D7149"/>
    <w:rsid w:val="005F5CA3"/>
    <w:rsid w:val="00606575"/>
    <w:rsid w:val="0061660B"/>
    <w:rsid w:val="00623EB6"/>
    <w:rsid w:val="00625783"/>
    <w:rsid w:val="00627127"/>
    <w:rsid w:val="006342B5"/>
    <w:rsid w:val="00634A30"/>
    <w:rsid w:val="0063796F"/>
    <w:rsid w:val="00656150"/>
    <w:rsid w:val="006579CC"/>
    <w:rsid w:val="006672B4"/>
    <w:rsid w:val="006755E8"/>
    <w:rsid w:val="00681E1B"/>
    <w:rsid w:val="006839B6"/>
    <w:rsid w:val="006949FE"/>
    <w:rsid w:val="00696945"/>
    <w:rsid w:val="006A3174"/>
    <w:rsid w:val="006A366A"/>
    <w:rsid w:val="006A4321"/>
    <w:rsid w:val="006A4B04"/>
    <w:rsid w:val="006A605C"/>
    <w:rsid w:val="006B1D70"/>
    <w:rsid w:val="006B4987"/>
    <w:rsid w:val="006C0979"/>
    <w:rsid w:val="006C1A4C"/>
    <w:rsid w:val="006D0AA7"/>
    <w:rsid w:val="006D4DDB"/>
    <w:rsid w:val="006E65FB"/>
    <w:rsid w:val="006F5085"/>
    <w:rsid w:val="006F60D7"/>
    <w:rsid w:val="00701141"/>
    <w:rsid w:val="007121B5"/>
    <w:rsid w:val="00720A62"/>
    <w:rsid w:val="00726BB0"/>
    <w:rsid w:val="00732350"/>
    <w:rsid w:val="00735CE3"/>
    <w:rsid w:val="007479A6"/>
    <w:rsid w:val="00761D01"/>
    <w:rsid w:val="007624CD"/>
    <w:rsid w:val="0076329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4371"/>
    <w:rsid w:val="0081740A"/>
    <w:rsid w:val="008177AF"/>
    <w:rsid w:val="008229EE"/>
    <w:rsid w:val="00827740"/>
    <w:rsid w:val="008279A7"/>
    <w:rsid w:val="0083183E"/>
    <w:rsid w:val="00834093"/>
    <w:rsid w:val="00851E0B"/>
    <w:rsid w:val="008531F6"/>
    <w:rsid w:val="00863168"/>
    <w:rsid w:val="00864D97"/>
    <w:rsid w:val="008851A4"/>
    <w:rsid w:val="00892130"/>
    <w:rsid w:val="008965AF"/>
    <w:rsid w:val="008B1AEA"/>
    <w:rsid w:val="008C5BCD"/>
    <w:rsid w:val="008E52F2"/>
    <w:rsid w:val="008F480A"/>
    <w:rsid w:val="008F488A"/>
    <w:rsid w:val="00916214"/>
    <w:rsid w:val="00937AF0"/>
    <w:rsid w:val="00940D9A"/>
    <w:rsid w:val="00965D32"/>
    <w:rsid w:val="00975F5E"/>
    <w:rsid w:val="009862DF"/>
    <w:rsid w:val="0099748B"/>
    <w:rsid w:val="009A46CC"/>
    <w:rsid w:val="009B28F8"/>
    <w:rsid w:val="009C05FE"/>
    <w:rsid w:val="009C0AFE"/>
    <w:rsid w:val="009C3F59"/>
    <w:rsid w:val="009C4DAB"/>
    <w:rsid w:val="009E7211"/>
    <w:rsid w:val="00A00038"/>
    <w:rsid w:val="00A031CC"/>
    <w:rsid w:val="00A05ECA"/>
    <w:rsid w:val="00A1012D"/>
    <w:rsid w:val="00A109B9"/>
    <w:rsid w:val="00A14630"/>
    <w:rsid w:val="00A15FA8"/>
    <w:rsid w:val="00A17B02"/>
    <w:rsid w:val="00A217C4"/>
    <w:rsid w:val="00A2504E"/>
    <w:rsid w:val="00A30808"/>
    <w:rsid w:val="00A37D0D"/>
    <w:rsid w:val="00A53AEF"/>
    <w:rsid w:val="00A54AEF"/>
    <w:rsid w:val="00A576E9"/>
    <w:rsid w:val="00A60CC1"/>
    <w:rsid w:val="00A63DDE"/>
    <w:rsid w:val="00A66485"/>
    <w:rsid w:val="00A725AF"/>
    <w:rsid w:val="00A7441C"/>
    <w:rsid w:val="00A76435"/>
    <w:rsid w:val="00A76970"/>
    <w:rsid w:val="00A84266"/>
    <w:rsid w:val="00A864BF"/>
    <w:rsid w:val="00A8781C"/>
    <w:rsid w:val="00A87D74"/>
    <w:rsid w:val="00AA1FE3"/>
    <w:rsid w:val="00AA585D"/>
    <w:rsid w:val="00AB7ACD"/>
    <w:rsid w:val="00AC496F"/>
    <w:rsid w:val="00AC5839"/>
    <w:rsid w:val="00AC791C"/>
    <w:rsid w:val="00AD0070"/>
    <w:rsid w:val="00AD1E6B"/>
    <w:rsid w:val="00AD48BF"/>
    <w:rsid w:val="00AD4CF9"/>
    <w:rsid w:val="00AE07A2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54590"/>
    <w:rsid w:val="00B65A05"/>
    <w:rsid w:val="00B749EA"/>
    <w:rsid w:val="00B75EC6"/>
    <w:rsid w:val="00B7710B"/>
    <w:rsid w:val="00B83E53"/>
    <w:rsid w:val="00B85B36"/>
    <w:rsid w:val="00BA15D9"/>
    <w:rsid w:val="00BB2500"/>
    <w:rsid w:val="00BB5CB1"/>
    <w:rsid w:val="00BC31A9"/>
    <w:rsid w:val="00BC7899"/>
    <w:rsid w:val="00BD01D0"/>
    <w:rsid w:val="00BD2E90"/>
    <w:rsid w:val="00BD3C47"/>
    <w:rsid w:val="00BD5404"/>
    <w:rsid w:val="00BF0572"/>
    <w:rsid w:val="00BF5749"/>
    <w:rsid w:val="00C113CB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7439E"/>
    <w:rsid w:val="00C77B68"/>
    <w:rsid w:val="00C819F6"/>
    <w:rsid w:val="00C90258"/>
    <w:rsid w:val="00C94349"/>
    <w:rsid w:val="00C944EE"/>
    <w:rsid w:val="00C94AC0"/>
    <w:rsid w:val="00C96461"/>
    <w:rsid w:val="00C97DFB"/>
    <w:rsid w:val="00CA0701"/>
    <w:rsid w:val="00CA0A36"/>
    <w:rsid w:val="00CB2528"/>
    <w:rsid w:val="00CB7E63"/>
    <w:rsid w:val="00CC0AEF"/>
    <w:rsid w:val="00CC0DE5"/>
    <w:rsid w:val="00CC13DB"/>
    <w:rsid w:val="00CC236C"/>
    <w:rsid w:val="00CC55E5"/>
    <w:rsid w:val="00CC76A1"/>
    <w:rsid w:val="00CD0489"/>
    <w:rsid w:val="00CD1F30"/>
    <w:rsid w:val="00CF17C4"/>
    <w:rsid w:val="00CF2C4A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314B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51C3"/>
    <w:rsid w:val="00E17169"/>
    <w:rsid w:val="00E240E1"/>
    <w:rsid w:val="00E4024E"/>
    <w:rsid w:val="00E427FE"/>
    <w:rsid w:val="00E44AB8"/>
    <w:rsid w:val="00E647E4"/>
    <w:rsid w:val="00E846F0"/>
    <w:rsid w:val="00E93908"/>
    <w:rsid w:val="00E9699F"/>
    <w:rsid w:val="00E9794F"/>
    <w:rsid w:val="00EA3ABD"/>
    <w:rsid w:val="00EA6479"/>
    <w:rsid w:val="00EA65D3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31A92"/>
    <w:rsid w:val="00F43707"/>
    <w:rsid w:val="00F4571F"/>
    <w:rsid w:val="00F45935"/>
    <w:rsid w:val="00F50CFF"/>
    <w:rsid w:val="00F52B8C"/>
    <w:rsid w:val="00F5320B"/>
    <w:rsid w:val="00F54FB8"/>
    <w:rsid w:val="00F646A3"/>
    <w:rsid w:val="00F74BD8"/>
    <w:rsid w:val="00F81BD5"/>
    <w:rsid w:val="00F87508"/>
    <w:rsid w:val="00F90CA3"/>
    <w:rsid w:val="00F912F9"/>
    <w:rsid w:val="00F95E54"/>
    <w:rsid w:val="00F961D6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DF00A61"/>
  <w15:docId w15:val="{32CA633A-F817-4C9E-9F43-967B3A8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ny"/>
    <w:rsid w:val="0021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F345-54B5-47BE-9170-F3A5179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14</cp:revision>
  <cp:lastPrinted>2019-04-29T06:45:00Z</cp:lastPrinted>
  <dcterms:created xsi:type="dcterms:W3CDTF">2019-04-29T08:54:00Z</dcterms:created>
  <dcterms:modified xsi:type="dcterms:W3CDTF">2019-07-26T12:08:00Z</dcterms:modified>
</cp:coreProperties>
</file>