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8" w:rsidRDefault="00CE3328" w:rsidP="00CE3328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23 do Uchwały </w:t>
      </w:r>
    </w:p>
    <w:p w:rsidR="00CE3328" w:rsidRDefault="00CE3328" w:rsidP="00CE3328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XXIV-28.29/19 </w:t>
      </w:r>
    </w:p>
    <w:p w:rsidR="00D6230F" w:rsidRDefault="00CE3328" w:rsidP="00CE3328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62030B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Nazwa kierunku:</w:t>
      </w:r>
      <w:r w:rsidRPr="0062030B">
        <w:rPr>
          <w:b/>
          <w:i/>
          <w:sz w:val="32"/>
          <w:szCs w:val="32"/>
        </w:rPr>
        <w:t xml:space="preserve"> </w:t>
      </w:r>
      <w:r w:rsidRPr="0062030B">
        <w:rPr>
          <w:b/>
          <w:i/>
          <w:sz w:val="24"/>
          <w:szCs w:val="24"/>
        </w:rPr>
        <w:t>Archiwistyka i nowoczesne zarządzanie zapisami informacyjnymi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r w:rsidR="00CF1417">
        <w:rPr>
          <w:b/>
          <w:i/>
          <w:sz w:val="20"/>
          <w:szCs w:val="20"/>
        </w:rPr>
        <w:t>praktyczny</w:t>
      </w:r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7B25CE">
        <w:rPr>
          <w:b/>
          <w:i/>
          <w:sz w:val="20"/>
          <w:szCs w:val="20"/>
        </w:rPr>
        <w:t xml:space="preserve"> </w:t>
      </w:r>
      <w:r w:rsidR="00CF1417">
        <w:rPr>
          <w:b/>
          <w:i/>
          <w:sz w:val="20"/>
          <w:szCs w:val="20"/>
        </w:rPr>
        <w:t>pierwszego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Dziedzina:</w:t>
      </w:r>
      <w:r w:rsidR="0062030B">
        <w:rPr>
          <w:b/>
          <w:i/>
          <w:sz w:val="20"/>
          <w:szCs w:val="20"/>
        </w:rPr>
        <w:t xml:space="preserve"> nauk humanistycznych</w:t>
      </w:r>
      <w:r w:rsidRPr="00BB3F4F">
        <w:rPr>
          <w:b/>
          <w:i/>
          <w:sz w:val="20"/>
          <w:szCs w:val="20"/>
        </w:rPr>
        <w:t>, dyscyplina naukowa:</w:t>
      </w:r>
      <w:r w:rsidR="0062030B">
        <w:rPr>
          <w:b/>
          <w:i/>
          <w:sz w:val="20"/>
          <w:szCs w:val="20"/>
        </w:rPr>
        <w:t xml:space="preserve"> historia</w:t>
      </w:r>
      <w:r w:rsidR="001A4559">
        <w:rPr>
          <w:b/>
          <w:i/>
          <w:sz w:val="20"/>
          <w:szCs w:val="20"/>
        </w:rPr>
        <w:t>- 100 %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</w:t>
      </w:r>
      <w:r w:rsidR="007B25CE">
        <w:rPr>
          <w:b/>
          <w:i/>
          <w:sz w:val="20"/>
          <w:szCs w:val="20"/>
        </w:rPr>
        <w:t xml:space="preserve">– poziom </w:t>
      </w:r>
      <w:r w:rsidR="00CF1417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D6230F" w:rsidRPr="0065207E" w:rsidRDefault="00D6230F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1055"/>
        <w:gridCol w:w="1416"/>
        <w:gridCol w:w="1706"/>
      </w:tblGrid>
      <w:tr w:rsidR="00D6230F" w:rsidRPr="001341AA" w:rsidTr="001F44A6">
        <w:trPr>
          <w:trHeight w:val="284"/>
        </w:trPr>
        <w:tc>
          <w:tcPr>
            <w:tcW w:w="445" w:type="pct"/>
            <w:vAlign w:val="center"/>
          </w:tcPr>
          <w:p w:rsidR="00D6230F" w:rsidRPr="00BB3F4F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:rsidR="00D6230F" w:rsidRPr="001341AA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Kierunkowe efekty </w:t>
            </w:r>
            <w:r w:rsidR="00F81219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>i</w:t>
            </w:r>
            <w:r w:rsidR="0065276D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D6230F" w:rsidRPr="001341AA" w:rsidTr="001F44A6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D6230F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sz w:val="20"/>
                <w:szCs w:val="20"/>
              </w:rPr>
              <w:t>podstawową terminologię archiwistyki i nauk o dokumencie oraz podstawowe ustalenia teoretyczne i metodologiczne tych nauk</w:t>
            </w:r>
          </w:p>
        </w:tc>
        <w:tc>
          <w:tcPr>
            <w:tcW w:w="455" w:type="pct"/>
          </w:tcPr>
          <w:p w:rsidR="00CD6336" w:rsidRPr="00EB7EFB" w:rsidRDefault="00CD6336" w:rsidP="0048323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4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K_W02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sz w:val="20"/>
                <w:szCs w:val="20"/>
              </w:rPr>
              <w:t>podstawowe historyczne i współczesne formy dokumentacji, typy instytucji archiwalnych oraz ważniejsze kierunki przemian systemów zarządza</w:t>
            </w:r>
            <w:r>
              <w:rPr>
                <w:rFonts w:asciiTheme="minorHAnsi" w:hAnsiTheme="minorHAnsi"/>
                <w:sz w:val="20"/>
                <w:szCs w:val="20"/>
              </w:rPr>
              <w:t>nia dokumentacją i archiwaliami</w:t>
            </w:r>
          </w:p>
        </w:tc>
        <w:tc>
          <w:tcPr>
            <w:tcW w:w="455" w:type="pct"/>
          </w:tcPr>
          <w:p w:rsidR="00CD6336" w:rsidRPr="00EB7EFB" w:rsidRDefault="00CD6336" w:rsidP="0048323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4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K_W03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podstawowe zjawiska i procesy zachodzące w poszczególnych okresach historycznych, w tym ważniejsze przemiany ustroju państw i 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organizacji administracji publicznej oraz wpływ tych zjawisk i procesów na narastanie i wykorzystywanie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archiwaliów oraz 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dokumentacji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lastRenderedPageBreak/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lastRenderedPageBreak/>
              <w:t>K_W04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przemiany w zarządzaniu wiedzą, informacją, dokumentacją i archiwaliami, w tym zachodzące w społeczeństwie informacyjnym oraz podstawowe narzędzia informatyczne stosowane w tych obszarach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K_W05</w:t>
            </w:r>
          </w:p>
        </w:tc>
        <w:tc>
          <w:tcPr>
            <w:tcW w:w="3552" w:type="pct"/>
          </w:tcPr>
          <w:p w:rsidR="00CD6336" w:rsidRPr="0091364E" w:rsidRDefault="00CD6336" w:rsidP="007B25CE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główne kierunki rozwojowe nauk historycznych oraz podstawowe metody analizy i interpretacji źródeł historycznych, zdarzeń i procesów dziejowych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jako czynniki wpływające na 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potrzeb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y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informacyjn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użytkowników zasobu archiwalnego oraz dokumentacji współczesnej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podstawowe zasady metodyki archiwalnej w zakresie gromadzenia, zabezpieczenia, opracowywania i udostępniania materiałów archiwalnych oraz dokumentacji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P6S_WG</w:t>
            </w: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w podstawowym zakresie współczesny ustrój państwa, system źródeł prawa oraz zasady działania instytucji publicznych, gospodarczych i organizacji pozarządowych jako kontekst zarządzania dokumentacją oraz postępowania z materiałami archiwalnymi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</w:t>
            </w:r>
            <w:r>
              <w:rPr>
                <w:sz w:val="20"/>
                <w:szCs w:val="20"/>
                <w:lang w:eastAsia="pl-PL"/>
              </w:rPr>
              <w:t>K</w:t>
            </w: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91364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fundamentalne dylematy współczesnej cywilizacji w szczególności dotyczące zakresu swobody w dostępie do informacji i ograniczeń tego dostępu jako kontekst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</w:t>
            </w:r>
            <w:r w:rsidRPr="0091364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działalności archiwalnej i dokumentacyjnej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P6S_WK</w:t>
            </w:r>
          </w:p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sz w:val="20"/>
                <w:szCs w:val="20"/>
              </w:rPr>
              <w:t xml:space="preserve">podstawowe uwarunkowania prawne, ekonomiczne i etyczne dotyczące działalności archiwalnej i dokumentacyjnej prowadzonej w różnych formach, w tym uwarunkowania dostępu i wykorzystywania informacji zawartej w dokumentacji i archiwaliach, z uwzględnieniem podstawowych zasad i pojęć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91364E">
              <w:rPr>
                <w:rFonts w:asciiTheme="minorHAnsi" w:hAnsiTheme="minorHAnsi"/>
                <w:sz w:val="20"/>
                <w:szCs w:val="20"/>
              </w:rPr>
              <w:t>zakresu ochrony własności przemysłowej i prawa autorskiego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P6S_WK</w:t>
            </w:r>
          </w:p>
        </w:tc>
      </w:tr>
      <w:tr w:rsidR="00CD6336" w:rsidRPr="007E1722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364E">
              <w:rPr>
                <w:rFonts w:asciiTheme="minorHAnsi" w:hAnsiTheme="minorHAnsi"/>
                <w:sz w:val="20"/>
                <w:szCs w:val="20"/>
              </w:rPr>
              <w:t xml:space="preserve">podstawowe zasady tworzenia i rozwoju różnych form przedsiębiorczości związanej z wiedzą z zakresu archiwistyki i nauk o dokumencie 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P6U_W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P6S_WK</w:t>
            </w:r>
          </w:p>
        </w:tc>
      </w:tr>
      <w:tr w:rsidR="00CD6336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K_U01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właściwie dobierając źródła analizować i interpretować zjawiska związane z dokumentacją i materiałami archiwalnymi</w:t>
            </w:r>
            <w:r>
              <w:rPr>
                <w:sz w:val="20"/>
                <w:szCs w:val="20"/>
              </w:rPr>
              <w:t>,</w:t>
            </w:r>
            <w:r w:rsidRPr="0091364E">
              <w:rPr>
                <w:sz w:val="20"/>
                <w:szCs w:val="20"/>
              </w:rPr>
              <w:t xml:space="preserve"> z wykorzystaniem podstawowej terminologii oraz ustaleń teoretycznych archiw</w:t>
            </w:r>
            <w:r>
              <w:rPr>
                <w:sz w:val="20"/>
                <w:szCs w:val="20"/>
              </w:rPr>
              <w:t>istyki i nauk o dokumencie a także</w:t>
            </w:r>
            <w:r w:rsidRPr="0091364E">
              <w:rPr>
                <w:sz w:val="20"/>
                <w:szCs w:val="20"/>
              </w:rPr>
              <w:t xml:space="preserve"> formułować i rozwiązywać złożone i nietypowe problemy w tym obszarze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  <w:lang w:eastAsia="pl-PL"/>
              </w:rPr>
              <w:t>P6S_UW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K_U02</w:t>
            </w:r>
          </w:p>
        </w:tc>
        <w:tc>
          <w:tcPr>
            <w:tcW w:w="3552" w:type="pct"/>
          </w:tcPr>
          <w:p w:rsidR="00CD6336" w:rsidRPr="0091364E" w:rsidRDefault="00CD6336" w:rsidP="0046589D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korzystać ze współczesnej dokumentacji oraz z zasobu archiwalnego dla celów naukowych i praktycznych dokonując właściwego doboru źródeł oraz wyszukując, analizując, interpretując i oceniając zawarte w nich informacje.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P6S_UW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K_U03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korzystać z literatury z zakresu archiwistyki</w:t>
            </w:r>
            <w:r>
              <w:rPr>
                <w:sz w:val="20"/>
                <w:szCs w:val="20"/>
              </w:rPr>
              <w:t xml:space="preserve"> </w:t>
            </w:r>
            <w:r w:rsidRPr="0091364E">
              <w:rPr>
                <w:sz w:val="20"/>
                <w:szCs w:val="20"/>
              </w:rPr>
              <w:t>i nauk o dokumencie dokonując właściwego jej doboru oraz wyszukując, analizując, interpretując i oceniając zawarte w niej informacje oraz wyciągając z nich wnioski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P6S_UW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zastosować właściwe podstawowe narzędzia informatyczne do zarządzania informacją, dokumentacją i archiwaliami.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P6S_UW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  <w:tc>
          <w:tcPr>
            <w:tcW w:w="3552" w:type="pct"/>
          </w:tcPr>
          <w:p w:rsidR="00CD6336" w:rsidRPr="0091364E" w:rsidRDefault="00CD6336" w:rsidP="0046589D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 xml:space="preserve">odnaleźć, zinterpretować i zastosować właściwe podstawowe normy, procedury i dobre praktyki dotyczące postępowania z dokumentacją i archiwaliami, w tym właściwe metody zabezpieczenia i opracowania w podstawowym zakresie dokumentacji i archiwaliów z uwzględnieniem potrzeb różnych </w:t>
            </w:r>
            <w:r>
              <w:rPr>
                <w:sz w:val="20"/>
                <w:szCs w:val="20"/>
              </w:rPr>
              <w:t>kategorii ich użytkowników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P6S_UW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91364E">
              <w:rPr>
                <w:rFonts w:ascii="Calibri" w:hAnsi="Calibri"/>
                <w:color w:val="auto"/>
                <w:sz w:val="20"/>
                <w:szCs w:val="20"/>
              </w:rPr>
              <w:t xml:space="preserve">komunikować się z otoczeniem używając specjalistycznej terminologii z zakresu archiwistyki i nauk o dokumencie, w tym prezentując wnioski wyprowadzone z literatury przedmiotu, w szczególności w formie pracy dyplomowej 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P6S_UK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552" w:type="pct"/>
          </w:tcPr>
          <w:p w:rsidR="00CD6336" w:rsidRPr="0091364E" w:rsidRDefault="00CD6336" w:rsidP="00976C16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brać udział w debacie przedstawiając i oceniając różne opinie i stanowiska odwołując si</w:t>
            </w:r>
            <w:r>
              <w:rPr>
                <w:sz w:val="20"/>
                <w:szCs w:val="20"/>
              </w:rPr>
              <w:t>ę</w:t>
            </w:r>
            <w:r w:rsidRPr="0091364E">
              <w:rPr>
                <w:sz w:val="20"/>
                <w:szCs w:val="20"/>
              </w:rPr>
              <w:t xml:space="preserve"> do podstawowych ustaleń teoretycznych archiwistyki i nauk o dokumencie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P6S_UK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1364E">
              <w:rPr>
                <w:sz w:val="20"/>
                <w:szCs w:val="20"/>
                <w:lang w:eastAsia="pl-PL"/>
              </w:rPr>
              <w:t>posługiwać się językiem obcym na poziomie B2 Europejskiego Systemu Opisu Kształcenia Językowego, w szczególności w ramach wykonywania czynności w zakresie działalności archiwalnej i dokumentacyjnej oraz w celu poszerzania swojej wiedzy w tym zakresie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P6S_UK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planować i organizować pracę z zakresu zarządzania dokumentacją lub działalności archiwalnej oraz uczestniczyć w zespołach, w tym także o składzie interdyscyplinarnym wykonujących zadania z tego zakresu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P6S_UO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3552" w:type="pct"/>
          </w:tcPr>
          <w:p w:rsidR="00CD6336" w:rsidRPr="0091364E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 xml:space="preserve">samodzielnie planować własne uczenie się oraz zdobywać </w:t>
            </w:r>
            <w:r>
              <w:rPr>
                <w:sz w:val="20"/>
                <w:szCs w:val="20"/>
              </w:rPr>
              <w:t xml:space="preserve">oraz aktualizować </w:t>
            </w:r>
            <w:r w:rsidRPr="0091364E">
              <w:rPr>
                <w:sz w:val="20"/>
                <w:szCs w:val="20"/>
              </w:rPr>
              <w:t xml:space="preserve">wiedzę i umiejętności konieczne do wykonywania zadań z zakresu zarządzania dokumentacją lub działalności archiwalnej, w szczególności w związku z postępem technicznym, przemianami </w:t>
            </w:r>
            <w:r w:rsidRPr="0091364E">
              <w:rPr>
                <w:sz w:val="20"/>
                <w:szCs w:val="20"/>
              </w:rPr>
              <w:lastRenderedPageBreak/>
              <w:t>w formach komunikacji, zmianami prawnymi oraz pojawianiem się nowych metod, procedur i dobrych praktyk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P6S_UU</w:t>
            </w:r>
          </w:p>
        </w:tc>
      </w:tr>
      <w:tr w:rsidR="00CD6336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CD6336" w:rsidRPr="001341AA" w:rsidRDefault="00CD6336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K_K01</w:t>
            </w:r>
          </w:p>
        </w:tc>
        <w:tc>
          <w:tcPr>
            <w:tcW w:w="3552" w:type="pct"/>
          </w:tcPr>
          <w:p w:rsidR="00CD6336" w:rsidRPr="00EB7EFB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</w:rPr>
              <w:t xml:space="preserve">krytycznej oceny poziomu swojej wiedzy oraz treści, które są mu przekazywane a także stałego jej uzupełniania, w szczególności w kontekście szybkiego rozwoju technologii stosowanych w wytwarzaniu, przechowywaniu i wykorzystywaniu </w:t>
            </w:r>
            <w:r>
              <w:rPr>
                <w:sz w:val="20"/>
                <w:szCs w:val="20"/>
              </w:rPr>
              <w:t xml:space="preserve">dokumentacji i archiwaliów oraz </w:t>
            </w:r>
            <w:r w:rsidRPr="00C973F1">
              <w:rPr>
                <w:sz w:val="20"/>
                <w:szCs w:val="20"/>
              </w:rPr>
              <w:t xml:space="preserve">informacji </w:t>
            </w:r>
            <w:r>
              <w:rPr>
                <w:sz w:val="20"/>
                <w:szCs w:val="20"/>
              </w:rPr>
              <w:t>w nich zawartych</w:t>
            </w:r>
            <w:r w:rsidRPr="00EB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P6U_K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P6S_KK</w:t>
            </w:r>
          </w:p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</w:p>
        </w:tc>
        <w:tc>
          <w:tcPr>
            <w:tcW w:w="3552" w:type="pct"/>
          </w:tcPr>
          <w:p w:rsidR="00CD6336" w:rsidRPr="00EB7EFB" w:rsidRDefault="00CD6336" w:rsidP="00976C1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</w:rPr>
              <w:t>kreatywnego rozwiązywania problemów poznawczych i praktycznych pojawiających sie w działalności archiwalnej i zarządzaniu dokumentacją oraz jest gotów do zasięg</w:t>
            </w:r>
            <w:r>
              <w:rPr>
                <w:sz w:val="20"/>
                <w:szCs w:val="20"/>
              </w:rPr>
              <w:t>a</w:t>
            </w:r>
            <w:r w:rsidRPr="00EB7EFB">
              <w:rPr>
                <w:sz w:val="20"/>
                <w:szCs w:val="20"/>
              </w:rPr>
              <w:t xml:space="preserve">nia opinii ekspertów </w:t>
            </w:r>
            <w:r w:rsidRPr="00EB7EFB">
              <w:rPr>
                <w:sz w:val="20"/>
                <w:szCs w:val="20"/>
                <w:lang w:eastAsia="pl-PL"/>
              </w:rPr>
              <w:t>w przypadku trudności z samodzielnym ich rozwiązaniem</w:t>
            </w:r>
            <w:r w:rsidRPr="00EB7EFB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P6U_K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P6S_KK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</w:p>
        </w:tc>
        <w:tc>
          <w:tcPr>
            <w:tcW w:w="3552" w:type="pct"/>
          </w:tcPr>
          <w:p w:rsidR="00CD6336" w:rsidRPr="00EB7EFB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</w:rPr>
              <w:t>ponoszenia odpowiedzialności za zabezpieczenie i udostępnianie materiałów archiwalnych oraz dokumentacji a także do inicjowania i współorganizowania działań na rzecz społeczeństwa i interesu publicznego, z wykorzystaniem posiadanych kompetencji.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P6U_K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  <w:lang w:eastAsia="pl-PL"/>
              </w:rPr>
              <w:t>P6S_KO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Pr="006F2D67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552" w:type="pct"/>
          </w:tcPr>
          <w:p w:rsidR="00CD6336" w:rsidRPr="00EB7EFB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</w:rPr>
              <w:t>myślenia i działania</w:t>
            </w:r>
            <w:r>
              <w:rPr>
                <w:sz w:val="20"/>
                <w:szCs w:val="20"/>
              </w:rPr>
              <w:t xml:space="preserve"> </w:t>
            </w:r>
            <w:r w:rsidRPr="00EB7EFB">
              <w:rPr>
                <w:sz w:val="20"/>
                <w:szCs w:val="20"/>
              </w:rPr>
              <w:t>w sposób przedsiębiorczy i kreatywny w odniesieniu do wykorzystywania archiwaliów i dokumentacji</w:t>
            </w:r>
            <w:r>
              <w:rPr>
                <w:sz w:val="20"/>
                <w:szCs w:val="20"/>
              </w:rPr>
              <w:t xml:space="preserve"> </w:t>
            </w:r>
            <w:r w:rsidRPr="00EB7EFB">
              <w:rPr>
                <w:sz w:val="20"/>
                <w:szCs w:val="20"/>
              </w:rPr>
              <w:t>oraz czynności wchodzących w zakres działalności archiwa</w:t>
            </w:r>
            <w:r>
              <w:rPr>
                <w:sz w:val="20"/>
                <w:szCs w:val="20"/>
              </w:rPr>
              <w:t>lnej i zarządzania dokumentacją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P6U_K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B7EFB">
              <w:rPr>
                <w:sz w:val="20"/>
                <w:szCs w:val="20"/>
                <w:lang w:eastAsia="pl-PL"/>
              </w:rPr>
              <w:t>P6S_KO</w:t>
            </w:r>
          </w:p>
        </w:tc>
      </w:tr>
      <w:tr w:rsidR="00CD6336" w:rsidRPr="001341AA" w:rsidTr="00C266E8">
        <w:trPr>
          <w:trHeight w:val="284"/>
        </w:trPr>
        <w:tc>
          <w:tcPr>
            <w:tcW w:w="445" w:type="pct"/>
            <w:vAlign w:val="center"/>
          </w:tcPr>
          <w:p w:rsidR="00CD6336" w:rsidRDefault="00CD6336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3552" w:type="pct"/>
          </w:tcPr>
          <w:p w:rsidR="00CD6336" w:rsidRPr="00EB7EFB" w:rsidRDefault="00CD6336" w:rsidP="00C266E8">
            <w:pPr>
              <w:spacing w:after="0" w:line="240" w:lineRule="auto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</w:rPr>
              <w:t>odpowiedzialnego</w:t>
            </w:r>
            <w:r>
              <w:rPr>
                <w:sz w:val="20"/>
                <w:szCs w:val="20"/>
              </w:rPr>
              <w:t xml:space="preserve"> </w:t>
            </w:r>
            <w:r w:rsidRPr="00EB7EFB">
              <w:rPr>
                <w:sz w:val="20"/>
                <w:szCs w:val="20"/>
              </w:rPr>
              <w:t>pełnienia ról zawodowych, zgodnie z zasadami przewidzianymi w międzynarodowych i krajowych kodeksach etycznych archiwistów, zarządców dokumentacji i innych pokrewnych zawodów, z dbałością o dorobek i tradycje tych profesji, a także do wymagania tego od innych i ponoszenia odpowiedzialności w tym zakresie</w:t>
            </w:r>
          </w:p>
        </w:tc>
        <w:tc>
          <w:tcPr>
            <w:tcW w:w="455" w:type="pct"/>
          </w:tcPr>
          <w:p w:rsidR="00CD6336" w:rsidRPr="00EB7EFB" w:rsidRDefault="00CD6336" w:rsidP="00C266E8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B7EFB">
              <w:rPr>
                <w:rFonts w:ascii="Calibri" w:hAnsi="Calibri"/>
                <w:sz w:val="20"/>
                <w:szCs w:val="20"/>
              </w:rPr>
              <w:t>P6U_K</w:t>
            </w:r>
          </w:p>
        </w:tc>
        <w:tc>
          <w:tcPr>
            <w:tcW w:w="548" w:type="pct"/>
          </w:tcPr>
          <w:p w:rsidR="00CD6336" w:rsidRPr="00EB7EFB" w:rsidRDefault="00CD6336" w:rsidP="00C266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EFB">
              <w:rPr>
                <w:sz w:val="20"/>
                <w:szCs w:val="20"/>
                <w:lang w:eastAsia="pl-PL"/>
              </w:rPr>
              <w:t>P6S_KR</w:t>
            </w:r>
          </w:p>
        </w:tc>
      </w:tr>
    </w:tbl>
    <w:p w:rsidR="00D90FE5" w:rsidRPr="0062573E" w:rsidRDefault="00D90FE5" w:rsidP="00D6230F">
      <w:bookmarkStart w:id="0" w:name="_GoBack"/>
      <w:bookmarkEnd w:id="0"/>
    </w:p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05" w:rsidRDefault="00B52805" w:rsidP="00442E83">
      <w:pPr>
        <w:spacing w:after="0" w:line="240" w:lineRule="auto"/>
      </w:pPr>
      <w:r>
        <w:separator/>
      </w:r>
    </w:p>
  </w:endnote>
  <w:endnote w:type="continuationSeparator" w:id="0">
    <w:p w:rsidR="00B52805" w:rsidRDefault="00B52805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E8" w:rsidRPr="008C6F17" w:rsidRDefault="00701D6A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C266E8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CE3328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C266E8" w:rsidRDefault="00C266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05" w:rsidRDefault="00B52805" w:rsidP="00442E83">
      <w:pPr>
        <w:spacing w:after="0" w:line="240" w:lineRule="auto"/>
      </w:pPr>
      <w:r>
        <w:separator/>
      </w:r>
    </w:p>
  </w:footnote>
  <w:footnote w:type="continuationSeparator" w:id="0">
    <w:p w:rsidR="00B52805" w:rsidRDefault="00B52805" w:rsidP="00442E83">
      <w:pPr>
        <w:spacing w:after="0" w:line="240" w:lineRule="auto"/>
      </w:pPr>
      <w:r>
        <w:continuationSeparator/>
      </w:r>
    </w:p>
  </w:footnote>
  <w:footnote w:id="1">
    <w:p w:rsidR="00C266E8" w:rsidRDefault="00C266E8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C266E8" w:rsidRDefault="00C266E8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C266E8" w:rsidRDefault="00C266E8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C266E8" w:rsidRDefault="00C266E8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C266E8" w:rsidRDefault="00C266E8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C266E8" w:rsidRPr="00660621" w:rsidRDefault="00C266E8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1A4559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>
        <w:rPr>
          <w:i/>
        </w:rPr>
        <w:t xml:space="preserve">. </w:t>
      </w:r>
      <w:r>
        <w:t>W przypadku studiów inżynierskich powinny uwzględniać również możliwość uzyskania wszystkich kompetencji inżynierskich, o których mowa w cz. III rozporządzenia. E</w:t>
      </w:r>
      <w:r w:rsidR="001A4559">
        <w:t>fekty uczenia się</w:t>
      </w:r>
      <w:r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1E8F"/>
    <w:rsid w:val="00033149"/>
    <w:rsid w:val="0004125E"/>
    <w:rsid w:val="00042339"/>
    <w:rsid w:val="00091B08"/>
    <w:rsid w:val="00093DE6"/>
    <w:rsid w:val="000A411C"/>
    <w:rsid w:val="000A41F0"/>
    <w:rsid w:val="00102C28"/>
    <w:rsid w:val="0010428A"/>
    <w:rsid w:val="00126834"/>
    <w:rsid w:val="001341AA"/>
    <w:rsid w:val="00163420"/>
    <w:rsid w:val="001736ED"/>
    <w:rsid w:val="00176AE7"/>
    <w:rsid w:val="00195384"/>
    <w:rsid w:val="001A4559"/>
    <w:rsid w:val="001D75E2"/>
    <w:rsid w:val="001E024E"/>
    <w:rsid w:val="001F414B"/>
    <w:rsid w:val="001F44A6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40403"/>
    <w:rsid w:val="0034741A"/>
    <w:rsid w:val="0035354D"/>
    <w:rsid w:val="00366980"/>
    <w:rsid w:val="00395C11"/>
    <w:rsid w:val="003A1445"/>
    <w:rsid w:val="003B098A"/>
    <w:rsid w:val="003F4506"/>
    <w:rsid w:val="00400E02"/>
    <w:rsid w:val="004161A2"/>
    <w:rsid w:val="004279FD"/>
    <w:rsid w:val="00435ABD"/>
    <w:rsid w:val="00442E83"/>
    <w:rsid w:val="0046589D"/>
    <w:rsid w:val="00466C59"/>
    <w:rsid w:val="00476A82"/>
    <w:rsid w:val="00476B0B"/>
    <w:rsid w:val="00487074"/>
    <w:rsid w:val="004875DE"/>
    <w:rsid w:val="004A7B98"/>
    <w:rsid w:val="004E4CF3"/>
    <w:rsid w:val="004F59B0"/>
    <w:rsid w:val="004F60E0"/>
    <w:rsid w:val="005122F8"/>
    <w:rsid w:val="005308E0"/>
    <w:rsid w:val="0055266C"/>
    <w:rsid w:val="005612BE"/>
    <w:rsid w:val="00561649"/>
    <w:rsid w:val="0056559F"/>
    <w:rsid w:val="005723BF"/>
    <w:rsid w:val="00576282"/>
    <w:rsid w:val="0058790D"/>
    <w:rsid w:val="005A6ABA"/>
    <w:rsid w:val="005A77C1"/>
    <w:rsid w:val="005B0862"/>
    <w:rsid w:val="005B132E"/>
    <w:rsid w:val="005B4ABC"/>
    <w:rsid w:val="005C7E9A"/>
    <w:rsid w:val="005D5F7F"/>
    <w:rsid w:val="006031A8"/>
    <w:rsid w:val="0061556C"/>
    <w:rsid w:val="0062030B"/>
    <w:rsid w:val="0062573E"/>
    <w:rsid w:val="00626EFD"/>
    <w:rsid w:val="0065207E"/>
    <w:rsid w:val="0065276D"/>
    <w:rsid w:val="00660621"/>
    <w:rsid w:val="00662264"/>
    <w:rsid w:val="00667293"/>
    <w:rsid w:val="006A68C8"/>
    <w:rsid w:val="006A7010"/>
    <w:rsid w:val="006B7DD8"/>
    <w:rsid w:val="006E12E7"/>
    <w:rsid w:val="006F0837"/>
    <w:rsid w:val="006F2D67"/>
    <w:rsid w:val="00700810"/>
    <w:rsid w:val="00701D6A"/>
    <w:rsid w:val="00741F55"/>
    <w:rsid w:val="0075150C"/>
    <w:rsid w:val="0076775C"/>
    <w:rsid w:val="007B25CE"/>
    <w:rsid w:val="007B2C25"/>
    <w:rsid w:val="007E1722"/>
    <w:rsid w:val="007F23D6"/>
    <w:rsid w:val="008055C7"/>
    <w:rsid w:val="0080603D"/>
    <w:rsid w:val="00810C14"/>
    <w:rsid w:val="00817DB1"/>
    <w:rsid w:val="0082647D"/>
    <w:rsid w:val="00840B2C"/>
    <w:rsid w:val="00870153"/>
    <w:rsid w:val="0087451A"/>
    <w:rsid w:val="008A2DC8"/>
    <w:rsid w:val="008C148D"/>
    <w:rsid w:val="008C6F17"/>
    <w:rsid w:val="008C7071"/>
    <w:rsid w:val="008D17C2"/>
    <w:rsid w:val="008D6762"/>
    <w:rsid w:val="009055E4"/>
    <w:rsid w:val="0091364E"/>
    <w:rsid w:val="0092166A"/>
    <w:rsid w:val="009220A4"/>
    <w:rsid w:val="00926B02"/>
    <w:rsid w:val="0093799D"/>
    <w:rsid w:val="00945D0C"/>
    <w:rsid w:val="00951D7C"/>
    <w:rsid w:val="00962274"/>
    <w:rsid w:val="00972419"/>
    <w:rsid w:val="00976C16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217D0"/>
    <w:rsid w:val="00B52805"/>
    <w:rsid w:val="00B87C0A"/>
    <w:rsid w:val="00B9548A"/>
    <w:rsid w:val="00B96B96"/>
    <w:rsid w:val="00BA3F26"/>
    <w:rsid w:val="00BA76E2"/>
    <w:rsid w:val="00BB3F4F"/>
    <w:rsid w:val="00BB5860"/>
    <w:rsid w:val="00BE44A8"/>
    <w:rsid w:val="00BF16F5"/>
    <w:rsid w:val="00C07F60"/>
    <w:rsid w:val="00C266E8"/>
    <w:rsid w:val="00C317A8"/>
    <w:rsid w:val="00C32B88"/>
    <w:rsid w:val="00C624DE"/>
    <w:rsid w:val="00C65AE5"/>
    <w:rsid w:val="00C915C9"/>
    <w:rsid w:val="00C9485D"/>
    <w:rsid w:val="00CA0D3D"/>
    <w:rsid w:val="00CA4A9E"/>
    <w:rsid w:val="00CC493E"/>
    <w:rsid w:val="00CD2B49"/>
    <w:rsid w:val="00CD6336"/>
    <w:rsid w:val="00CE3328"/>
    <w:rsid w:val="00CF1417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E1340A"/>
    <w:rsid w:val="00EA529C"/>
    <w:rsid w:val="00EA6BBC"/>
    <w:rsid w:val="00EE1C6D"/>
    <w:rsid w:val="00EF3D41"/>
    <w:rsid w:val="00F04D1A"/>
    <w:rsid w:val="00F0589B"/>
    <w:rsid w:val="00F15582"/>
    <w:rsid w:val="00F70814"/>
    <w:rsid w:val="00F81219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customStyle="1" w:styleId="Default">
    <w:name w:val="Default"/>
    <w:rsid w:val="00913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8D5F-140B-4010-8F2A-0CF9EFA1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11</cp:revision>
  <dcterms:created xsi:type="dcterms:W3CDTF">2019-02-11T16:46:00Z</dcterms:created>
  <dcterms:modified xsi:type="dcterms:W3CDTF">2019-07-10T11:25:00Z</dcterms:modified>
</cp:coreProperties>
</file>