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0550FD">
        <w:rPr>
          <w:rFonts w:ascii="Calibri" w:hAnsi="Calibri" w:cs="Calibri"/>
          <w:sz w:val="18"/>
          <w:szCs w:val="18"/>
        </w:rPr>
        <w:t>Lublin, dnia 19</w:t>
      </w:r>
      <w:r>
        <w:rPr>
          <w:rFonts w:ascii="Calibri" w:hAnsi="Calibri" w:cs="Calibri"/>
          <w:sz w:val="18"/>
          <w:szCs w:val="18"/>
        </w:rPr>
        <w:t>.06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6114DE">
        <w:rPr>
          <w:rFonts w:ascii="Calibri" w:hAnsi="Calibri" w:cs="Calibri"/>
          <w:bCs w:val="0"/>
          <w:sz w:val="18"/>
          <w:szCs w:val="18"/>
        </w:rPr>
        <w:t xml:space="preserve"> nr 1721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5B3143" w:rsidRPr="00FC2893" w:rsidRDefault="005B3143" w:rsidP="005B3143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 xml:space="preserve">o wartości nieprzekraczającej równowartości kwoty 30 000 euro </w:t>
      </w:r>
    </w:p>
    <w:p w:rsidR="005B3143" w:rsidRPr="00FC2893" w:rsidRDefault="005B3143" w:rsidP="005B3143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5B3143" w:rsidRPr="00FC2893" w:rsidRDefault="005B3143" w:rsidP="005B3143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art. 4d ust. 1 pkt 1 </w:t>
      </w:r>
      <w:r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5B3143" w:rsidRDefault="005B3143" w:rsidP="005B3143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(Dz. U. z 2018 r. poz. 1986 ze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zm</w:t>
      </w:r>
      <w:proofErr w:type="spellEnd"/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570FB8" w:rsidRPr="000701B7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570FB8" w:rsidRPr="00B26EED" w:rsidTr="006114DE">
        <w:trPr>
          <w:trHeight w:hRule="exact" w:val="826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885620" w:rsidRPr="000701B7" w:rsidRDefault="006114DE" w:rsidP="003170E3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Sterylne 48-dołkowe płytki do hodowli w zawiesinie typ F, indywidualnie pakowane, np. Nest Scientific Biotechnology, 50szt w opakowaniu lub produkty równoważne.</w:t>
            </w:r>
          </w:p>
        </w:tc>
        <w:tc>
          <w:tcPr>
            <w:tcW w:w="708" w:type="dxa"/>
            <w:vAlign w:val="center"/>
          </w:tcPr>
          <w:p w:rsidR="00570FB8" w:rsidRPr="000701B7" w:rsidRDefault="006114DE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921846">
              <w:rPr>
                <w:rFonts w:ascii="Calibri" w:hAnsi="Calibri" w:cs="Calibri"/>
                <w:sz w:val="18"/>
                <w:szCs w:val="18"/>
              </w:rPr>
              <w:t xml:space="preserve"> op</w:t>
            </w:r>
            <w:r w:rsidR="00570FB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5E286B" w:rsidTr="000550FD">
        <w:trPr>
          <w:trHeight w:val="271"/>
        </w:trPr>
        <w:tc>
          <w:tcPr>
            <w:tcW w:w="426" w:type="dxa"/>
            <w:vAlign w:val="center"/>
          </w:tcPr>
          <w:p w:rsidR="00570FB8" w:rsidRPr="007B4542" w:rsidRDefault="00570FB8" w:rsidP="0098513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570FB8" w:rsidRPr="007B4542" w:rsidRDefault="00570FB8" w:rsidP="00570FB8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0FB8" w:rsidRPr="007B4542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FB8" w:rsidRPr="007B4542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D81C8B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0FB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2</w:t>
      </w:r>
      <w:r w:rsidR="006114DE">
        <w:rPr>
          <w:rFonts w:ascii="Calibri" w:hAnsi="Calibri" w:cs="Calibri"/>
          <w:b/>
          <w:sz w:val="18"/>
          <w:szCs w:val="18"/>
        </w:rPr>
        <w:t>5</w:t>
      </w:r>
      <w:r w:rsidRPr="00F87AC5">
        <w:rPr>
          <w:rFonts w:ascii="Calibri" w:hAnsi="Calibri" w:cs="Calibri"/>
          <w:b/>
          <w:sz w:val="18"/>
          <w:szCs w:val="18"/>
        </w:rPr>
        <w:t>.</w:t>
      </w:r>
      <w:r w:rsidR="006114DE">
        <w:rPr>
          <w:rFonts w:ascii="Calibri" w:hAnsi="Calibri" w:cs="Calibri"/>
          <w:b/>
          <w:sz w:val="18"/>
          <w:szCs w:val="18"/>
        </w:rPr>
        <w:t>06.2019r do godz. 14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885620">
        <w:rPr>
          <w:rFonts w:ascii="Calibri" w:hAnsi="Calibri" w:cs="Calibri"/>
          <w:sz w:val="18"/>
          <w:szCs w:val="18"/>
        </w:rPr>
        <w:t>3</w:t>
      </w:r>
      <w:r w:rsidR="00DC22AF">
        <w:rPr>
          <w:rFonts w:ascii="Calibri" w:hAnsi="Calibri" w:cs="Calibri"/>
          <w:sz w:val="18"/>
          <w:szCs w:val="18"/>
        </w:rPr>
        <w:t xml:space="preserve">0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Pr="00FC2893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026277" w:rsidRPr="009B30C2" w:rsidRDefault="00570FB8" w:rsidP="009B30C2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9A32E2">
        <w:rPr>
          <w:rFonts w:ascii="Calibri" w:hAnsi="Calibri" w:cs="Calibri"/>
          <w:sz w:val="18"/>
          <w:szCs w:val="18"/>
        </w:rPr>
        <w:t>pieczątka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0550FD" w:rsidRDefault="000550FD" w:rsidP="00DC22A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6114DE" w:rsidRDefault="006114DE" w:rsidP="007C5A2B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6114DE" w:rsidRDefault="006114DE" w:rsidP="007C5A2B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6114DE" w:rsidRDefault="006114DE" w:rsidP="007C5A2B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6114DE" w:rsidRDefault="006114DE" w:rsidP="007C5A2B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6114DE" w:rsidRDefault="006114DE" w:rsidP="007C5A2B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6114DE" w:rsidRDefault="006114DE" w:rsidP="007C5A2B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7C5A2B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4d ust. 1 pkt 1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 xml:space="preserve">st. 1 ustawy </w:t>
      </w:r>
      <w:proofErr w:type="spellStart"/>
      <w:r w:rsidR="006114DE">
        <w:rPr>
          <w:rFonts w:ascii="Calibri" w:hAnsi="Calibri" w:cs="Calibri"/>
          <w:sz w:val="18"/>
          <w:szCs w:val="18"/>
        </w:rPr>
        <w:t>Pzp</w:t>
      </w:r>
      <w:proofErr w:type="spellEnd"/>
      <w:r w:rsidR="006114DE">
        <w:rPr>
          <w:rFonts w:ascii="Calibri" w:hAnsi="Calibri" w:cs="Calibri"/>
          <w:sz w:val="18"/>
          <w:szCs w:val="18"/>
        </w:rPr>
        <w:t>, przez okres 4</w:t>
      </w:r>
      <w:bookmarkStart w:id="0" w:name="_GoBack"/>
      <w:bookmarkEnd w:id="0"/>
      <w:r w:rsidRPr="00994877">
        <w:rPr>
          <w:rFonts w:ascii="Calibri" w:hAnsi="Calibri" w:cs="Calibri"/>
          <w:sz w:val="18"/>
          <w:szCs w:val="18"/>
        </w:rPr>
        <w:t xml:space="preserve"> 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994877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53" w:rsidRDefault="00630953" w:rsidP="00570FB8">
      <w:r>
        <w:separator/>
      </w:r>
    </w:p>
  </w:endnote>
  <w:endnote w:type="continuationSeparator" w:id="0">
    <w:p w:rsidR="00630953" w:rsidRDefault="00630953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53" w:rsidRDefault="00630953" w:rsidP="00570FB8">
      <w:r>
        <w:separator/>
      </w:r>
    </w:p>
  </w:footnote>
  <w:footnote w:type="continuationSeparator" w:id="0">
    <w:p w:rsidR="00630953" w:rsidRDefault="00630953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550FD"/>
    <w:rsid w:val="00086288"/>
    <w:rsid w:val="000E7C00"/>
    <w:rsid w:val="001E0C07"/>
    <w:rsid w:val="001E5BB1"/>
    <w:rsid w:val="003170E3"/>
    <w:rsid w:val="00323E00"/>
    <w:rsid w:val="00451D5A"/>
    <w:rsid w:val="00570FB8"/>
    <w:rsid w:val="005B3143"/>
    <w:rsid w:val="006114DE"/>
    <w:rsid w:val="00630953"/>
    <w:rsid w:val="00644F66"/>
    <w:rsid w:val="00663DAB"/>
    <w:rsid w:val="00663E24"/>
    <w:rsid w:val="006D1E4F"/>
    <w:rsid w:val="006D6AAF"/>
    <w:rsid w:val="00757593"/>
    <w:rsid w:val="007C5A2B"/>
    <w:rsid w:val="00813C56"/>
    <w:rsid w:val="00885620"/>
    <w:rsid w:val="008974F3"/>
    <w:rsid w:val="008A2D64"/>
    <w:rsid w:val="008E23D1"/>
    <w:rsid w:val="00921846"/>
    <w:rsid w:val="0098407F"/>
    <w:rsid w:val="009A3157"/>
    <w:rsid w:val="009A32E2"/>
    <w:rsid w:val="009B071B"/>
    <w:rsid w:val="009B30C2"/>
    <w:rsid w:val="00A276A7"/>
    <w:rsid w:val="00A27A13"/>
    <w:rsid w:val="00A32ACD"/>
    <w:rsid w:val="00A76CC1"/>
    <w:rsid w:val="00C12D99"/>
    <w:rsid w:val="00C23FC5"/>
    <w:rsid w:val="00CA3794"/>
    <w:rsid w:val="00CD563B"/>
    <w:rsid w:val="00D26F09"/>
    <w:rsid w:val="00D86497"/>
    <w:rsid w:val="00DC22AF"/>
    <w:rsid w:val="00E05C30"/>
    <w:rsid w:val="00EB6070"/>
    <w:rsid w:val="00F411F8"/>
    <w:rsid w:val="00F82B31"/>
    <w:rsid w:val="00FB4841"/>
    <w:rsid w:val="00FC40E5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3FFE"/>
  <w15:docId w15:val="{1BEC2258-9A30-465B-AB1F-C3A137C7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2019-06-19T08:49:00Z</cp:lastPrinted>
  <dcterms:created xsi:type="dcterms:W3CDTF">2019-06-19T11:54:00Z</dcterms:created>
  <dcterms:modified xsi:type="dcterms:W3CDTF">2019-06-19T11:54:00Z</dcterms:modified>
</cp:coreProperties>
</file>