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FB4841">
        <w:rPr>
          <w:rFonts w:ascii="Calibri" w:hAnsi="Calibri" w:cs="Calibri"/>
          <w:sz w:val="18"/>
          <w:szCs w:val="18"/>
        </w:rPr>
        <w:t>Lublin, dnia 12</w:t>
      </w:r>
      <w:r>
        <w:rPr>
          <w:rFonts w:ascii="Calibri" w:hAnsi="Calibri" w:cs="Calibri"/>
          <w:sz w:val="18"/>
          <w:szCs w:val="18"/>
        </w:rPr>
        <w:t>.06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</w:t>
      </w:r>
      <w:proofErr w:type="spellStart"/>
      <w:r w:rsidRPr="00FC2893">
        <w:rPr>
          <w:rFonts w:ascii="Calibri" w:hAnsi="Calibri" w:cs="Calibri"/>
          <w:sz w:val="18"/>
          <w:szCs w:val="18"/>
        </w:rPr>
        <w:t>fax</w:t>
      </w:r>
      <w:proofErr w:type="spellEnd"/>
      <w:r w:rsidRPr="00FC2893">
        <w:rPr>
          <w:rFonts w:ascii="Calibri" w:hAnsi="Calibri" w:cs="Calibri"/>
          <w:sz w:val="18"/>
          <w:szCs w:val="18"/>
        </w:rPr>
        <w:t xml:space="preserve">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644F66">
        <w:rPr>
          <w:rFonts w:ascii="Calibri" w:hAnsi="Calibri" w:cs="Calibri"/>
          <w:bCs w:val="0"/>
          <w:sz w:val="18"/>
          <w:szCs w:val="18"/>
        </w:rPr>
        <w:t xml:space="preserve"> nr 1594</w:t>
      </w:r>
      <w:r>
        <w:rPr>
          <w:rFonts w:ascii="Calibri" w:hAnsi="Calibri" w:cs="Calibri"/>
          <w:bCs w:val="0"/>
          <w:sz w:val="18"/>
          <w:szCs w:val="18"/>
        </w:rPr>
        <w:t>-2018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570FB8" w:rsidRPr="00FC2893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 xml:space="preserve">o wartości nieprzekraczającej równowartości kwoty 30 000 euro </w:t>
      </w:r>
    </w:p>
    <w:p w:rsidR="00570FB8" w:rsidRPr="00FC2893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570FB8" w:rsidRPr="00FC2893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4d ust. 1 pkt 1 </w:t>
      </w:r>
      <w:r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(Dz. U. z 2018 r. poz. 1986 ze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zm</w:t>
      </w:r>
      <w:proofErr w:type="spellEnd"/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570FB8" w:rsidRPr="000701B7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570FB8" w:rsidRPr="00B26EED" w:rsidTr="00885620">
        <w:trPr>
          <w:trHeight w:hRule="exact" w:val="2239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570FB8" w:rsidRDefault="00EB6070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Kolumna chromatograficzna HPLC:</w:t>
            </w:r>
          </w:p>
          <w:p w:rsidR="00EB6070" w:rsidRDefault="00EB6070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 możliwość pracy w zakresie pH 1-12</w:t>
            </w:r>
          </w:p>
          <w:p w:rsidR="00EB6070" w:rsidRDefault="00EB6070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- 100% stabilność w fazie wodnej</w:t>
            </w:r>
          </w:p>
          <w:p w:rsidR="00EB6070" w:rsidRDefault="00EB6070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 selektywność typu C6 z fenylową modyfikacją krzemionki</w:t>
            </w:r>
          </w:p>
          <w:p w:rsidR="00EB6070" w:rsidRDefault="00EB6070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- </w:t>
            </w:r>
            <w:r w:rsidR="00A27A13">
              <w:rPr>
                <w:rFonts w:ascii="Calibri" w:hAnsi="Calibri"/>
                <w:bCs/>
                <w:sz w:val="18"/>
                <w:szCs w:val="18"/>
              </w:rPr>
              <w:t xml:space="preserve">rozmiar ziarna </w:t>
            </w:r>
            <w:r w:rsidR="00FC40E5">
              <w:rPr>
                <w:rFonts w:ascii="Calibri" w:hAnsi="Calibri"/>
                <w:bCs/>
                <w:sz w:val="18"/>
                <w:szCs w:val="18"/>
              </w:rPr>
              <w:t xml:space="preserve">5 </w:t>
            </w:r>
            <w:r w:rsidR="00FC40E5">
              <w:rPr>
                <w:rFonts w:ascii="Calibri" w:hAnsi="Calibri" w:cs="Calibri"/>
                <w:bCs/>
                <w:sz w:val="18"/>
                <w:szCs w:val="18"/>
              </w:rPr>
              <w:t>µ</w:t>
            </w:r>
            <w:r w:rsidR="00FC40E5">
              <w:rPr>
                <w:rFonts w:ascii="Calibri" w:hAnsi="Calibri"/>
                <w:bCs/>
                <w:sz w:val="18"/>
                <w:szCs w:val="18"/>
              </w:rPr>
              <w:t>m</w:t>
            </w:r>
          </w:p>
          <w:p w:rsidR="00FC40E5" w:rsidRDefault="00FC40E5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 wymiary kolumny 150 x 4,6mm</w:t>
            </w:r>
          </w:p>
          <w:p w:rsidR="00FC40E5" w:rsidRDefault="00FC40E5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 wielkość porów 110 A</w:t>
            </w:r>
          </w:p>
          <w:p w:rsidR="00885620" w:rsidRDefault="00885620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 rozwinięcie powierzchni (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sq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m/g) 375</w:t>
            </w:r>
          </w:p>
          <w:p w:rsidR="00885620" w:rsidRPr="000701B7" w:rsidRDefault="00885620" w:rsidP="00985139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 zawartość węgla (%) 12</w:t>
            </w:r>
          </w:p>
        </w:tc>
        <w:tc>
          <w:tcPr>
            <w:tcW w:w="708" w:type="dxa"/>
            <w:vAlign w:val="center"/>
          </w:tcPr>
          <w:p w:rsidR="00570FB8" w:rsidRPr="000701B7" w:rsidRDefault="00EB6070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570FB8">
              <w:rPr>
                <w:rFonts w:ascii="Calibri" w:hAnsi="Calibri" w:cs="Calibri"/>
                <w:sz w:val="18"/>
                <w:szCs w:val="18"/>
              </w:rPr>
              <w:t xml:space="preserve"> szt.</w:t>
            </w:r>
          </w:p>
        </w:tc>
        <w:tc>
          <w:tcPr>
            <w:tcW w:w="1985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5E286B" w:rsidTr="00EB6070">
        <w:trPr>
          <w:trHeight w:val="284"/>
        </w:trPr>
        <w:tc>
          <w:tcPr>
            <w:tcW w:w="426" w:type="dxa"/>
            <w:vAlign w:val="center"/>
          </w:tcPr>
          <w:p w:rsidR="00570FB8" w:rsidRPr="007B4542" w:rsidRDefault="00570FB8" w:rsidP="0098513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570FB8" w:rsidRPr="007B4542" w:rsidRDefault="00570FB8" w:rsidP="00570FB8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0FB8" w:rsidRPr="007B4542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FB8" w:rsidRPr="007B4542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D81C8B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0FB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b/>
          <w:sz w:val="18"/>
          <w:szCs w:val="18"/>
        </w:rPr>
        <w:t>14</w:t>
      </w:r>
      <w:r w:rsidRPr="00F87AC5">
        <w:rPr>
          <w:rFonts w:ascii="Calibri" w:hAnsi="Calibri" w:cs="Calibri"/>
          <w:b/>
          <w:sz w:val="18"/>
          <w:szCs w:val="18"/>
        </w:rPr>
        <w:t>.</w:t>
      </w:r>
      <w:r w:rsidR="00885620">
        <w:rPr>
          <w:rFonts w:ascii="Calibri" w:hAnsi="Calibri" w:cs="Calibri"/>
          <w:b/>
          <w:sz w:val="18"/>
          <w:szCs w:val="18"/>
        </w:rPr>
        <w:t>06.2019r do godz. 13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885620">
        <w:rPr>
          <w:rFonts w:ascii="Calibri" w:hAnsi="Calibri" w:cs="Calibri"/>
          <w:sz w:val="18"/>
          <w:szCs w:val="18"/>
        </w:rPr>
        <w:t>3 tygodni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Odpowiedź prosimy przesłać w formie </w:t>
      </w:r>
      <w:proofErr w:type="spellStart"/>
      <w:r w:rsidRPr="00FC2893">
        <w:rPr>
          <w:rFonts w:ascii="Calibri" w:hAnsi="Calibri" w:cs="Calibri"/>
          <w:sz w:val="18"/>
          <w:szCs w:val="18"/>
        </w:rPr>
        <w:t>skanu</w:t>
      </w:r>
      <w:proofErr w:type="spellEnd"/>
      <w:r w:rsidRPr="00FC2893">
        <w:rPr>
          <w:rFonts w:ascii="Calibri" w:hAnsi="Calibri" w:cs="Calibri"/>
          <w:sz w:val="18"/>
          <w:szCs w:val="18"/>
        </w:rPr>
        <w:t xml:space="preserve">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sylwia.grzeszczyk@umcs.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570FB8" w:rsidRPr="009B30C2" w:rsidRDefault="00570FB8" w:rsidP="009B30C2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>pieczątka i podpis Wykonaw</w:t>
      </w:r>
      <w:r>
        <w:rPr>
          <w:rFonts w:ascii="Calibri" w:hAnsi="Calibri" w:cs="Calibri"/>
          <w:sz w:val="18"/>
          <w:szCs w:val="18"/>
        </w:rPr>
        <w:t>cy</w:t>
      </w:r>
    </w:p>
    <w:p w:rsidR="00570FB8" w:rsidRDefault="00570FB8" w:rsidP="00570FB8">
      <w:pPr>
        <w:pStyle w:val="Tekstprzypisudolnego"/>
        <w:rPr>
          <w:rFonts w:ascii="Calibri" w:hAnsi="Calibri" w:cs="Calibri"/>
          <w:i/>
          <w:sz w:val="18"/>
          <w:szCs w:val="18"/>
          <w:u w:val="single"/>
        </w:rPr>
      </w:pPr>
    </w:p>
    <w:p w:rsidR="00570FB8" w:rsidRPr="00994877" w:rsidRDefault="00570FB8" w:rsidP="00570FB8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4d ust. 1 pkt 1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ust. 1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994877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3F4BF2" w:rsidRDefault="00570FB8" w:rsidP="00570FB8">
      <w:pPr>
        <w:tabs>
          <w:tab w:val="left" w:pos="6592"/>
        </w:tabs>
        <w:rPr>
          <w:rFonts w:ascii="Calibri" w:hAnsi="Calibri" w:cs="Calibri"/>
          <w:sz w:val="18"/>
          <w:szCs w:val="18"/>
        </w:rPr>
      </w:pPr>
    </w:p>
    <w:p w:rsidR="00A276A7" w:rsidRDefault="00A276A7"/>
    <w:sectPr w:rsidR="00A276A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31" w:rsidRDefault="00F82B31" w:rsidP="00570FB8">
      <w:r>
        <w:separator/>
      </w:r>
    </w:p>
  </w:endnote>
  <w:endnote w:type="continuationSeparator" w:id="0">
    <w:p w:rsidR="00F82B31" w:rsidRDefault="00F82B31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31" w:rsidRDefault="00F82B31" w:rsidP="00570FB8">
      <w:r>
        <w:separator/>
      </w:r>
    </w:p>
  </w:footnote>
  <w:footnote w:type="continuationSeparator" w:id="0">
    <w:p w:rsidR="00F82B31" w:rsidRDefault="00F82B31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B8"/>
    <w:rsid w:val="001E5BB1"/>
    <w:rsid w:val="00451D5A"/>
    <w:rsid w:val="00570FB8"/>
    <w:rsid w:val="00644F66"/>
    <w:rsid w:val="00663E24"/>
    <w:rsid w:val="006D1E4F"/>
    <w:rsid w:val="00757593"/>
    <w:rsid w:val="00885620"/>
    <w:rsid w:val="008E23D1"/>
    <w:rsid w:val="009B071B"/>
    <w:rsid w:val="009B30C2"/>
    <w:rsid w:val="00A276A7"/>
    <w:rsid w:val="00A27A13"/>
    <w:rsid w:val="00A32ACD"/>
    <w:rsid w:val="00CD563B"/>
    <w:rsid w:val="00D26F09"/>
    <w:rsid w:val="00D86497"/>
    <w:rsid w:val="00EB6070"/>
    <w:rsid w:val="00F82B31"/>
    <w:rsid w:val="00FB4841"/>
    <w:rsid w:val="00FC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2019-06-13T06:44:00Z</dcterms:created>
  <dcterms:modified xsi:type="dcterms:W3CDTF">2019-06-13T06:44:00Z</dcterms:modified>
</cp:coreProperties>
</file>